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 DI NATALE </w:t>
      </w:r>
      <w:r>
        <w:rPr>
          <w:color w:val="FFFDF0"/>
          <w:spacing w:val="-2"/>
        </w:rPr>
        <w:t>VALTELLINA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&amp;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TRENINO </w:t>
      </w:r>
      <w:r>
        <w:rPr>
          <w:color w:val="FFFDF0"/>
        </w:rPr>
        <w:t>ROSSO DEL BERNINA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408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7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10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2026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880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veloce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Roma/Verona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carrozze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2°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Bernina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Tirano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ristorante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buffet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St.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Moritz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Trenino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rosso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Bernina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Tirano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St.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Moritz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A/R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Partecipazione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manifestazioni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Ingressi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40,00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378" w:space="968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7559990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9808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75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right="2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1"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before="1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6"/>
        </w:rPr>
        <w:t> </w:t>
      </w:r>
      <w:r>
        <w:rPr>
          <w:color w:val="94E000"/>
        </w:rPr>
        <w:t>DI</w:t>
      </w:r>
      <w:r>
        <w:rPr>
          <w:color w:val="94E000"/>
          <w:spacing w:val="9"/>
        </w:rPr>
        <w:t> </w:t>
      </w:r>
      <w:r>
        <w:rPr>
          <w:color w:val="94E000"/>
        </w:rPr>
        <w:t>NATALE</w:t>
      </w:r>
      <w:r>
        <w:rPr>
          <w:color w:val="94E000"/>
          <w:spacing w:val="9"/>
        </w:rPr>
        <w:t> </w:t>
      </w:r>
      <w:r>
        <w:rPr>
          <w:color w:val="94E000"/>
        </w:rPr>
        <w:t>VALTELLINA</w:t>
      </w:r>
      <w:r>
        <w:rPr>
          <w:color w:val="94E000"/>
          <w:spacing w:val="4"/>
        </w:rPr>
        <w:t> </w:t>
      </w:r>
      <w:r>
        <w:rPr>
          <w:color w:val="94E000"/>
        </w:rPr>
        <w:t>&amp;</w:t>
      </w:r>
      <w:r>
        <w:rPr>
          <w:color w:val="94E000"/>
          <w:spacing w:val="3"/>
        </w:rPr>
        <w:t> </w:t>
      </w:r>
      <w:r>
        <w:rPr>
          <w:color w:val="94E000"/>
        </w:rPr>
        <w:t>TRENINO</w:t>
      </w:r>
      <w:r>
        <w:rPr>
          <w:color w:val="94E000"/>
          <w:spacing w:val="9"/>
        </w:rPr>
        <w:t> </w:t>
      </w:r>
      <w:r>
        <w:rPr>
          <w:color w:val="94E000"/>
        </w:rPr>
        <w:t>ROSSO</w:t>
      </w:r>
      <w:r>
        <w:rPr>
          <w:color w:val="94E000"/>
          <w:spacing w:val="9"/>
        </w:rPr>
        <w:t> </w:t>
      </w:r>
      <w:r>
        <w:rPr>
          <w:color w:val="94E000"/>
        </w:rPr>
        <w:t>DEL</w:t>
      </w:r>
      <w:r>
        <w:rPr>
          <w:color w:val="94E000"/>
          <w:spacing w:val="9"/>
        </w:rPr>
        <w:t> </w:t>
      </w:r>
      <w:r>
        <w:rPr>
          <w:color w:val="94E000"/>
          <w:spacing w:val="-2"/>
        </w:rPr>
        <w:t>BERNINA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€95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 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SIRMIONE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TIRANO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Ritrovo dei sig.ri partecipanti alla stazione ferroviaria di Roma Termini e partenza con treno ad alta velocità per Verona.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Sirmione.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libero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città:</w:t>
      </w:r>
      <w:r>
        <w:rPr>
          <w:color w:val="1E2F46"/>
          <w:spacing w:val="-2"/>
        </w:rPr>
        <w:t> </w:t>
      </w:r>
      <w:r>
        <w:rPr>
          <w:color w:val="1E2F46"/>
        </w:rPr>
        <w:t>dalla</w:t>
      </w:r>
      <w:r>
        <w:rPr>
          <w:color w:val="1E2F46"/>
          <w:spacing w:val="-3"/>
        </w:rPr>
        <w:t> </w:t>
      </w:r>
      <w:r>
        <w:rPr>
          <w:color w:val="1E2F46"/>
        </w:rPr>
        <w:t>metà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costa</w:t>
      </w:r>
      <w:r>
        <w:rPr>
          <w:color w:val="1E2F46"/>
          <w:spacing w:val="-3"/>
        </w:rPr>
        <w:t> </w:t>
      </w:r>
      <w:r>
        <w:rPr>
          <w:color w:val="1E2F46"/>
        </w:rPr>
        <w:t>meridionale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lago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Garda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estende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4</w:t>
      </w:r>
      <w:r>
        <w:rPr>
          <w:color w:val="1E2F46"/>
          <w:spacing w:val="-2"/>
        </w:rPr>
        <w:t> </w:t>
      </w:r>
      <w:r>
        <w:rPr>
          <w:color w:val="1E2F46"/>
        </w:rPr>
        <w:t>km</w:t>
      </w:r>
      <w:r>
        <w:rPr>
          <w:color w:val="1E2F46"/>
          <w:spacing w:val="-2"/>
        </w:rPr>
        <w:t> </w:t>
      </w:r>
      <w:r>
        <w:rPr>
          <w:color w:val="1E2F46"/>
        </w:rPr>
        <w:t>verso</w:t>
      </w:r>
      <w:r>
        <w:rPr>
          <w:color w:val="1E2F46"/>
          <w:spacing w:val="-3"/>
        </w:rPr>
        <w:t> </w:t>
      </w:r>
      <w:r>
        <w:rPr>
          <w:color w:val="1E2F46"/>
        </w:rPr>
        <w:t>nord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lingua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terra,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alcuni</w:t>
      </w:r>
      <w:r>
        <w:rPr>
          <w:color w:val="1E2F46"/>
          <w:spacing w:val="40"/>
        </w:rPr>
        <w:t> </w:t>
      </w:r>
      <w:r>
        <w:rPr>
          <w:color w:val="1E2F46"/>
        </w:rPr>
        <w:t>punti larga appena 120 m. È la penisola di Sirmione, uno dei luoghi più suggestivi del lago di Garda, cantato in varie epoche da poeti e artisti. A circa due terzi della</w:t>
      </w:r>
      <w:r>
        <w:rPr>
          <w:color w:val="1E2F46"/>
          <w:spacing w:val="40"/>
        </w:rPr>
        <w:t> </w:t>
      </w:r>
      <w:r>
        <w:rPr>
          <w:color w:val="1E2F46"/>
        </w:rPr>
        <w:t>penisola</w:t>
      </w:r>
      <w:r>
        <w:rPr>
          <w:color w:val="1E2F46"/>
          <w:spacing w:val="-2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paese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Sirmione,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pittoresco</w:t>
      </w:r>
      <w:r>
        <w:rPr>
          <w:color w:val="1E2F46"/>
          <w:spacing w:val="-2"/>
        </w:rPr>
        <w:t> </w:t>
      </w:r>
      <w:r>
        <w:rPr>
          <w:color w:val="1E2F46"/>
        </w:rPr>
        <w:t>borgo</w:t>
      </w:r>
      <w:r>
        <w:rPr>
          <w:color w:val="1E2F46"/>
          <w:spacing w:val="-2"/>
        </w:rPr>
        <w:t> </w:t>
      </w:r>
      <w:r>
        <w:rPr>
          <w:color w:val="1E2F46"/>
        </w:rPr>
        <w:t>risalente</w:t>
      </w:r>
      <w:r>
        <w:rPr>
          <w:color w:val="1E2F46"/>
          <w:spacing w:val="-1"/>
        </w:rPr>
        <w:t> </w:t>
      </w:r>
      <w:r>
        <w:rPr>
          <w:color w:val="1E2F46"/>
        </w:rPr>
        <w:t>all’epoca</w:t>
      </w:r>
      <w:r>
        <w:rPr>
          <w:color w:val="1E2F46"/>
          <w:spacing w:val="-2"/>
        </w:rPr>
        <w:t> </w:t>
      </w:r>
      <w:r>
        <w:rPr>
          <w:color w:val="1E2F46"/>
        </w:rPr>
        <w:t>longobarda</w:t>
      </w:r>
      <w:r>
        <w:rPr>
          <w:color w:val="1E2F46"/>
          <w:spacing w:val="-2"/>
        </w:rPr>
        <w:t> </w:t>
      </w:r>
      <w:r>
        <w:rPr>
          <w:color w:val="1E2F46"/>
        </w:rPr>
        <w:t>anche</w:t>
      </w:r>
      <w:r>
        <w:rPr>
          <w:color w:val="1E2F46"/>
          <w:spacing w:val="-1"/>
        </w:rPr>
        <w:t> </w:t>
      </w:r>
      <w:r>
        <w:rPr>
          <w:color w:val="1E2F46"/>
        </w:rPr>
        <w:t>se</w:t>
      </w:r>
      <w:r>
        <w:rPr>
          <w:color w:val="1E2F46"/>
          <w:spacing w:val="-1"/>
        </w:rPr>
        <w:t> </w:t>
      </w:r>
      <w:r>
        <w:rPr>
          <w:color w:val="1E2F46"/>
        </w:rPr>
        <w:t>scavi</w:t>
      </w:r>
      <w:r>
        <w:rPr>
          <w:color w:val="1E2F46"/>
          <w:spacing w:val="-2"/>
        </w:rPr>
        <w:t> </w:t>
      </w:r>
      <w:r>
        <w:rPr>
          <w:color w:val="1E2F46"/>
        </w:rPr>
        <w:t>archeologici</w:t>
      </w:r>
      <w:r>
        <w:rPr>
          <w:color w:val="1E2F46"/>
          <w:spacing w:val="-2"/>
        </w:rPr>
        <w:t> </w:t>
      </w:r>
      <w:r>
        <w:rPr>
          <w:color w:val="1E2F46"/>
        </w:rPr>
        <w:t>hanno</w:t>
      </w:r>
      <w:r>
        <w:rPr>
          <w:color w:val="1E2F46"/>
          <w:spacing w:val="-2"/>
        </w:rPr>
        <w:t> </w:t>
      </w:r>
      <w:r>
        <w:rPr>
          <w:color w:val="1E2F46"/>
        </w:rPr>
        <w:t>portato</w:t>
      </w:r>
      <w:r>
        <w:rPr>
          <w:color w:val="1E2F46"/>
          <w:spacing w:val="-2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luce</w:t>
      </w:r>
      <w:r>
        <w:rPr>
          <w:color w:val="1E2F46"/>
          <w:spacing w:val="-1"/>
        </w:rPr>
        <w:t> </w:t>
      </w:r>
      <w:r>
        <w:rPr>
          <w:color w:val="1E2F46"/>
        </w:rPr>
        <w:t>resti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epoca</w:t>
      </w:r>
      <w:r>
        <w:rPr>
          <w:color w:val="1E2F46"/>
          <w:spacing w:val="-2"/>
        </w:rPr>
        <w:t> </w:t>
      </w:r>
      <w:r>
        <w:rPr>
          <w:color w:val="1E2F46"/>
        </w:rPr>
        <w:t>romana.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quel</w:t>
      </w:r>
      <w:r>
        <w:rPr>
          <w:color w:val="1E2F46"/>
          <w:spacing w:val="40"/>
        </w:rPr>
        <w:t> </w:t>
      </w:r>
      <w:r>
        <w:rPr>
          <w:color w:val="1E2F46"/>
        </w:rPr>
        <w:t>tempo</w:t>
      </w:r>
      <w:r>
        <w:rPr>
          <w:color w:val="1E2F46"/>
          <w:spacing w:val="-3"/>
        </w:rPr>
        <w:t> </w:t>
      </w:r>
      <w:r>
        <w:rPr>
          <w:color w:val="1E2F46"/>
        </w:rPr>
        <w:t>però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principale</w:t>
      </w:r>
      <w:r>
        <w:rPr>
          <w:color w:val="1E2F46"/>
          <w:spacing w:val="-2"/>
        </w:rPr>
        <w:t> </w:t>
      </w:r>
      <w:r>
        <w:rPr>
          <w:color w:val="1E2F46"/>
        </w:rPr>
        <w:t>era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su:</w:t>
      </w:r>
      <w:r>
        <w:rPr>
          <w:color w:val="1E2F46"/>
          <w:spacing w:val="-2"/>
        </w:rPr>
        <w:t> </w:t>
      </w:r>
      <w:r>
        <w:rPr>
          <w:color w:val="1E2F46"/>
        </w:rPr>
        <w:t>l’immensa</w:t>
      </w:r>
      <w:r>
        <w:rPr>
          <w:color w:val="1E2F46"/>
          <w:spacing w:val="-3"/>
        </w:rPr>
        <w:t> </w:t>
      </w:r>
      <w:r>
        <w:rPr>
          <w:color w:val="1E2F46"/>
        </w:rPr>
        <w:t>villa</w:t>
      </w:r>
      <w:r>
        <w:rPr>
          <w:color w:val="1E2F46"/>
          <w:spacing w:val="-3"/>
        </w:rPr>
        <w:t> </w:t>
      </w:r>
      <w:r>
        <w:rPr>
          <w:color w:val="1E2F46"/>
        </w:rPr>
        <w:t>romana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tradizione</w:t>
      </w:r>
      <w:r>
        <w:rPr>
          <w:color w:val="1E2F46"/>
          <w:spacing w:val="-2"/>
        </w:rPr>
        <w:t> </w:t>
      </w:r>
      <w:r>
        <w:rPr>
          <w:color w:val="1E2F46"/>
        </w:rPr>
        <w:t>indica</w:t>
      </w:r>
      <w:r>
        <w:rPr>
          <w:color w:val="1E2F46"/>
          <w:spacing w:val="-3"/>
        </w:rPr>
        <w:t> </w:t>
      </w:r>
      <w:r>
        <w:rPr>
          <w:color w:val="1E2F46"/>
        </w:rPr>
        <w:t>come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dimora</w:t>
      </w:r>
      <w:r>
        <w:rPr>
          <w:color w:val="1E2F46"/>
          <w:spacing w:val="-3"/>
        </w:rPr>
        <w:t> </w:t>
      </w:r>
      <w:r>
        <w:rPr>
          <w:color w:val="1E2F46"/>
        </w:rPr>
        <w:t>natale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Gaio</w:t>
      </w:r>
      <w:r>
        <w:rPr>
          <w:color w:val="1E2F46"/>
          <w:spacing w:val="-3"/>
        </w:rPr>
        <w:t> </w:t>
      </w:r>
      <w:r>
        <w:rPr>
          <w:color w:val="1E2F46"/>
        </w:rPr>
        <w:t>Valerio</w:t>
      </w:r>
      <w:r>
        <w:rPr>
          <w:color w:val="1E2F46"/>
          <w:spacing w:val="-3"/>
        </w:rPr>
        <w:t> </w:t>
      </w:r>
      <w:r>
        <w:rPr>
          <w:color w:val="1E2F46"/>
        </w:rPr>
        <w:t>Catullo,</w:t>
      </w:r>
      <w:r>
        <w:rPr>
          <w:color w:val="1E2F46"/>
          <w:spacing w:val="-2"/>
        </w:rPr>
        <w:t> </w:t>
      </w:r>
      <w:r>
        <w:rPr>
          <w:color w:val="1E2F46"/>
        </w:rPr>
        <w:t>tra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celebri</w:t>
      </w:r>
      <w:r>
        <w:rPr>
          <w:color w:val="1E2F46"/>
          <w:spacing w:val="-3"/>
        </w:rPr>
        <w:t> </w:t>
      </w:r>
      <w:r>
        <w:rPr>
          <w:color w:val="1E2F46"/>
        </w:rPr>
        <w:t>poeti</w:t>
      </w:r>
      <w:r>
        <w:rPr>
          <w:color w:val="1E2F46"/>
          <w:spacing w:val="-3"/>
        </w:rPr>
        <w:t> </w:t>
      </w:r>
      <w:r>
        <w:rPr>
          <w:color w:val="1E2F46"/>
        </w:rPr>
        <w:t>latini.</w:t>
      </w:r>
      <w:r>
        <w:rPr>
          <w:color w:val="1E2F46"/>
          <w:spacing w:val="-3"/>
        </w:rPr>
        <w:t> </w:t>
      </w:r>
      <w:r>
        <w:rPr>
          <w:color w:val="1E2F46"/>
        </w:rPr>
        <w:t>Al</w:t>
      </w:r>
      <w:r>
        <w:rPr>
          <w:color w:val="1E2F46"/>
          <w:spacing w:val="40"/>
        </w:rPr>
        <w:t> </w:t>
      </w:r>
      <w:r>
        <w:rPr>
          <w:color w:val="1E2F46"/>
        </w:rPr>
        <w:t>termine trasferimento a Tirano, sistemazione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LIVIGNO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BORMIO</w:t>
      </w:r>
    </w:p>
    <w:p>
      <w:pPr>
        <w:pStyle w:val="BodyText"/>
        <w:spacing w:line="235" w:lineRule="auto" w:before="2"/>
        <w:ind w:left="141" w:right="193"/>
      </w:pPr>
      <w:r>
        <w:rPr>
          <w:color w:val="1E2F46"/>
        </w:rPr>
        <w:t>Prima colazione in hotel, incontro con la guida e partenza per Livigno. L’abitato consiste in un lungo serpentone di abitazioni, piccole e caratteristiche. Ovunque,</w:t>
      </w:r>
      <w:r>
        <w:rPr>
          <w:color w:val="1E2F46"/>
          <w:spacing w:val="40"/>
        </w:rPr>
        <w:t> </w:t>
      </w:r>
      <w:r>
        <w:rPr>
          <w:color w:val="1E2F46"/>
        </w:rPr>
        <w:t>ma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maggiore</w:t>
      </w:r>
      <w:r>
        <w:rPr>
          <w:color w:val="1E2F46"/>
          <w:spacing w:val="-3"/>
        </w:rPr>
        <w:t> </w:t>
      </w:r>
      <w:r>
        <w:rPr>
          <w:color w:val="1E2F46"/>
        </w:rPr>
        <w:t>concentrazione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paese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trovano</w:t>
      </w:r>
      <w:r>
        <w:rPr>
          <w:color w:val="1E2F46"/>
          <w:spacing w:val="-4"/>
        </w:rPr>
        <w:t> </w:t>
      </w:r>
      <w:r>
        <w:rPr>
          <w:color w:val="1E2F46"/>
        </w:rPr>
        <w:t>negozi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tutti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generi:</w:t>
      </w:r>
      <w:r>
        <w:rPr>
          <w:color w:val="1E2F46"/>
          <w:spacing w:val="-3"/>
        </w:rPr>
        <w:t> </w:t>
      </w:r>
      <w:r>
        <w:rPr>
          <w:color w:val="1E2F46"/>
        </w:rPr>
        <w:t>questo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dovuto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fatto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Livigno,</w:t>
      </w:r>
      <w:r>
        <w:rPr>
          <w:color w:val="1E2F46"/>
          <w:spacing w:val="-3"/>
        </w:rPr>
        <w:t> </w:t>
      </w:r>
      <w:r>
        <w:rPr>
          <w:color w:val="1E2F46"/>
        </w:rPr>
        <w:t>oltre</w:t>
      </w:r>
      <w:r>
        <w:rPr>
          <w:color w:val="1E2F46"/>
          <w:spacing w:val="-3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essere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rinomata</w:t>
      </w:r>
      <w:r>
        <w:rPr>
          <w:color w:val="1E2F46"/>
          <w:spacing w:val="-4"/>
        </w:rPr>
        <w:t> </w:t>
      </w:r>
      <w:r>
        <w:rPr>
          <w:color w:val="1E2F46"/>
        </w:rPr>
        <w:t>località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turistica</w:t>
      </w:r>
      <w:r>
        <w:rPr>
          <w:color w:val="1E2F46"/>
          <w:spacing w:val="-1"/>
        </w:rPr>
        <w:t> </w:t>
      </w:r>
      <w:r>
        <w:rPr>
          <w:color w:val="1E2F46"/>
        </w:rPr>
        <w:t>meta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sportivi</w:t>
      </w:r>
      <w:r>
        <w:rPr>
          <w:color w:val="1E2F46"/>
          <w:spacing w:val="-1"/>
        </w:rPr>
        <w:t> </w:t>
      </w:r>
      <w:r>
        <w:rPr>
          <w:color w:val="1E2F46"/>
        </w:rPr>
        <w:t>appassionati</w:t>
      </w:r>
      <w:r>
        <w:rPr>
          <w:color w:val="1E2F46"/>
          <w:spacing w:val="-1"/>
        </w:rPr>
        <w:t> </w:t>
      </w:r>
      <w:r>
        <w:rPr>
          <w:color w:val="1E2F46"/>
        </w:rPr>
        <w:t>dello</w:t>
      </w:r>
      <w:r>
        <w:rPr>
          <w:color w:val="1E2F46"/>
          <w:spacing w:val="-1"/>
        </w:rPr>
        <w:t> </w:t>
      </w:r>
      <w:r>
        <w:rPr>
          <w:color w:val="1E2F46"/>
        </w:rPr>
        <w:t>sci</w:t>
      </w:r>
      <w:r>
        <w:rPr>
          <w:color w:val="1E2F46"/>
          <w:spacing w:val="-1"/>
        </w:rPr>
        <w:t> </w:t>
      </w:r>
      <w:r>
        <w:rPr>
          <w:color w:val="1E2F46"/>
        </w:rPr>
        <w:t>e della</w:t>
      </w:r>
      <w:r>
        <w:rPr>
          <w:color w:val="1E2F46"/>
          <w:spacing w:val="-1"/>
        </w:rPr>
        <w:t> </w:t>
      </w:r>
      <w:r>
        <w:rPr>
          <w:color w:val="1E2F46"/>
        </w:rPr>
        <w:t>montagna, è anche una</w:t>
      </w:r>
      <w:r>
        <w:rPr>
          <w:color w:val="1E2F46"/>
          <w:spacing w:val="-1"/>
        </w:rPr>
        <w:t> </w:t>
      </w:r>
      <w:r>
        <w:rPr>
          <w:color w:val="1E2F46"/>
        </w:rPr>
        <w:t>zona</w:t>
      </w:r>
      <w:r>
        <w:rPr>
          <w:color w:val="1E2F46"/>
          <w:spacing w:val="-1"/>
        </w:rPr>
        <w:t> </w:t>
      </w:r>
      <w:r>
        <w:rPr>
          <w:color w:val="1E2F46"/>
        </w:rPr>
        <w:t>extra</w:t>
      </w:r>
      <w:r>
        <w:rPr>
          <w:color w:val="1E2F46"/>
          <w:spacing w:val="-1"/>
        </w:rPr>
        <w:t> </w:t>
      </w:r>
      <w:r>
        <w:rPr>
          <w:color w:val="1E2F46"/>
        </w:rPr>
        <w:t>doganale.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1"/>
        </w:rPr>
        <w:t> </w:t>
      </w:r>
      <w:r>
        <w:rPr>
          <w:color w:val="1E2F46"/>
        </w:rPr>
        <w:t>sosta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Bormio</w:t>
      </w:r>
      <w:r>
        <w:rPr>
          <w:color w:val="1E2F46"/>
          <w:spacing w:val="-1"/>
        </w:rPr>
        <w:t> </w:t>
      </w:r>
      <w:r>
        <w:rPr>
          <w:color w:val="1E2F46"/>
        </w:rPr>
        <w:t>per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cittadina: IL centro storico, un viaggio attraverso stemmi nobiliari, fontane antiche e palazzi signorili; la Collegiata dei Santi Gervasio e Protasio, la principale chiesa</w:t>
      </w:r>
      <w:r>
        <w:rPr>
          <w:color w:val="1E2F46"/>
          <w:spacing w:val="40"/>
        </w:rPr>
        <w:t> </w:t>
      </w:r>
      <w:r>
        <w:rPr>
          <w:color w:val="1E2F46"/>
        </w:rPr>
        <w:t>parrocchiale</w:t>
      </w:r>
      <w:r>
        <w:rPr>
          <w:color w:val="1E2F46"/>
          <w:spacing w:val="-4"/>
        </w:rPr>
        <w:t> </w:t>
      </w:r>
      <w:r>
        <w:rPr>
          <w:color w:val="1E2F46"/>
        </w:rPr>
        <w:t>ricca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storia;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Museo</w:t>
      </w:r>
      <w:r>
        <w:rPr>
          <w:color w:val="1E2F46"/>
          <w:spacing w:val="-5"/>
        </w:rPr>
        <w:t> </w:t>
      </w:r>
      <w:r>
        <w:rPr>
          <w:color w:val="1E2F46"/>
        </w:rPr>
        <w:t>Civico,</w:t>
      </w:r>
      <w:r>
        <w:rPr>
          <w:color w:val="1E2F46"/>
          <w:spacing w:val="-4"/>
        </w:rPr>
        <w:t> </w:t>
      </w:r>
      <w:r>
        <w:rPr>
          <w:color w:val="1E2F46"/>
        </w:rPr>
        <w:t>situato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de</w:t>
      </w:r>
      <w:r>
        <w:rPr>
          <w:color w:val="1E2F46"/>
          <w:spacing w:val="-4"/>
        </w:rPr>
        <w:t> </w:t>
      </w:r>
      <w:r>
        <w:rPr>
          <w:color w:val="1E2F46"/>
        </w:rPr>
        <w:t>Simoni,</w:t>
      </w:r>
      <w:r>
        <w:rPr>
          <w:color w:val="1E2F46"/>
          <w:spacing w:val="-4"/>
        </w:rPr>
        <w:t> </w:t>
      </w:r>
      <w:r>
        <w:rPr>
          <w:color w:val="1E2F46"/>
        </w:rPr>
        <w:t>custodisce</w:t>
      </w:r>
      <w:r>
        <w:rPr>
          <w:color w:val="1E2F46"/>
          <w:spacing w:val="-4"/>
        </w:rPr>
        <w:t> </w:t>
      </w:r>
      <w:r>
        <w:rPr>
          <w:color w:val="1E2F46"/>
        </w:rPr>
        <w:t>secoli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tradizioni</w:t>
      </w:r>
      <w:r>
        <w:rPr>
          <w:color w:val="1E2F46"/>
          <w:spacing w:val="-5"/>
        </w:rPr>
        <w:t> </w:t>
      </w:r>
      <w:r>
        <w:rPr>
          <w:color w:val="1E2F46"/>
        </w:rPr>
        <w:t>alpine;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Cantine</w:t>
      </w:r>
      <w:r>
        <w:rPr>
          <w:color w:val="1E2F46"/>
          <w:spacing w:val="-4"/>
        </w:rPr>
        <w:t> </w:t>
      </w:r>
      <w:r>
        <w:rPr>
          <w:color w:val="1E2F46"/>
        </w:rPr>
        <w:t>dell’Amaro</w:t>
      </w:r>
      <w:r>
        <w:rPr>
          <w:color w:val="1E2F46"/>
          <w:spacing w:val="-5"/>
        </w:rPr>
        <w:t> </w:t>
      </w:r>
      <w:r>
        <w:rPr>
          <w:color w:val="1E2F46"/>
        </w:rPr>
        <w:t>Braulio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un’esperien-za enogastronomica unica. Rientro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TRENINO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ROSSO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BERNINA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5"/>
          <w:sz w:val="16"/>
        </w:rPr>
        <w:t>A/R</w:t>
      </w:r>
    </w:p>
    <w:p>
      <w:pPr>
        <w:pStyle w:val="BodyText"/>
        <w:spacing w:line="235" w:lineRule="auto" w:before="2"/>
        <w:ind w:left="141" w:right="36"/>
      </w:pPr>
      <w:r>
        <w:rPr>
          <w:color w:val="1E2F46"/>
        </w:rPr>
        <w:t>Prima colazione in hotel, trasferimento alla vicinissima stazione di Tirano, incontro con la guida e partenza con il famoso Trenino Rosso del Bernina fino a St. Moritz.</w:t>
      </w:r>
      <w:r>
        <w:rPr>
          <w:color w:val="1E2F46"/>
          <w:spacing w:val="40"/>
        </w:rPr>
        <w:t> </w:t>
      </w:r>
      <w:r>
        <w:rPr>
          <w:color w:val="1E2F46"/>
        </w:rPr>
        <w:t>Conosciuto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tutto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mondo,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“Trenino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Bernina”</w:t>
      </w:r>
      <w:r>
        <w:rPr>
          <w:color w:val="1E2F46"/>
          <w:spacing w:val="-5"/>
        </w:rPr>
        <w:t> </w:t>
      </w:r>
      <w:r>
        <w:rPr>
          <w:color w:val="1E2F46"/>
        </w:rPr>
        <w:t>collega</w:t>
      </w:r>
      <w:r>
        <w:rPr>
          <w:color w:val="1E2F46"/>
          <w:spacing w:val="-5"/>
        </w:rPr>
        <w:t> </w:t>
      </w:r>
      <w:r>
        <w:rPr>
          <w:color w:val="1E2F46"/>
        </w:rPr>
        <w:t>Tirano,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rinomata</w:t>
      </w:r>
      <w:r>
        <w:rPr>
          <w:color w:val="1E2F46"/>
          <w:spacing w:val="-5"/>
        </w:rPr>
        <w:t> </w:t>
      </w:r>
      <w:r>
        <w:rPr>
          <w:color w:val="1E2F46"/>
        </w:rPr>
        <w:t>località</w:t>
      </w:r>
      <w:r>
        <w:rPr>
          <w:color w:val="1E2F46"/>
          <w:spacing w:val="-5"/>
        </w:rPr>
        <w:t> </w:t>
      </w:r>
      <w:r>
        <w:rPr>
          <w:color w:val="1E2F46"/>
        </w:rPr>
        <w:t>svizzera</w:t>
      </w:r>
      <w:r>
        <w:rPr>
          <w:color w:val="1E2F46"/>
          <w:spacing w:val="-5"/>
        </w:rPr>
        <w:t> </w:t>
      </w:r>
      <w:r>
        <w:rPr>
          <w:color w:val="1E2F46"/>
        </w:rPr>
        <w:t>dell’Engadina,</w:t>
      </w:r>
      <w:r>
        <w:rPr>
          <w:color w:val="1E2F46"/>
          <w:spacing w:val="-4"/>
        </w:rPr>
        <w:t> </w:t>
      </w:r>
      <w:r>
        <w:rPr>
          <w:color w:val="1E2F46"/>
        </w:rPr>
        <w:t>St.</w:t>
      </w:r>
      <w:r>
        <w:rPr>
          <w:color w:val="1E2F46"/>
          <w:spacing w:val="-5"/>
        </w:rPr>
        <w:t> </w:t>
      </w:r>
      <w:r>
        <w:rPr>
          <w:color w:val="1E2F46"/>
        </w:rPr>
        <w:t>Moritz.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Trenino</w:t>
      </w:r>
      <w:r>
        <w:rPr>
          <w:color w:val="1E2F46"/>
          <w:spacing w:val="-5"/>
        </w:rPr>
        <w:t> </w:t>
      </w:r>
      <w:r>
        <w:rPr>
          <w:color w:val="1E2F46"/>
        </w:rPr>
        <w:t>Rosso,</w:t>
      </w:r>
      <w:r>
        <w:rPr>
          <w:color w:val="1E2F46"/>
          <w:spacing w:val="-4"/>
        </w:rPr>
        <w:t> </w:t>
      </w:r>
      <w:r>
        <w:rPr>
          <w:color w:val="1E2F46"/>
        </w:rPr>
        <w:t>così</w:t>
      </w:r>
      <w:r>
        <w:rPr>
          <w:color w:val="1E2F46"/>
          <w:spacing w:val="-5"/>
        </w:rPr>
        <w:t> </w:t>
      </w:r>
      <w:r>
        <w:rPr>
          <w:color w:val="1E2F46"/>
        </w:rPr>
        <w:t>soprannominato</w:t>
      </w:r>
      <w:r>
        <w:rPr>
          <w:color w:val="1E2F46"/>
          <w:spacing w:val="-5"/>
        </w:rPr>
        <w:t> </w:t>
      </w:r>
      <w:r>
        <w:rPr>
          <w:color w:val="1E2F46"/>
        </w:rPr>
        <w:t>dal</w:t>
      </w:r>
      <w:r>
        <w:rPr>
          <w:color w:val="1E2F46"/>
          <w:spacing w:val="40"/>
        </w:rPr>
        <w:t> </w:t>
      </w:r>
      <w:r>
        <w:rPr>
          <w:color w:val="1E2F46"/>
        </w:rPr>
        <w:t>colore fiammante dei suoi vagoni, è un gioiello che appartiene alla Ferrovia Retica, e dal 2008 è diventato Patrimonio mondiale Unesco. Il treno effettua un viaggio</w:t>
      </w:r>
      <w:r>
        <w:rPr>
          <w:color w:val="1E2F46"/>
          <w:spacing w:val="40"/>
        </w:rPr>
        <w:t> </w:t>
      </w:r>
      <w:r>
        <w:rPr>
          <w:color w:val="1E2F46"/>
        </w:rPr>
        <w:t>mozzafiato,</w:t>
      </w:r>
      <w:r>
        <w:rPr>
          <w:color w:val="1E2F46"/>
          <w:spacing w:val="-4"/>
        </w:rPr>
        <w:t> </w:t>
      </w:r>
      <w:r>
        <w:rPr>
          <w:color w:val="1E2F46"/>
        </w:rPr>
        <w:t>sia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inverno</w:t>
      </w:r>
      <w:r>
        <w:rPr>
          <w:color w:val="1E2F46"/>
          <w:spacing w:val="-4"/>
        </w:rPr>
        <w:t> </w:t>
      </w:r>
      <w:r>
        <w:rPr>
          <w:color w:val="1E2F46"/>
        </w:rPr>
        <w:t>sia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estate,</w:t>
      </w:r>
      <w:r>
        <w:rPr>
          <w:color w:val="1E2F46"/>
          <w:spacing w:val="-4"/>
        </w:rPr>
        <w:t> </w:t>
      </w:r>
      <w:r>
        <w:rPr>
          <w:color w:val="1E2F46"/>
        </w:rPr>
        <w:t>su</w:t>
      </w:r>
      <w:r>
        <w:rPr>
          <w:color w:val="1E2F46"/>
          <w:spacing w:val="-4"/>
        </w:rPr>
        <w:t> </w:t>
      </w:r>
      <w:r>
        <w:rPr>
          <w:color w:val="1E2F46"/>
        </w:rPr>
        <w:t>pendenze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70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mille</w:t>
      </w:r>
      <w:r>
        <w:rPr>
          <w:color w:val="1E2F46"/>
          <w:spacing w:val="-4"/>
        </w:rPr>
        <w:t> </w:t>
      </w:r>
      <w:r>
        <w:rPr>
          <w:color w:val="1E2F46"/>
        </w:rPr>
        <w:t>(senza</w:t>
      </w:r>
      <w:r>
        <w:rPr>
          <w:color w:val="1E2F46"/>
          <w:spacing w:val="-4"/>
        </w:rPr>
        <w:t> </w:t>
      </w:r>
      <w:r>
        <w:rPr>
          <w:color w:val="1E2F46"/>
        </w:rPr>
        <w:t>cremagliera)</w:t>
      </w:r>
      <w:r>
        <w:rPr>
          <w:color w:val="1E2F46"/>
          <w:spacing w:val="-4"/>
        </w:rPr>
        <w:t> </w:t>
      </w:r>
      <w:r>
        <w:rPr>
          <w:color w:val="1E2F46"/>
        </w:rPr>
        <w:t>sino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un’altitudine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2253</w:t>
      </w:r>
      <w:r>
        <w:rPr>
          <w:color w:val="1E2F46"/>
          <w:spacing w:val="-4"/>
        </w:rPr>
        <w:t> </w:t>
      </w:r>
      <w:r>
        <w:rPr>
          <w:color w:val="1E2F46"/>
        </w:rPr>
        <w:t>m</w:t>
      </w:r>
      <w:r>
        <w:rPr>
          <w:color w:val="1E2F46"/>
          <w:spacing w:val="-4"/>
        </w:rPr>
        <w:t> </w:t>
      </w:r>
      <w:r>
        <w:rPr>
          <w:color w:val="1E2F46"/>
        </w:rPr>
        <w:t>s.l.m.,</w:t>
      </w:r>
      <w:r>
        <w:rPr>
          <w:color w:val="1E2F46"/>
          <w:spacing w:val="-4"/>
        </w:rPr>
        <w:t> </w:t>
      </w:r>
      <w:r>
        <w:rPr>
          <w:color w:val="1E2F46"/>
        </w:rPr>
        <w:t>cosa</w:t>
      </w:r>
      <w:r>
        <w:rPr>
          <w:color w:val="1E2F46"/>
          <w:spacing w:val="-4"/>
        </w:rPr>
        <w:t> </w:t>
      </w:r>
      <w:r>
        <w:rPr>
          <w:color w:val="1E2F46"/>
        </w:rPr>
        <w:t>unica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Europa.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linee</w:t>
      </w:r>
      <w:r>
        <w:rPr>
          <w:color w:val="1E2F46"/>
          <w:spacing w:val="-4"/>
        </w:rPr>
        <w:t> </w:t>
      </w:r>
      <w:r>
        <w:rPr>
          <w:color w:val="1E2F46"/>
        </w:rPr>
        <w:t>dell’Albu-la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Bernina</w:t>
      </w:r>
      <w:r>
        <w:rPr>
          <w:color w:val="1E2F46"/>
          <w:spacing w:val="-4"/>
        </w:rPr>
        <w:t> </w:t>
      </w:r>
      <w:r>
        <w:rPr>
          <w:color w:val="1E2F46"/>
        </w:rPr>
        <w:t>sono</w:t>
      </w:r>
      <w:r>
        <w:rPr>
          <w:color w:val="1E2F46"/>
          <w:spacing w:val="-4"/>
        </w:rPr>
        <w:t> </w:t>
      </w:r>
      <w:r>
        <w:rPr>
          <w:color w:val="1E2F46"/>
        </w:rPr>
        <w:t>state</w:t>
      </w:r>
      <w:r>
        <w:rPr>
          <w:color w:val="1E2F46"/>
          <w:spacing w:val="-3"/>
        </w:rPr>
        <w:t> </w:t>
      </w:r>
      <w:r>
        <w:rPr>
          <w:color w:val="1E2F46"/>
        </w:rPr>
        <w:t>inserite</w:t>
      </w:r>
      <w:r>
        <w:rPr>
          <w:color w:val="1E2F46"/>
          <w:spacing w:val="-3"/>
        </w:rPr>
        <w:t> </w:t>
      </w:r>
      <w:r>
        <w:rPr>
          <w:color w:val="1E2F46"/>
        </w:rPr>
        <w:t>nell’elenco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Patrimonio</w:t>
      </w:r>
      <w:r>
        <w:rPr>
          <w:color w:val="1E2F46"/>
          <w:spacing w:val="-4"/>
        </w:rPr>
        <w:t> </w:t>
      </w:r>
      <w:r>
        <w:rPr>
          <w:color w:val="1E2F46"/>
        </w:rPr>
        <w:t>Mondiale</w:t>
      </w:r>
      <w:r>
        <w:rPr>
          <w:color w:val="1E2F46"/>
          <w:spacing w:val="-3"/>
        </w:rPr>
        <w:t> </w:t>
      </w:r>
      <w:r>
        <w:rPr>
          <w:color w:val="1E2F46"/>
        </w:rPr>
        <w:t>dell’UNESCO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luglio</w:t>
      </w:r>
      <w:r>
        <w:rPr>
          <w:color w:val="1E2F46"/>
          <w:spacing w:val="-4"/>
        </w:rPr>
        <w:t> </w:t>
      </w:r>
      <w:r>
        <w:rPr>
          <w:color w:val="1E2F46"/>
        </w:rPr>
        <w:t>2008.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St.</w:t>
      </w:r>
      <w:r>
        <w:rPr>
          <w:color w:val="1E2F46"/>
          <w:spacing w:val="-4"/>
        </w:rPr>
        <w:t> </w:t>
      </w:r>
      <w:r>
        <w:rPr>
          <w:color w:val="1E2F46"/>
        </w:rPr>
        <w:t>Moritz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tarda</w:t>
      </w:r>
      <w:r>
        <w:rPr>
          <w:color w:val="1E2F46"/>
          <w:spacing w:val="-4"/>
        </w:rPr>
        <w:t> </w:t>
      </w:r>
      <w:r>
        <w:rPr>
          <w:color w:val="1E2F46"/>
        </w:rPr>
        <w:t>mattinata.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famosa</w:t>
      </w:r>
      <w:r>
        <w:rPr>
          <w:color w:val="1E2F46"/>
          <w:spacing w:val="40"/>
        </w:rPr>
        <w:t> </w:t>
      </w:r>
      <w:r>
        <w:rPr>
          <w:color w:val="1E2F46"/>
        </w:rPr>
        <w:t>cittadina</w:t>
      </w:r>
      <w:r>
        <w:rPr>
          <w:color w:val="1E2F46"/>
          <w:spacing w:val="-2"/>
        </w:rPr>
        <w:t> </w:t>
      </w:r>
      <w:r>
        <w:rPr>
          <w:color w:val="1E2F46"/>
        </w:rPr>
        <w:t>svizzera</w:t>
      </w:r>
      <w:r>
        <w:rPr>
          <w:color w:val="1E2F46"/>
          <w:spacing w:val="-2"/>
        </w:rPr>
        <w:t> </w:t>
      </w:r>
      <w:r>
        <w:rPr>
          <w:color w:val="1E2F46"/>
        </w:rPr>
        <w:t>situata</w:t>
      </w:r>
      <w:r>
        <w:rPr>
          <w:color w:val="1E2F46"/>
          <w:spacing w:val="-2"/>
        </w:rPr>
        <w:t> </w:t>
      </w:r>
      <w:r>
        <w:rPr>
          <w:color w:val="1E2F46"/>
        </w:rPr>
        <w:t>nell’Alta</w:t>
      </w:r>
      <w:r>
        <w:rPr>
          <w:color w:val="1E2F46"/>
          <w:spacing w:val="-2"/>
        </w:rPr>
        <w:t> </w:t>
      </w:r>
      <w:r>
        <w:rPr>
          <w:color w:val="1E2F46"/>
        </w:rPr>
        <w:t>Engadina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sorta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XIX</w:t>
      </w:r>
      <w:r>
        <w:rPr>
          <w:color w:val="1E2F46"/>
          <w:spacing w:val="-2"/>
        </w:rPr>
        <w:t> </w:t>
      </w:r>
      <w:r>
        <w:rPr>
          <w:color w:val="1E2F46"/>
        </w:rPr>
        <w:t>secolo.</w:t>
      </w:r>
      <w:r>
        <w:rPr>
          <w:color w:val="1E2F46"/>
          <w:spacing w:val="-2"/>
        </w:rPr>
        <w:t> </w:t>
      </w:r>
      <w:r>
        <w:rPr>
          <w:color w:val="1E2F46"/>
        </w:rPr>
        <w:t>St.</w:t>
      </w:r>
      <w:r>
        <w:rPr>
          <w:color w:val="1E2F46"/>
          <w:spacing w:val="-2"/>
        </w:rPr>
        <w:t> </w:t>
      </w:r>
      <w:r>
        <w:rPr>
          <w:color w:val="1E2F46"/>
        </w:rPr>
        <w:t>Moritz</w:t>
      </w:r>
      <w:r>
        <w:rPr>
          <w:color w:val="1E2F46"/>
          <w:spacing w:val="-2"/>
        </w:rPr>
        <w:t> </w:t>
      </w:r>
      <w:r>
        <w:rPr>
          <w:color w:val="1E2F46"/>
        </w:rPr>
        <w:t>è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2"/>
        </w:rPr>
        <w:t> </w:t>
      </w:r>
      <w:r>
        <w:rPr>
          <w:color w:val="1E2F46"/>
        </w:rPr>
        <w:t>delle</w:t>
      </w:r>
      <w:r>
        <w:rPr>
          <w:color w:val="1E2F46"/>
          <w:spacing w:val="-1"/>
        </w:rPr>
        <w:t> </w:t>
      </w:r>
      <w:r>
        <w:rPr>
          <w:color w:val="1E2F46"/>
        </w:rPr>
        <w:t>località</w:t>
      </w:r>
      <w:r>
        <w:rPr>
          <w:color w:val="1E2F46"/>
          <w:spacing w:val="-2"/>
        </w:rPr>
        <w:t> </w:t>
      </w:r>
      <w:r>
        <w:rPr>
          <w:color w:val="1E2F46"/>
        </w:rPr>
        <w:t>turistiche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2"/>
        </w:rPr>
        <w:t> </w:t>
      </w:r>
      <w:r>
        <w:rPr>
          <w:color w:val="1E2F46"/>
        </w:rPr>
        <w:t>famose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mondo,</w:t>
      </w:r>
      <w:r>
        <w:rPr>
          <w:color w:val="1E2F46"/>
          <w:spacing w:val="-1"/>
        </w:rPr>
        <w:t> </w:t>
      </w:r>
      <w:r>
        <w:rPr>
          <w:color w:val="1E2F46"/>
        </w:rPr>
        <w:t>elegante</w:t>
      </w:r>
      <w:r>
        <w:rPr>
          <w:color w:val="1E2F46"/>
          <w:spacing w:val="-1"/>
        </w:rPr>
        <w:t> </w:t>
      </w:r>
      <w:r>
        <w:rPr>
          <w:color w:val="1E2F46"/>
        </w:rPr>
        <w:t>ed</w:t>
      </w:r>
      <w:r>
        <w:rPr>
          <w:color w:val="1E2F46"/>
          <w:spacing w:val="-2"/>
        </w:rPr>
        <w:t> </w:t>
      </w:r>
      <w:r>
        <w:rPr>
          <w:color w:val="1E2F46"/>
        </w:rPr>
        <w:t>esclusiva</w:t>
      </w:r>
      <w:r>
        <w:rPr>
          <w:color w:val="1E2F46"/>
          <w:spacing w:val="-2"/>
        </w:rPr>
        <w:t> </w:t>
      </w:r>
      <w:r>
        <w:rPr>
          <w:color w:val="1E2F46"/>
        </w:rPr>
        <w:t>situata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cen-tro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magnifico</w:t>
      </w:r>
      <w:r>
        <w:rPr>
          <w:color w:val="1E2F46"/>
          <w:spacing w:val="-1"/>
        </w:rPr>
        <w:t> </w:t>
      </w:r>
      <w:r>
        <w:rPr>
          <w:color w:val="1E2F46"/>
        </w:rPr>
        <w:t>paesaggio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laghi</w:t>
      </w:r>
      <w:r>
        <w:rPr>
          <w:color w:val="1E2F46"/>
          <w:spacing w:val="-1"/>
        </w:rPr>
        <w:t> </w:t>
      </w:r>
      <w:r>
        <w:rPr>
          <w:color w:val="1E2F46"/>
        </w:rPr>
        <w:t>engadinesi.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ristorante a</w:t>
      </w:r>
      <w:r>
        <w:rPr>
          <w:color w:val="1E2F46"/>
          <w:spacing w:val="-1"/>
        </w:rPr>
        <w:t> </w:t>
      </w:r>
      <w:r>
        <w:rPr>
          <w:color w:val="1E2F46"/>
        </w:rPr>
        <w:t>buffet a</w:t>
      </w:r>
      <w:r>
        <w:rPr>
          <w:color w:val="1E2F46"/>
          <w:spacing w:val="-1"/>
        </w:rPr>
        <w:t> </w:t>
      </w:r>
      <w:r>
        <w:rPr>
          <w:color w:val="1E2F46"/>
        </w:rPr>
        <w:t>St.</w:t>
      </w:r>
      <w:r>
        <w:rPr>
          <w:color w:val="1E2F46"/>
          <w:spacing w:val="-1"/>
        </w:rPr>
        <w:t> </w:t>
      </w:r>
      <w:r>
        <w:rPr>
          <w:color w:val="1E2F46"/>
        </w:rPr>
        <w:t>Moritz.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-1"/>
        </w:rPr>
        <w:t> </w:t>
      </w:r>
      <w:r>
        <w:rPr>
          <w:color w:val="1E2F46"/>
        </w:rPr>
        <w:t>rientro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trenino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Tirano, cena</w:t>
      </w:r>
      <w:r>
        <w:rPr>
          <w:color w:val="1E2F46"/>
          <w:spacing w:val="-1"/>
        </w:rPr>
        <w:t> </w:t>
      </w:r>
      <w:r>
        <w:rPr>
          <w:color w:val="1E2F46"/>
        </w:rPr>
        <w:t>e pernottamento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hotel.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VERONA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 w:right="36"/>
      </w:pPr>
      <w:r>
        <w:rPr>
          <w:color w:val="1E2F46"/>
        </w:rPr>
        <w:t>Prima colazione in hotel e partenza per la Verona. In occasione del Natale si trasforma e si veste di luci, suoni e colori. L’ingresso della città, per tradizione, viene</w:t>
      </w:r>
      <w:r>
        <w:rPr>
          <w:color w:val="1E2F46"/>
          <w:spacing w:val="40"/>
        </w:rPr>
        <w:t> </w:t>
      </w:r>
      <w:r>
        <w:rPr>
          <w:color w:val="1E2F46"/>
        </w:rPr>
        <w:t>illuminato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centinaia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luci</w:t>
      </w:r>
      <w:r>
        <w:rPr>
          <w:color w:val="1E2F46"/>
          <w:spacing w:val="-5"/>
        </w:rPr>
        <w:t> </w:t>
      </w:r>
      <w:r>
        <w:rPr>
          <w:color w:val="1E2F46"/>
        </w:rPr>
        <w:t>(creando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effetto</w:t>
      </w:r>
      <w:r>
        <w:rPr>
          <w:color w:val="1E2F46"/>
          <w:spacing w:val="-5"/>
        </w:rPr>
        <w:t> </w:t>
      </w:r>
      <w:r>
        <w:rPr>
          <w:color w:val="1E2F46"/>
        </w:rPr>
        <w:t>Champs</w:t>
      </w:r>
      <w:r>
        <w:rPr>
          <w:color w:val="1E2F46"/>
          <w:spacing w:val="-5"/>
        </w:rPr>
        <w:t> </w:t>
      </w:r>
      <w:r>
        <w:rPr>
          <w:color w:val="1E2F46"/>
        </w:rPr>
        <w:t>Elysees)</w:t>
      </w:r>
      <w:r>
        <w:rPr>
          <w:color w:val="1E2F46"/>
          <w:spacing w:val="-5"/>
        </w:rPr>
        <w:t> </w:t>
      </w:r>
      <w:r>
        <w:rPr>
          <w:color w:val="1E2F46"/>
        </w:rPr>
        <w:t>e,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vie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storico,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particolare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splendida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Bra,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lo</w:t>
      </w:r>
      <w:r>
        <w:rPr>
          <w:color w:val="1E2F46"/>
          <w:spacing w:val="-5"/>
        </w:rPr>
        <w:t> </w:t>
      </w:r>
      <w:r>
        <w:rPr>
          <w:color w:val="1E2F46"/>
        </w:rPr>
        <w:t>sfondo</w:t>
      </w:r>
      <w:r>
        <w:rPr>
          <w:color w:val="1E2F46"/>
          <w:spacing w:val="-5"/>
        </w:rPr>
        <w:t> </w:t>
      </w:r>
      <w:r>
        <w:rPr>
          <w:color w:val="1E2F46"/>
        </w:rPr>
        <w:t>dell’Arena</w:t>
      </w:r>
      <w:r>
        <w:rPr>
          <w:color w:val="1E2F46"/>
          <w:spacing w:val="-5"/>
        </w:rPr>
        <w:t> </w:t>
      </w:r>
      <w:r>
        <w:rPr>
          <w:color w:val="1E2F46"/>
        </w:rPr>
        <w:t>romana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l’imponente</w:t>
      </w:r>
      <w:r>
        <w:rPr>
          <w:color w:val="1E2F46"/>
          <w:spacing w:val="-3"/>
        </w:rPr>
        <w:t> </w:t>
      </w:r>
      <w:r>
        <w:rPr>
          <w:color w:val="1E2F46"/>
        </w:rPr>
        <w:t>stella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Natale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poggia</w:t>
      </w:r>
      <w:r>
        <w:rPr>
          <w:color w:val="1E2F46"/>
          <w:spacing w:val="-4"/>
        </w:rPr>
        <w:t> </w:t>
      </w:r>
      <w:r>
        <w:rPr>
          <w:color w:val="1E2F46"/>
        </w:rPr>
        <w:t>sulla</w:t>
      </w:r>
      <w:r>
        <w:rPr>
          <w:color w:val="1E2F46"/>
          <w:spacing w:val="-4"/>
        </w:rPr>
        <w:t> </w:t>
      </w:r>
      <w:r>
        <w:rPr>
          <w:color w:val="1E2F46"/>
        </w:rPr>
        <w:t>piazza,</w:t>
      </w:r>
      <w:r>
        <w:rPr>
          <w:color w:val="1E2F46"/>
          <w:spacing w:val="-3"/>
        </w:rPr>
        <w:t> </w:t>
      </w:r>
      <w:r>
        <w:rPr>
          <w:color w:val="1E2F46"/>
        </w:rPr>
        <w:t>fanno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cornice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mercatini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vengono</w:t>
      </w:r>
      <w:r>
        <w:rPr>
          <w:color w:val="1E2F46"/>
          <w:spacing w:val="-4"/>
        </w:rPr>
        <w:t> </w:t>
      </w:r>
      <w:r>
        <w:rPr>
          <w:color w:val="1E2F46"/>
        </w:rPr>
        <w:t>realizzati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collaborazione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lo</w:t>
      </w:r>
      <w:r>
        <w:rPr>
          <w:color w:val="1E2F46"/>
          <w:spacing w:val="-4"/>
        </w:rPr>
        <w:t> </w:t>
      </w:r>
      <w:r>
        <w:rPr>
          <w:color w:val="1E2F46"/>
        </w:rPr>
        <w:t>“Christkindlmarkt”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Norimberga.</w:t>
      </w:r>
      <w:r>
        <w:rPr>
          <w:color w:val="1E2F46"/>
          <w:spacing w:val="-4"/>
        </w:rPr>
        <w:t> </w:t>
      </w:r>
      <w:r>
        <w:rPr>
          <w:color w:val="1E2F46"/>
        </w:rPr>
        <w:t>Vi</w:t>
      </w:r>
      <w:r>
        <w:rPr>
          <w:color w:val="1E2F46"/>
          <w:spacing w:val="40"/>
        </w:rPr>
        <w:t> </w:t>
      </w:r>
      <w:r>
        <w:rPr>
          <w:color w:val="1E2F46"/>
        </w:rPr>
        <w:t>si possono trovare i prodotti tipici tradizionali artigianali quali addobbi in vetro, legno e ceramica, tante idee regalo nonché specialità gastronomiche e deliziosi dolci</w:t>
      </w:r>
      <w:r>
        <w:rPr>
          <w:color w:val="1E2F46"/>
          <w:spacing w:val="40"/>
        </w:rPr>
        <w:t> </w:t>
      </w:r>
      <w:r>
        <w:rPr>
          <w:color w:val="1E2F46"/>
        </w:rPr>
        <w:t>natalizi. Pranzo libero. Trasferimento alla stazione e partenza con treno alta velocità per Roma Termini.</w:t>
      </w:r>
    </w:p>
    <w:p>
      <w:pPr>
        <w:spacing w:before="192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5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4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35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27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18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10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0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594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858" w:right="708" w:firstLine="4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2026-10-05T08:15:55Z</dcterms:created>
  <dcterms:modified xsi:type="dcterms:W3CDTF">2026-10-05T08:15:55Z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