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 DI NATALE MONTREUX</w:t>
      </w:r>
      <w:r>
        <w:rPr>
          <w:color w:val="FFFDF0"/>
          <w:spacing w:val="-45"/>
        </w:rPr>
        <w:t> </w:t>
      </w:r>
      <w:r>
        <w:rPr>
          <w:color w:val="FFFDF0"/>
        </w:rPr>
        <w:t>E</w:t>
      </w:r>
      <w:r>
        <w:rPr>
          <w:color w:val="FFFDF0"/>
          <w:spacing w:val="-44"/>
        </w:rPr>
        <w:t> </w:t>
      </w:r>
      <w:r>
        <w:rPr>
          <w:color w:val="FFFDF0"/>
        </w:rPr>
        <w:t>LAUSANNE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26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10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13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815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4"/>
        <w:ind w:left="1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7760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Treno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veloce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Roma/Milano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A/R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carrozze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2°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Bus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G.T.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tutti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trasferimenti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le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escursioni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sistemazione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presso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Hotel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Alpine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Classic/Central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Residence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situato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Leysin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Colazione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continentale</w:t>
      </w:r>
      <w:r>
        <w:rPr>
          <w:color w:val="FFFFFF"/>
          <w:spacing w:val="-9"/>
          <w:sz w:val="16"/>
        </w:rPr>
        <w:t> </w:t>
      </w:r>
      <w:r>
        <w:rPr>
          <w:color w:val="FFFFFF"/>
          <w:spacing w:val="-2"/>
          <w:sz w:val="16"/>
        </w:rPr>
        <w:t>svizzera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Visite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guidate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come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Ingresso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al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Castello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Chillon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Ingresso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al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Charlie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Chaplin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World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Vevey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4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Ingresso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degustazione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alla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fabbrica</w:t>
      </w:r>
      <w:r>
        <w:rPr>
          <w:color w:val="FFFFFF"/>
          <w:spacing w:val="-4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Gruyères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Partecipazione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manifestazioni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dei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Assicurazione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medico-</w:t>
      </w:r>
      <w:r>
        <w:rPr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38" w:val="left" w:leader="none"/>
        </w:tabs>
        <w:spacing w:line="187" w:lineRule="exact" w:before="0" w:after="0"/>
        <w:ind w:left="438" w:right="0" w:hanging="170"/>
        <w:jc w:val="left"/>
        <w:rPr>
          <w:sz w:val="16"/>
        </w:rPr>
      </w:pPr>
      <w:r>
        <w:rPr>
          <w:color w:val="FFFFFF"/>
          <w:sz w:val="16"/>
        </w:rPr>
        <w:t>Eventuale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tassa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38" w:val="left" w:leader="none"/>
        </w:tabs>
        <w:spacing w:line="240" w:lineRule="auto" w:before="4" w:after="0"/>
        <w:ind w:left="438" w:right="0" w:hanging="170"/>
        <w:jc w:val="left"/>
        <w:rPr>
          <w:sz w:val="16"/>
        </w:rPr>
      </w:pPr>
      <w:r>
        <w:rPr>
          <w:color w:val="FFFFFF"/>
          <w:sz w:val="16"/>
        </w:rPr>
        <w:t>Ingressi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38" w:val="left" w:leader="none"/>
        </w:tabs>
        <w:spacing w:line="240" w:lineRule="auto" w:before="5" w:after="0"/>
        <w:ind w:left="438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Bevande</w:t>
      </w:r>
    </w:p>
    <w:p>
      <w:pPr>
        <w:pStyle w:val="ListParagraph"/>
        <w:numPr>
          <w:ilvl w:val="0"/>
          <w:numId w:val="1"/>
        </w:numPr>
        <w:tabs>
          <w:tab w:pos="438" w:val="left" w:leader="none"/>
        </w:tabs>
        <w:spacing w:line="240" w:lineRule="auto" w:before="5" w:after="0"/>
        <w:ind w:left="438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38" w:val="left" w:leader="none"/>
        </w:tabs>
        <w:spacing w:line="240" w:lineRule="auto" w:before="4" w:after="0"/>
        <w:ind w:left="438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38" w:val="left" w:leader="none"/>
        </w:tabs>
        <w:spacing w:line="240" w:lineRule="auto" w:before="5" w:after="0"/>
        <w:ind w:left="438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38" w:val="left" w:leader="none"/>
        </w:tabs>
        <w:spacing w:line="240" w:lineRule="auto" w:before="5" w:after="0"/>
        <w:ind w:left="438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Assicurazione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annullamento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facoltativa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Euro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438" w:val="left" w:leader="none"/>
        </w:tabs>
        <w:spacing w:line="240" w:lineRule="auto" w:before="4" w:after="0"/>
        <w:ind w:left="438" w:right="0" w:hanging="170"/>
        <w:jc w:val="left"/>
        <w:rPr>
          <w:sz w:val="16"/>
        </w:rPr>
      </w:pPr>
      <w:r>
        <w:rPr>
          <w:color w:val="FFFFFF"/>
          <w:sz w:val="16"/>
        </w:rPr>
        <w:t>Tutto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quanto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espressamente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indicato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voce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“la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quota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10" w:h="16840"/>
          <w:pgMar w:top="1920" w:bottom="280" w:left="425" w:right="566"/>
          <w:cols w:num="2" w:equalWidth="0">
            <w:col w:w="5333" w:space="40"/>
            <w:col w:w="5546"/>
          </w:cols>
        </w:sectPr>
      </w:pPr>
    </w:p>
    <w:p>
      <w:pPr>
        <w:pStyle w:val="BodyText"/>
        <w:spacing w:before="77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-255627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128141pt;width:113.05pt;height:28.1pt;mso-position-horizontal-relative:page;mso-position-vertical-relative:paragraph;z-index:15729152" id="docshapegroup15" coordorigin="720,-403" coordsize="2261,562">
                <v:shape style="position:absolute;left:720;top:-381;width:1119;height:530" id="docshape16" coordorigin="720,-381" coordsize="1119,530" path="m997,-372l720,-372,720,-262,720,-172,720,-70,720,140,833,140,833,-70,973,-70,973,-172,833,-172,833,-262,997,-262,997,-372xm1419,-122l1417,-175,1416,-178,1407,-230,1396,-261,1392,-274,1370,-312,1343,-342,1311,-364,1307,-365,1307,-122,1306,-82,1302,-49,1296,-23,1296,-23,1288,-3,1277,12,1264,22,1249,28,1232,31,1215,28,1215,28,1201,22,1187,11,1176,-3,1167,-23,1161,-48,1157,-79,1156,-115,1157,-151,1161,-182,1167,-207,1176,-227,1187,-242,1200,-252,1214,-259,1231,-261,1247,-259,1262,-252,1275,-242,1287,-227,1296,-208,1302,-184,1306,-156,1307,-122,1307,-365,1274,-376,1274,-376,1231,-381,1189,-376,1152,-363,1120,-341,1093,-311,1071,-272,1056,-227,1056,-227,1047,-175,1044,-122,1044,-120,1044,-115,1045,-82,1045,-77,1045,-72,1050,-33,1058,2,1068,34,1082,62,1097,86,1115,106,1134,121,1155,133,1179,142,1206,147,1235,149,1264,147,1291,141,1315,131,1336,117,1355,99,1372,79,1386,55,1397,31,1398,28,1407,-3,1407,-3,1414,-38,1418,-77,1419,-115,1419,-122xm1838,140l1784,-8,1781,-16,1776,-26,1760,-54,1754,-63,1750,-68,1744,-73,1734,-79,1721,-86,1733,-90,1743,-95,1753,-100,1760,-106,1771,-116,1781,-128,1789,-141,1796,-156,1799,-164,1802,-172,1806,-190,1808,-209,1809,-230,1808,-253,1806,-268,1805,-269,1805,-275,1799,-295,1792,-313,1783,-328,1772,-341,1761,-352,1748,-359,1732,-365,1714,-369,1696,-371,1696,-234,1696,-206,1694,-196,1684,-179,1678,-173,1671,-171,1656,-167,1646,-164,1594,-164,1594,-269,1643,-269,1657,-268,1669,-265,1678,-261,1685,-255,1692,-246,1696,-234,1696,-371,1693,-371,1668,-372,1481,-372,1481,140,1594,140,1594,-68,1614,-68,1623,-64,1631,-56,1636,-50,1641,-41,1646,-30,1652,-16,1712,140,1838,140xe" filled="true" fillcolor="#000000" stroked="false">
                  <v:path arrowok="t"/>
                  <v:fill type="solid"/>
                </v:shape>
                <v:shape style="position:absolute;left:1815;top:-372;width:1166;height:521" id="docshape17" coordorigin="1816,-372" coordsize="1166,521" path="m2210,-372l2087,-372,2013,-199,1940,-372,1816,-372,1957,-74,1957,140,2069,140,2069,-74,2210,-372xm2981,-372l2869,-372,2869,-60,2868,-39,2865,-22,2860,-7,2852,6,2843,16,2833,24,2821,28,2807,30,2793,28,2781,24,2770,16,2761,6,2754,-7,2749,-22,2746,-40,2745,-60,2745,-372,2633,-372,2633,-67,2634,-47,2636,-26,2639,-4,2643,20,2647,35,2653,50,2659,64,2667,79,2676,92,2686,104,2695,114,2706,123,2717,130,2729,136,2743,140,2758,144,2773,146,2788,148,2802,149,2816,149,2838,148,2858,145,2877,139,2894,132,2906,125,2917,115,2928,103,2939,89,2949,74,2958,57,2965,38,2971,19,2975,-2,2978,-23,2980,-44,2981,-67,2981,-372xe" filled="true" fillcolor="#94e000" stroked="false">
                  <v:path arrowok="t"/>
                  <v:fill type="solid"/>
                </v:shape>
                <v:shape style="position:absolute;left:2184;top:-403;width:302;height:335" type="#_x0000_t75" id="docshape18" stroked="false">
                  <v:imagedata r:id="rId12" o:title=""/>
                </v:shape>
                <v:shape style="position:absolute;left:2213;top:-285;width:384;height:444" id="docshape19" coordorigin="2213,-284" coordsize="384,444" path="m2331,21l2213,21,2245,77,2287,121,2336,149,2390,159,2456,145,2512,105,2516,100,2331,100,2331,21xm2559,-284l2559,-140,2558,-123,2557,-107,2555,-91,2552,-76,2548,-61,2544,-48,2538,-35,2532,-23,2525,-13,2517,-4,2510,3,2502,8,2491,14,2479,18,2466,20,2450,21,2405,21,2405,100,2516,100,2557,44,2586,-33,2596,-122,2594,-166,2586,-208,2575,-248,2559,-284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180937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4706pt;width:96pt;height:8.15pt;mso-position-horizontal-relative:page;mso-position-vertical-relative:paragraph;z-index:15729664" id="docshapegroup20" coordorigin="720,285" coordsize="1920,163">
                <v:shape style="position:absolute;left:719;top:285;width:343;height:162" id="docshape21" coordorigin="720,286" coordsize="343,162" path="m1062,286l720,286,720,304,862,304,862,448,919,448,919,304,1062,304,1062,286xe" filled="true" fillcolor="#000000" stroked="false">
                  <v:path arrowok="t"/>
                  <v:fill type="solid"/>
                </v:shape>
                <v:shape style="position:absolute;left:1121;top:284;width:381;height:163" type="#_x0000_t75" id="docshape22" stroked="false">
                  <v:imagedata r:id="rId13" o:title=""/>
                </v:shape>
                <v:shape style="position:absolute;left:1508;top:284;width:405;height:163" id="docshape23" coordorigin="1509,285" coordsize="405,163" path="m1736,285l1675,285,1509,448,1570,448,1617,398,1859,398,1840,381,1633,381,1681,333,1691,323,1699,313,1704,302,1755,302,1736,285xm1859,398l1798,398,1848,448,1913,448,1859,398xm1755,302l1704,302,1710,309,1717,317,1725,326,1735,336,1780,381,1840,381,1755,302xe" filled="true" fillcolor="#000000" stroked="false">
                  <v:path arrowok="t"/>
                  <v:fill type="solid"/>
                </v:shape>
                <v:shape style="position:absolute;left:1869;top:284;width:395;height:163" type="#_x0000_t75" id="docshape24" stroked="false">
                  <v:imagedata r:id="rId14" o:title=""/>
                </v:shape>
                <v:shape style="position:absolute;left:2317;top:285;width:323;height:162" id="docshape25" coordorigin="2317,286" coordsize="323,162" path="m2639,428l2374,428,2374,374,2613,374,2613,354,2374,354,2374,304,2629,304,2629,286,2317,286,2317,304,2317,354,2317,374,2317,428,2317,448,2639,448,2639,42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181506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291822pt;width:13.5pt;height:8.1pt;mso-position-horizontal-relative:page;mso-position-vertical-relative:paragraph;z-index:15730176" id="docshape26" coordorigin="2716,286" coordsize="270,162" path="m2986,428l2773,428,2773,286,2716,286,2716,428,2716,448,2986,448,2986,4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</w:t>
      </w:r>
      <w:r>
        <w:rPr>
          <w:color w:val="94E000"/>
          <w:spacing w:val="10"/>
        </w:rPr>
        <w:t> </w:t>
      </w:r>
      <w:r>
        <w:rPr>
          <w:color w:val="94E000"/>
        </w:rPr>
        <w:t>DI</w:t>
      </w:r>
      <w:r>
        <w:rPr>
          <w:color w:val="94E000"/>
          <w:spacing w:val="9"/>
        </w:rPr>
        <w:t> </w:t>
      </w:r>
      <w:r>
        <w:rPr>
          <w:color w:val="94E000"/>
        </w:rPr>
        <w:t>NATALE</w:t>
      </w:r>
      <w:r>
        <w:rPr>
          <w:color w:val="94E000"/>
          <w:spacing w:val="10"/>
        </w:rPr>
        <w:t> </w:t>
      </w:r>
      <w:r>
        <w:rPr>
          <w:color w:val="94E000"/>
        </w:rPr>
        <w:t>MONTREAUX</w:t>
      </w:r>
      <w:r>
        <w:rPr>
          <w:color w:val="94E000"/>
          <w:spacing w:val="10"/>
        </w:rPr>
        <w:t> </w:t>
      </w:r>
      <w:r>
        <w:rPr>
          <w:color w:val="94E000"/>
        </w:rPr>
        <w:t>E</w:t>
      </w:r>
      <w:r>
        <w:rPr>
          <w:color w:val="94E000"/>
          <w:spacing w:val="10"/>
        </w:rPr>
        <w:t> </w:t>
      </w:r>
      <w:r>
        <w:rPr>
          <w:color w:val="94E000"/>
        </w:rPr>
        <w:t>LUSANNE</w:t>
      </w:r>
      <w:r>
        <w:rPr>
          <w:color w:val="94E000"/>
          <w:spacing w:val="5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  <w:jc w:val="both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€90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–PADOVA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VILLACH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ABTENAU</w:t>
      </w:r>
    </w:p>
    <w:p>
      <w:pPr>
        <w:pStyle w:val="BodyText"/>
        <w:spacing w:line="235" w:lineRule="auto" w:before="1"/>
        <w:ind w:left="141" w:right="214"/>
        <w:jc w:val="both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ferroviaria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Termini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treno</w:t>
      </w:r>
      <w:r>
        <w:rPr>
          <w:color w:val="1E2F46"/>
          <w:spacing w:val="-5"/>
        </w:rPr>
        <w:t> </w:t>
      </w:r>
      <w:r>
        <w:rPr>
          <w:color w:val="1E2F46"/>
        </w:rPr>
        <w:t>ad</w:t>
      </w:r>
      <w:r>
        <w:rPr>
          <w:color w:val="1E2F46"/>
          <w:spacing w:val="-5"/>
        </w:rPr>
        <w:t> </w:t>
      </w:r>
      <w:r>
        <w:rPr>
          <w:color w:val="1E2F46"/>
        </w:rPr>
        <w:t>alta</w:t>
      </w:r>
      <w:r>
        <w:rPr>
          <w:color w:val="1E2F46"/>
          <w:spacing w:val="-5"/>
        </w:rPr>
        <w:t> </w:t>
      </w:r>
      <w:r>
        <w:rPr>
          <w:color w:val="1E2F46"/>
        </w:rPr>
        <w:t>velocità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Padova.</w:t>
      </w:r>
      <w:r>
        <w:rPr>
          <w:color w:val="1E2F46"/>
          <w:spacing w:val="-5"/>
        </w:rPr>
        <w:t> </w:t>
      </w:r>
      <w:r>
        <w:rPr>
          <w:color w:val="1E2F46"/>
        </w:rPr>
        <w:t>All’arrivo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GT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Villach: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emozionante</w:t>
      </w:r>
      <w:r>
        <w:rPr>
          <w:color w:val="1E2F46"/>
          <w:spacing w:val="-3"/>
        </w:rPr>
        <w:t> </w:t>
      </w:r>
      <w:r>
        <w:rPr>
          <w:color w:val="1E2F46"/>
        </w:rPr>
        <w:t>viaggio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4"/>
        </w:rPr>
        <w:t> </w:t>
      </w:r>
      <w:r>
        <w:rPr>
          <w:color w:val="1E2F46"/>
        </w:rPr>
        <w:t>attraverso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Villach.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questo</w:t>
      </w:r>
      <w:r>
        <w:rPr>
          <w:color w:val="1E2F46"/>
          <w:spacing w:val="-4"/>
        </w:rPr>
        <w:t> </w:t>
      </w:r>
      <w:r>
        <w:rPr>
          <w:color w:val="1E2F46"/>
        </w:rPr>
        <w:t>tour,</w:t>
      </w:r>
      <w:r>
        <w:rPr>
          <w:color w:val="1E2F46"/>
          <w:spacing w:val="-3"/>
        </w:rPr>
        <w:t> </w:t>
      </w:r>
      <w:r>
        <w:rPr>
          <w:color w:val="1E2F46"/>
        </w:rPr>
        <w:t>vivrete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affascinante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Drautal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4"/>
        </w:rPr>
        <w:t> </w:t>
      </w:r>
      <w:r>
        <w:rPr>
          <w:color w:val="1E2F46"/>
        </w:rPr>
        <w:t>suo</w:t>
      </w:r>
      <w:r>
        <w:rPr>
          <w:color w:val="1E2F46"/>
          <w:spacing w:val="40"/>
        </w:rPr>
        <w:t> </w:t>
      </w:r>
      <w:r>
        <w:rPr>
          <w:color w:val="1E2F46"/>
        </w:rPr>
        <w:t>lato storico con le sue eleganti facciate, vicoli stretti, piazze medievali e storie mozzafiato.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Scoprite come Villach sia evoluto da nodo di traffico romano a moderna città culturale, perché un terremoto ha cambiato tutto e dove si possono ancora trovare</w:t>
      </w:r>
      <w:r>
        <w:rPr>
          <w:color w:val="1E2F46"/>
          <w:spacing w:val="40"/>
        </w:rPr>
        <w:t> </w:t>
      </w:r>
      <w:r>
        <w:rPr>
          <w:color w:val="1E2F46"/>
        </w:rPr>
        <w:t>tracce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passato</w:t>
      </w:r>
      <w:r>
        <w:rPr>
          <w:color w:val="1E2F46"/>
          <w:spacing w:val="-5"/>
        </w:rPr>
        <w:t> </w:t>
      </w:r>
      <w:r>
        <w:rPr>
          <w:color w:val="1E2F46"/>
        </w:rPr>
        <w:t>lontano.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frattempo,</w:t>
      </w:r>
      <w:r>
        <w:rPr>
          <w:color w:val="1E2F46"/>
          <w:spacing w:val="-4"/>
        </w:rPr>
        <w:t> </w:t>
      </w:r>
      <w:r>
        <w:rPr>
          <w:color w:val="1E2F46"/>
        </w:rPr>
        <w:t>ci</w:t>
      </w:r>
      <w:r>
        <w:rPr>
          <w:color w:val="1E2F46"/>
          <w:spacing w:val="-5"/>
        </w:rPr>
        <w:t> </w:t>
      </w:r>
      <w:r>
        <w:rPr>
          <w:color w:val="1E2F46"/>
        </w:rPr>
        <w:t>sarà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aneddoti</w:t>
      </w:r>
      <w:r>
        <w:rPr>
          <w:color w:val="1E2F46"/>
          <w:spacing w:val="-5"/>
        </w:rPr>
        <w:t> </w:t>
      </w:r>
      <w:r>
        <w:rPr>
          <w:color w:val="1E2F46"/>
        </w:rPr>
        <w:t>personali,</w:t>
      </w:r>
      <w:r>
        <w:rPr>
          <w:color w:val="1E2F46"/>
          <w:spacing w:val="-4"/>
        </w:rPr>
        <w:t> </w:t>
      </w:r>
      <w:r>
        <w:rPr>
          <w:color w:val="1E2F46"/>
        </w:rPr>
        <w:t>dettagli</w:t>
      </w:r>
      <w:r>
        <w:rPr>
          <w:color w:val="1E2F46"/>
          <w:spacing w:val="-5"/>
        </w:rPr>
        <w:t> </w:t>
      </w:r>
      <w:r>
        <w:rPr>
          <w:color w:val="1E2F46"/>
        </w:rPr>
        <w:t>architettonici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piccoli</w:t>
      </w:r>
      <w:r>
        <w:rPr>
          <w:color w:val="1E2F46"/>
          <w:spacing w:val="-5"/>
        </w:rPr>
        <w:t> </w:t>
      </w:r>
      <w:r>
        <w:rPr>
          <w:color w:val="1E2F46"/>
        </w:rPr>
        <w:t>segreti</w:t>
      </w:r>
      <w:r>
        <w:rPr>
          <w:color w:val="1E2F46"/>
          <w:spacing w:val="-5"/>
        </w:rPr>
        <w:t> </w:t>
      </w:r>
      <w:r>
        <w:rPr>
          <w:color w:val="1E2F46"/>
        </w:rPr>
        <w:t>che</w:t>
      </w:r>
      <w:r>
        <w:rPr>
          <w:color w:val="1E2F46"/>
          <w:spacing w:val="-4"/>
        </w:rPr>
        <w:t> </w:t>
      </w:r>
      <w:r>
        <w:rPr>
          <w:color w:val="1E2F46"/>
        </w:rPr>
        <w:t>solo</w:t>
      </w:r>
      <w:r>
        <w:rPr>
          <w:color w:val="1E2F46"/>
          <w:spacing w:val="-5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veri</w:t>
      </w:r>
      <w:r>
        <w:rPr>
          <w:color w:val="1E2F46"/>
          <w:spacing w:val="-5"/>
        </w:rPr>
        <w:t> </w:t>
      </w:r>
      <w:r>
        <w:rPr>
          <w:color w:val="1E2F46"/>
        </w:rPr>
        <w:t>vilacchiani</w:t>
      </w:r>
      <w:r>
        <w:rPr>
          <w:color w:val="1E2F46"/>
          <w:spacing w:val="-5"/>
        </w:rPr>
        <w:t> </w:t>
      </w:r>
      <w:r>
        <w:rPr>
          <w:color w:val="1E2F46"/>
        </w:rPr>
        <w:t>conoscono.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40"/>
        </w:rPr>
        <w:t> </w:t>
      </w:r>
      <w:r>
        <w:rPr>
          <w:color w:val="1E2F46"/>
        </w:rPr>
        <w:t>libero e tempo a disposizione per ammirare i caratteristici mercatini natalizi. Trasferimento in hotel, cena e pernottamento.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SALISBURGO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partenza per la visita guidata di Salisburgo. Il centro storico, patrimonio dell’UNESCO, stupirà i visitatori per le molteplici attrazioni tra le</w:t>
      </w:r>
      <w:r>
        <w:rPr>
          <w:color w:val="1E2F46"/>
          <w:spacing w:val="40"/>
        </w:rPr>
        <w:t> </w:t>
      </w:r>
      <w:r>
        <w:rPr>
          <w:color w:val="1E2F46"/>
        </w:rPr>
        <w:t>quali il Duomo, la Residenz, la Fortezza di Hohensalzburg (in Europa è la più grande fortezza rimasta ancora intatta), la Getreidegasse (Vicolo delle Granaglie) con la</w:t>
      </w:r>
      <w:r>
        <w:rPr>
          <w:color w:val="1E2F46"/>
          <w:spacing w:val="40"/>
        </w:rPr>
        <w:t> </w:t>
      </w:r>
      <w:r>
        <w:rPr>
          <w:color w:val="1E2F46"/>
        </w:rPr>
        <w:t>casa natale di Mozart e molto altro. Pranzo libero. Pomeriggio libero per la visita dei Mercatini di Natale. Nel periodo dell’Avvento tutta la città di Salisburgo viene</w:t>
      </w:r>
      <w:r>
        <w:rPr>
          <w:color w:val="1E2F46"/>
          <w:spacing w:val="40"/>
        </w:rPr>
        <w:t> </w:t>
      </w:r>
      <w:r>
        <w:rPr>
          <w:color w:val="1E2F46"/>
        </w:rPr>
        <w:t>avvolta</w:t>
      </w:r>
      <w:r>
        <w:rPr>
          <w:color w:val="1E2F46"/>
          <w:spacing w:val="-1"/>
        </w:rPr>
        <w:t> </w:t>
      </w:r>
      <w:r>
        <w:rPr>
          <w:color w:val="1E2F46"/>
        </w:rPr>
        <w:t>dall’atmosfera</w:t>
      </w:r>
      <w:r>
        <w:rPr>
          <w:color w:val="1E2F46"/>
          <w:spacing w:val="-1"/>
        </w:rPr>
        <w:t> </w:t>
      </w:r>
      <w:r>
        <w:rPr>
          <w:color w:val="1E2F46"/>
        </w:rPr>
        <w:t>natalizia.</w:t>
      </w:r>
      <w:r>
        <w:rPr>
          <w:color w:val="1E2F46"/>
          <w:spacing w:val="-1"/>
        </w:rPr>
        <w:t> </w:t>
      </w:r>
      <w:r>
        <w:rPr>
          <w:color w:val="1E2F46"/>
        </w:rPr>
        <w:t>I mercatini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Natale riempiono</w:t>
      </w:r>
      <w:r>
        <w:rPr>
          <w:color w:val="1E2F46"/>
          <w:spacing w:val="-1"/>
        </w:rPr>
        <w:t> </w:t>
      </w:r>
      <w:r>
        <w:rPr>
          <w:color w:val="1E2F46"/>
        </w:rPr>
        <w:t>le piazze della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che si</w:t>
      </w:r>
      <w:r>
        <w:rPr>
          <w:color w:val="1E2F46"/>
          <w:spacing w:val="-1"/>
        </w:rPr>
        <w:t> </w:t>
      </w:r>
      <w:r>
        <w:rPr>
          <w:color w:val="1E2F46"/>
        </w:rPr>
        <w:t>illuminano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milioni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lucine.</w:t>
      </w:r>
      <w:r>
        <w:rPr>
          <w:color w:val="1E2F46"/>
          <w:spacing w:val="-1"/>
        </w:rPr>
        <w:t> </w:t>
      </w:r>
      <w:r>
        <w:rPr>
          <w:color w:val="1E2F46"/>
        </w:rPr>
        <w:t>Nell’aria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respira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profumo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cannella,</w:t>
      </w:r>
      <w:r>
        <w:rPr>
          <w:color w:val="1E2F46"/>
          <w:spacing w:val="40"/>
        </w:rPr>
        <w:t> </w:t>
      </w:r>
      <w:r>
        <w:rPr>
          <w:color w:val="1E2F46"/>
        </w:rPr>
        <w:t>chiodi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garofano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frittelle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mele,</w:t>
      </w:r>
      <w:r>
        <w:rPr>
          <w:color w:val="1E2F46"/>
          <w:spacing w:val="-3"/>
        </w:rPr>
        <w:t> </w:t>
      </w:r>
      <w:r>
        <w:rPr>
          <w:color w:val="1E2F46"/>
        </w:rPr>
        <w:t>canti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melodie</w:t>
      </w:r>
      <w:r>
        <w:rPr>
          <w:color w:val="1E2F46"/>
          <w:spacing w:val="-3"/>
        </w:rPr>
        <w:t> </w:t>
      </w:r>
      <w:r>
        <w:rPr>
          <w:color w:val="1E2F46"/>
        </w:rPr>
        <w:t>natalizie</w:t>
      </w:r>
      <w:r>
        <w:rPr>
          <w:color w:val="1E2F46"/>
          <w:spacing w:val="-3"/>
        </w:rPr>
        <w:t> </w:t>
      </w:r>
      <w:r>
        <w:rPr>
          <w:color w:val="1E2F46"/>
        </w:rPr>
        <w:t>risuonano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vie,</w:t>
      </w:r>
      <w:r>
        <w:rPr>
          <w:color w:val="1E2F46"/>
          <w:spacing w:val="-3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mani</w:t>
      </w:r>
      <w:r>
        <w:rPr>
          <w:color w:val="1E2F46"/>
          <w:spacing w:val="-4"/>
        </w:rPr>
        <w:t> </w:t>
      </w:r>
      <w:r>
        <w:rPr>
          <w:color w:val="1E2F46"/>
        </w:rPr>
        <w:t>tazze</w:t>
      </w:r>
      <w:r>
        <w:rPr>
          <w:color w:val="1E2F46"/>
          <w:spacing w:val="-3"/>
        </w:rPr>
        <w:t> </w:t>
      </w:r>
      <w:r>
        <w:rPr>
          <w:color w:val="1E2F46"/>
        </w:rPr>
        <w:t>fumanti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Glühwein</w:t>
      </w:r>
      <w:r>
        <w:rPr>
          <w:color w:val="1E2F46"/>
          <w:spacing w:val="-4"/>
        </w:rPr>
        <w:t> </w:t>
      </w:r>
      <w:r>
        <w:rPr>
          <w:color w:val="1E2F46"/>
        </w:rPr>
        <w:t>(vin</w:t>
      </w:r>
      <w:r>
        <w:rPr>
          <w:color w:val="1E2F46"/>
          <w:spacing w:val="-4"/>
        </w:rPr>
        <w:t> </w:t>
      </w:r>
      <w:r>
        <w:rPr>
          <w:color w:val="1E2F46"/>
        </w:rPr>
        <w:t>brulé)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scaldarsi</w:t>
      </w:r>
      <w:r>
        <w:rPr>
          <w:color w:val="1E2F46"/>
          <w:spacing w:val="-4"/>
        </w:rPr>
        <w:t> </w:t>
      </w:r>
      <w:r>
        <w:rPr>
          <w:color w:val="1E2F46"/>
        </w:rPr>
        <w:t>mentre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fa</w:t>
      </w:r>
      <w:r>
        <w:rPr>
          <w:color w:val="1E2F46"/>
          <w:spacing w:val="-4"/>
        </w:rPr>
        <w:t> </w:t>
      </w:r>
      <w:r>
        <w:rPr>
          <w:color w:val="1E2F46"/>
        </w:rPr>
        <w:t>shopping</w:t>
      </w:r>
      <w:r>
        <w:rPr>
          <w:color w:val="1E2F46"/>
          <w:spacing w:val="40"/>
        </w:rPr>
        <w:t> </w:t>
      </w:r>
      <w:r>
        <w:rPr>
          <w:color w:val="1E2F46"/>
        </w:rPr>
        <w:t>tra le casette di legno.</w:t>
      </w:r>
    </w:p>
    <w:p>
      <w:pPr>
        <w:pStyle w:val="BodyText"/>
        <w:ind w:left="141"/>
      </w:pP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serata</w:t>
      </w:r>
      <w:r>
        <w:rPr>
          <w:color w:val="1E2F46"/>
          <w:spacing w:val="-3"/>
        </w:rPr>
        <w:t> </w:t>
      </w:r>
      <w:r>
        <w:rPr>
          <w:color w:val="1E2F46"/>
        </w:rPr>
        <w:t>rientro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3"/>
        </w:rPr>
        <w:t> </w:t>
      </w:r>
      <w:r>
        <w:rPr>
          <w:color w:val="1E2F46"/>
        </w:rPr>
        <w:t>ed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LAGHI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SALISBURGHESI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MAGIA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NATALE</w:t>
      </w:r>
    </w:p>
    <w:p>
      <w:pPr>
        <w:pStyle w:val="BodyText"/>
        <w:spacing w:line="235" w:lineRule="auto" w:before="1"/>
        <w:ind w:left="141" w:right="97"/>
      </w:pP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zona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Laghi.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avrà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possibilità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visitare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mercatino</w:t>
      </w:r>
      <w:r>
        <w:rPr>
          <w:color w:val="1E2F46"/>
          <w:spacing w:val="-4"/>
        </w:rPr>
        <w:t> </w:t>
      </w:r>
      <w:r>
        <w:rPr>
          <w:color w:val="1E2F46"/>
        </w:rPr>
        <w:t>barocco</w:t>
      </w:r>
      <w:r>
        <w:rPr>
          <w:color w:val="1E2F46"/>
          <w:spacing w:val="-4"/>
        </w:rPr>
        <w:t> </w:t>
      </w:r>
      <w:r>
        <w:rPr>
          <w:color w:val="1E2F46"/>
        </w:rPr>
        <w:t>dell’Avvento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St.</w:t>
      </w:r>
      <w:r>
        <w:rPr>
          <w:color w:val="1E2F46"/>
          <w:spacing w:val="-4"/>
        </w:rPr>
        <w:t> </w:t>
      </w:r>
      <w:r>
        <w:rPr>
          <w:color w:val="1E2F46"/>
        </w:rPr>
        <w:t>Gilgen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l’idilliaco</w:t>
      </w:r>
      <w:r>
        <w:rPr>
          <w:color w:val="1E2F46"/>
          <w:spacing w:val="-4"/>
        </w:rPr>
        <w:t> </w:t>
      </w:r>
      <w:r>
        <w:rPr>
          <w:color w:val="1E2F46"/>
        </w:rPr>
        <w:t>villaggio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Wolfgangsee</w:t>
      </w:r>
      <w:r>
        <w:rPr>
          <w:color w:val="1E2F46"/>
          <w:spacing w:val="40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trasforma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2"/>
        </w:rPr>
        <w:t> </w:t>
      </w:r>
      <w:r>
        <w:rPr>
          <w:color w:val="1E2F46"/>
        </w:rPr>
        <w:t>romantico</w:t>
      </w:r>
      <w:r>
        <w:rPr>
          <w:color w:val="1E2F46"/>
          <w:spacing w:val="-2"/>
        </w:rPr>
        <w:t> </w:t>
      </w:r>
      <w:r>
        <w:rPr>
          <w:color w:val="1E2F46"/>
        </w:rPr>
        <w:t>presepe</w:t>
      </w:r>
      <w:r>
        <w:rPr>
          <w:color w:val="1E2F46"/>
          <w:spacing w:val="-1"/>
        </w:rPr>
        <w:t> </w:t>
      </w:r>
      <w:r>
        <w:rPr>
          <w:color w:val="1E2F46"/>
        </w:rPr>
        <w:t>durante</w:t>
      </w:r>
      <w:r>
        <w:rPr>
          <w:color w:val="1E2F46"/>
          <w:spacing w:val="-1"/>
        </w:rPr>
        <w:t> </w:t>
      </w:r>
      <w:r>
        <w:rPr>
          <w:color w:val="1E2F46"/>
        </w:rPr>
        <w:t>l’Avvento.</w:t>
      </w:r>
      <w:r>
        <w:rPr>
          <w:color w:val="1E2F46"/>
          <w:spacing w:val="-2"/>
        </w:rPr>
        <w:t> </w:t>
      </w:r>
      <w:r>
        <w:rPr>
          <w:color w:val="1E2F46"/>
        </w:rPr>
        <w:t>Ci</w:t>
      </w:r>
      <w:r>
        <w:rPr>
          <w:color w:val="1E2F46"/>
          <w:spacing w:val="-2"/>
        </w:rPr>
        <w:t> </w:t>
      </w:r>
      <w:r>
        <w:rPr>
          <w:color w:val="1E2F46"/>
        </w:rPr>
        <w:t>sono</w:t>
      </w:r>
      <w:r>
        <w:rPr>
          <w:color w:val="1E2F46"/>
          <w:spacing w:val="-2"/>
        </w:rPr>
        <w:t> </w:t>
      </w:r>
      <w:r>
        <w:rPr>
          <w:color w:val="1E2F46"/>
        </w:rPr>
        <w:t>30</w:t>
      </w:r>
      <w:r>
        <w:rPr>
          <w:color w:val="1E2F46"/>
          <w:spacing w:val="-1"/>
        </w:rPr>
        <w:t> </w:t>
      </w:r>
      <w:r>
        <w:rPr>
          <w:color w:val="1E2F46"/>
        </w:rPr>
        <w:t>tradizionali</w:t>
      </w:r>
      <w:r>
        <w:rPr>
          <w:color w:val="1E2F46"/>
          <w:spacing w:val="-2"/>
        </w:rPr>
        <w:t> </w:t>
      </w:r>
      <w:r>
        <w:rPr>
          <w:color w:val="1E2F46"/>
        </w:rPr>
        <w:t>bancarelle</w:t>
      </w:r>
      <w:r>
        <w:rPr>
          <w:color w:val="1E2F46"/>
          <w:spacing w:val="-1"/>
        </w:rPr>
        <w:t> </w:t>
      </w:r>
      <w:r>
        <w:rPr>
          <w:color w:val="1E2F46"/>
        </w:rPr>
        <w:t>coperte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2"/>
        </w:rPr>
        <w:t> </w:t>
      </w:r>
      <w:r>
        <w:rPr>
          <w:color w:val="1E2F46"/>
        </w:rPr>
        <w:t>scandole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legno</w:t>
      </w:r>
      <w:r>
        <w:rPr>
          <w:color w:val="1E2F46"/>
          <w:spacing w:val="-2"/>
        </w:rPr>
        <w:t> </w:t>
      </w:r>
      <w:r>
        <w:rPr>
          <w:color w:val="1E2F46"/>
        </w:rPr>
        <w:t>originali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compongono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mercatino</w:t>
      </w:r>
      <w:r>
        <w:rPr>
          <w:color w:val="1E2F46"/>
          <w:spacing w:val="40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Natale</w:t>
      </w:r>
      <w:r>
        <w:rPr>
          <w:color w:val="1E2F46"/>
          <w:spacing w:val="-1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vi</w:t>
      </w:r>
      <w:r>
        <w:rPr>
          <w:color w:val="1E2F46"/>
          <w:spacing w:val="-2"/>
        </w:rPr>
        <w:t> </w:t>
      </w:r>
      <w:r>
        <w:rPr>
          <w:color w:val="1E2F46"/>
        </w:rPr>
        <w:t>riporteranno</w:t>
      </w:r>
      <w:r>
        <w:rPr>
          <w:color w:val="1E2F46"/>
          <w:spacing w:val="-2"/>
        </w:rPr>
        <w:t> </w:t>
      </w:r>
      <w:r>
        <w:rPr>
          <w:color w:val="1E2F46"/>
        </w:rPr>
        <w:t>ai</w:t>
      </w:r>
      <w:r>
        <w:rPr>
          <w:color w:val="1E2F46"/>
          <w:spacing w:val="-2"/>
        </w:rPr>
        <w:t> </w:t>
      </w:r>
      <w:r>
        <w:rPr>
          <w:color w:val="1E2F46"/>
        </w:rPr>
        <w:t>“tempi</w:t>
      </w:r>
      <w:r>
        <w:rPr>
          <w:color w:val="1E2F46"/>
          <w:spacing w:val="-2"/>
        </w:rPr>
        <w:t> </w:t>
      </w:r>
      <w:r>
        <w:rPr>
          <w:color w:val="1E2F46"/>
        </w:rPr>
        <w:t>passati”.</w:t>
      </w:r>
      <w:r>
        <w:rPr>
          <w:color w:val="1E2F46"/>
          <w:spacing w:val="-2"/>
        </w:rPr>
        <w:t> </w:t>
      </w:r>
      <w:r>
        <w:rPr>
          <w:color w:val="1E2F46"/>
        </w:rPr>
        <w:t>Troverete</w:t>
      </w:r>
      <w:r>
        <w:rPr>
          <w:color w:val="1E2F46"/>
          <w:spacing w:val="-1"/>
        </w:rPr>
        <w:t> </w:t>
      </w:r>
      <w:r>
        <w:rPr>
          <w:color w:val="1E2F46"/>
        </w:rPr>
        <w:t>specialità</w:t>
      </w:r>
      <w:r>
        <w:rPr>
          <w:color w:val="1E2F46"/>
          <w:spacing w:val="-2"/>
        </w:rPr>
        <w:t> </w:t>
      </w:r>
      <w:r>
        <w:rPr>
          <w:color w:val="1E2F46"/>
        </w:rPr>
        <w:t>locali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vin</w:t>
      </w:r>
      <w:r>
        <w:rPr>
          <w:color w:val="1E2F46"/>
          <w:spacing w:val="-2"/>
        </w:rPr>
        <w:t> </w:t>
      </w:r>
      <w:r>
        <w:rPr>
          <w:color w:val="1E2F46"/>
        </w:rPr>
        <w:t>brulè.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visiterà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villaggio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presepi</w:t>
      </w:r>
      <w:r>
        <w:rPr>
          <w:color w:val="1E2F46"/>
          <w:spacing w:val="-2"/>
        </w:rPr>
        <w:t> </w:t>
      </w:r>
      <w:r>
        <w:rPr>
          <w:color w:val="1E2F46"/>
        </w:rPr>
        <w:t>‘Krippendorf’.</w:t>
      </w:r>
      <w:r>
        <w:rPr>
          <w:color w:val="1E2F46"/>
          <w:spacing w:val="-2"/>
        </w:rPr>
        <w:t> </w:t>
      </w:r>
      <w:r>
        <w:rPr>
          <w:color w:val="1E2F46"/>
        </w:rPr>
        <w:t>Pranzo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ristorante</w:t>
      </w:r>
      <w:r>
        <w:rPr>
          <w:color w:val="1E2F46"/>
          <w:spacing w:val="-1"/>
        </w:rPr>
        <w:t> </w:t>
      </w:r>
      <w:r>
        <w:rPr>
          <w:color w:val="1E2F46"/>
        </w:rPr>
        <w:t>tipico.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serata rientro in hotel,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SALISBURGO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Padova.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Padova,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d’arte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cultura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affascinanti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Veneto.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passeggiata</w:t>
      </w:r>
      <w:r>
        <w:rPr>
          <w:color w:val="1E2F46"/>
          <w:spacing w:val="40"/>
        </w:rPr>
        <w:t> </w:t>
      </w:r>
      <w:r>
        <w:rPr>
          <w:color w:val="1E2F46"/>
        </w:rPr>
        <w:t>nel centro storico, tra le eleganti piazze come Piazza delle Erbe e Piazza della Frutta, l’imponente Basilica di Sant’Antonio, meta di pellegrinaggio internazionale, e lo</w:t>
      </w:r>
      <w:r>
        <w:rPr>
          <w:color w:val="1E2F46"/>
          <w:spacing w:val="40"/>
        </w:rPr>
        <w:t> </w:t>
      </w:r>
      <w:r>
        <w:rPr>
          <w:color w:val="1E2F46"/>
        </w:rPr>
        <w:t>storico</w:t>
      </w:r>
      <w:r>
        <w:rPr>
          <w:color w:val="1E2F46"/>
          <w:spacing w:val="-1"/>
        </w:rPr>
        <w:t> </w:t>
      </w:r>
      <w:r>
        <w:rPr>
          <w:color w:val="1E2F46"/>
        </w:rPr>
        <w:t>Caffè Pedrocchi, simbolo</w:t>
      </w:r>
      <w:r>
        <w:rPr>
          <w:color w:val="1E2F46"/>
          <w:spacing w:val="-1"/>
        </w:rPr>
        <w:t> </w:t>
      </w:r>
      <w:r>
        <w:rPr>
          <w:color w:val="1E2F46"/>
        </w:rPr>
        <w:t>cittadino.</w:t>
      </w:r>
      <w:r>
        <w:rPr>
          <w:color w:val="1E2F46"/>
          <w:spacing w:val="-1"/>
        </w:rPr>
        <w:t> </w:t>
      </w:r>
      <w:r>
        <w:rPr>
          <w:color w:val="1E2F46"/>
        </w:rPr>
        <w:t>Pranzo</w:t>
      </w:r>
      <w:r>
        <w:rPr>
          <w:color w:val="1E2F46"/>
          <w:spacing w:val="-1"/>
        </w:rPr>
        <w:t> </w:t>
      </w:r>
      <w:r>
        <w:rPr>
          <w:color w:val="1E2F46"/>
        </w:rPr>
        <w:t>libero.</w:t>
      </w:r>
      <w:r>
        <w:rPr>
          <w:color w:val="1E2F46"/>
          <w:spacing w:val="-1"/>
        </w:rPr>
        <w:t> </w:t>
      </w:r>
      <w:r>
        <w:rPr>
          <w:color w:val="1E2F46"/>
        </w:rPr>
        <w:t>Trasferimento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1"/>
        </w:rPr>
        <w:t> </w:t>
      </w:r>
      <w:r>
        <w:rPr>
          <w:color w:val="1E2F46"/>
        </w:rPr>
        <w:t>stazione di</w:t>
      </w:r>
      <w:r>
        <w:rPr>
          <w:color w:val="1E2F46"/>
          <w:spacing w:val="-1"/>
        </w:rPr>
        <w:t> </w:t>
      </w:r>
      <w:r>
        <w:rPr>
          <w:color w:val="1E2F46"/>
        </w:rPr>
        <w:t>Padova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treno</w:t>
      </w:r>
      <w:r>
        <w:rPr>
          <w:color w:val="1E2F46"/>
          <w:spacing w:val="-1"/>
        </w:rPr>
        <w:t> </w:t>
      </w:r>
      <w:r>
        <w:rPr>
          <w:color w:val="1E2F46"/>
        </w:rPr>
        <w:t>alta</w:t>
      </w:r>
      <w:r>
        <w:rPr>
          <w:color w:val="1E2F46"/>
          <w:spacing w:val="-1"/>
        </w:rPr>
        <w:t> </w:t>
      </w:r>
      <w:r>
        <w:rPr>
          <w:color w:val="1E2F46"/>
        </w:rPr>
        <w:t>velocità</w:t>
      </w:r>
      <w:r>
        <w:rPr>
          <w:color w:val="1E2F46"/>
          <w:spacing w:val="-1"/>
        </w:rPr>
        <w:t> </w:t>
      </w:r>
      <w:r>
        <w:rPr>
          <w:color w:val="1E2F46"/>
        </w:rPr>
        <w:t>per Roma</w:t>
      </w:r>
      <w:r>
        <w:rPr>
          <w:color w:val="1E2F46"/>
          <w:spacing w:val="-1"/>
        </w:rPr>
        <w:t> </w:t>
      </w:r>
      <w:r>
        <w:rPr>
          <w:color w:val="1E2F46"/>
        </w:rPr>
        <w:t>Termini.</w:t>
      </w:r>
    </w:p>
    <w:p>
      <w:pPr>
        <w:spacing w:before="191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7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34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2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09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9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8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70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58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726" w:right="578" w:firstLine="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3049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 w:line="285" w:lineRule="exact"/>
      <w:ind w:left="1395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38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2026-09-30T12:52:55Z</dcterms:created>
  <dcterms:modified xsi:type="dcterms:W3CDTF">2026-09-30T12:52:55Z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