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/>
      </w:pPr>
      <w:r>
        <w:rPr>
          <w:color w:val="FFFDF0"/>
        </w:rPr>
        <w:t>MERCATINI DI NATALE TRENTINO</w:t>
      </w:r>
      <w:r>
        <w:rPr>
          <w:color w:val="FFFDF0"/>
          <w:spacing w:val="-45"/>
        </w:rPr>
        <w:t> </w:t>
      </w:r>
      <w:r>
        <w:rPr>
          <w:color w:val="FFFDF0"/>
        </w:rPr>
        <w:t>ALTO</w:t>
      </w:r>
      <w:r>
        <w:rPr>
          <w:color w:val="FFFDF0"/>
          <w:spacing w:val="-44"/>
        </w:rPr>
        <w:t> </w:t>
      </w:r>
      <w:r>
        <w:rPr>
          <w:color w:val="FFFDF0"/>
        </w:rPr>
        <w:t>ADIGE </w:t>
      </w:r>
      <w:r>
        <w:rPr>
          <w:color w:val="FFFDF0"/>
          <w:spacing w:val="-4"/>
        </w:rPr>
        <w:t>2026</w:t>
      </w: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spacing w:before="226"/>
        <w:rPr>
          <w:rFonts w:ascii="Georgia"/>
          <w:b/>
          <w:sz w:val="36"/>
        </w:rPr>
      </w:pPr>
    </w:p>
    <w:p>
      <w:pPr>
        <w:pStyle w:val="Heading2"/>
      </w:pPr>
      <w:r>
        <w:rPr>
          <w:color w:val="FFFDF0"/>
          <w:spacing w:val="-4"/>
        </w:rPr>
        <w:t>DAL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3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2"/>
        </w:rPr>
        <w:t> </w:t>
      </w:r>
      <w:r>
        <w:rPr>
          <w:color w:val="FFFDF0"/>
          <w:spacing w:val="-4"/>
        </w:rPr>
        <w:t>6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2"/>
        </w:rPr>
        <w:t> </w:t>
      </w:r>
      <w:r>
        <w:rPr>
          <w:color w:val="FFFDF0"/>
          <w:spacing w:val="-4"/>
        </w:rPr>
        <w:t>2026</w:t>
      </w:r>
    </w:p>
    <w:p>
      <w:pPr>
        <w:spacing w:line="698" w:lineRule="exact" w:before="0"/>
        <w:ind w:left="295" w:right="0" w:firstLine="0"/>
        <w:jc w:val="left"/>
        <w:rPr>
          <w:b/>
          <w:sz w:val="40"/>
        </w:rPr>
      </w:pPr>
      <w:r>
        <w:rPr>
          <w:b/>
          <w:color w:val="FFFFFF"/>
          <w:sz w:val="40"/>
        </w:rPr>
        <w:t>€</w:t>
      </w:r>
      <w:r>
        <w:rPr>
          <w:b/>
          <w:color w:val="FFFFFF"/>
          <w:spacing w:val="-20"/>
          <w:sz w:val="40"/>
        </w:rPr>
        <w:t> </w:t>
      </w:r>
      <w:r>
        <w:rPr>
          <w:b/>
          <w:color w:val="FFFFFF"/>
          <w:sz w:val="60"/>
        </w:rPr>
        <w:t>545</w:t>
      </w:r>
      <w:r>
        <w:rPr>
          <w:b/>
          <w:color w:val="FFFFFF"/>
          <w:spacing w:val="-56"/>
          <w:sz w:val="60"/>
        </w:rPr>
        <w:t> </w:t>
      </w:r>
      <w:r>
        <w:rPr>
          <w:b/>
          <w:color w:val="FFFFFF"/>
          <w:spacing w:val="-4"/>
          <w:sz w:val="40"/>
        </w:rPr>
        <w:t>p.p.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6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920" w:bottom="280" w:left="425" w:right="566"/>
        </w:sectPr>
      </w:pPr>
    </w:p>
    <w:p>
      <w:pPr>
        <w:pStyle w:val="Heading4"/>
        <w:ind w:left="168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128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7569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060611" y="185114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8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060611" y="246430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3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561585" y="607773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3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074884" y="608342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027757"/>
                            <a:ext cx="7056003" cy="20602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795200" id="docshapegroup1" coordorigin="0,0" coordsize="11906,16838">
                <v:shape style="position:absolute;left:0;top:0;width:11906;height:11920" type="#_x0000_t75" id="docshape2" stroked="false">
                  <v:imagedata r:id="rId5" o:title=""/>
                </v:shape>
                <v:shape style="position:absolute;left:0;top:0;width:11906;height:16838" id="docshape3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4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5" stroked="false">
                  <v:imagedata r:id="rId6" o:title=""/>
                </v:shape>
                <v:shape style="position:absolute;left:4819;top:388;width:1877;height:732" id="docshape6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7" stroked="false">
                  <v:imagedata r:id="rId7" o:title=""/>
                </v:shape>
                <v:shape style="position:absolute;left:5608;top:957;width:405;height:163" id="docshape8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9" stroked="false">
                  <v:imagedata r:id="rId8" o:title=""/>
                </v:shape>
                <v:shape style="position:absolute;left:6417;top:958;width:669;height:162" id="docshape10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1618;width:11112;height:32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color w:val="FFFFFF"/>
          <w:spacing w:val="-6"/>
        </w:rPr>
        <w:t>LA QUOTA</w:t>
      </w:r>
      <w:r>
        <w:rPr>
          <w:color w:val="FFFFFF"/>
          <w:spacing w:val="-3"/>
        </w:rPr>
        <w:t> </w:t>
      </w:r>
      <w:r>
        <w:rPr>
          <w:color w:val="FFFFFF"/>
          <w:spacing w:val="-6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87" w:lineRule="exact" w:before="0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Bus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G.T.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per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tutti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i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trasferimenti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e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le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escursioni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in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4" w:lineRule="auto" w:before="4" w:after="0"/>
        <w:ind w:left="465" w:right="16" w:hanging="171"/>
        <w:jc w:val="left"/>
        <w:rPr>
          <w:sz w:val="16"/>
        </w:rPr>
      </w:pPr>
      <w:r>
        <w:rPr>
          <w:color w:val="FFFFFF"/>
          <w:sz w:val="16"/>
        </w:rPr>
        <w:t>Sistemazione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presso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Hotel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Ristorante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Sosta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nei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pressi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del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Lago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di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Caldaro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o</w:t>
      </w:r>
      <w:r>
        <w:rPr>
          <w:color w:val="FFFFFF"/>
          <w:spacing w:val="40"/>
          <w:sz w:val="16"/>
        </w:rPr>
        <w:t> </w:t>
      </w:r>
      <w:r>
        <w:rPr>
          <w:color w:val="FFFFFF"/>
          <w:spacing w:val="-2"/>
          <w:sz w:val="16"/>
        </w:rPr>
        <w:t>similare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4" w:lineRule="auto" w:before="2" w:after="0"/>
        <w:ind w:left="465" w:right="0" w:hanging="171"/>
        <w:jc w:val="left"/>
        <w:rPr>
          <w:sz w:val="16"/>
        </w:rPr>
      </w:pPr>
      <w:r>
        <w:rPr>
          <w:color w:val="FFFFFF"/>
          <w:sz w:val="16"/>
        </w:rPr>
        <w:t>Trattamento di mezza pensione con colazione tipica a base di marmellate</w:t>
      </w:r>
      <w:r>
        <w:rPr>
          <w:color w:val="FFFFFF"/>
          <w:spacing w:val="40"/>
          <w:sz w:val="16"/>
        </w:rPr>
        <w:t> </w:t>
      </w:r>
      <w:r>
        <w:rPr>
          <w:color w:val="FFFFFF"/>
          <w:sz w:val="16"/>
        </w:rPr>
        <w:t>della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sua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fattoria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e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cene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della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cucina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tradizionale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tirolese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a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base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di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prodotti</w:t>
      </w:r>
      <w:r>
        <w:rPr>
          <w:color w:val="FFFFFF"/>
          <w:spacing w:val="40"/>
          <w:sz w:val="16"/>
        </w:rPr>
        <w:t> </w:t>
      </w:r>
      <w:r>
        <w:rPr>
          <w:color w:val="FFFFFF"/>
          <w:spacing w:val="-2"/>
          <w:sz w:val="16"/>
        </w:rPr>
        <w:t>regionali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2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Visite</w:t>
      </w:r>
      <w:r>
        <w:rPr>
          <w:color w:val="FFFFFF"/>
          <w:spacing w:val="-3"/>
          <w:sz w:val="16"/>
        </w:rPr>
        <w:t> </w:t>
      </w:r>
      <w:r>
        <w:rPr>
          <w:color w:val="FFFFFF"/>
          <w:sz w:val="16"/>
        </w:rPr>
        <w:t>guidate</w:t>
      </w:r>
      <w:r>
        <w:rPr>
          <w:color w:val="FFFFFF"/>
          <w:spacing w:val="-2"/>
          <w:sz w:val="16"/>
        </w:rPr>
        <w:t> </w:t>
      </w:r>
      <w:r>
        <w:rPr>
          <w:color w:val="FFFFFF"/>
          <w:sz w:val="16"/>
        </w:rPr>
        <w:t>come</w:t>
      </w:r>
      <w:r>
        <w:rPr>
          <w:color w:val="FFFFFF"/>
          <w:spacing w:val="-2"/>
          <w:sz w:val="16"/>
        </w:rPr>
        <w:t> </w:t>
      </w:r>
      <w:r>
        <w:rPr>
          <w:color w:val="FFFFFF"/>
          <w:sz w:val="16"/>
        </w:rPr>
        <w:t>da</w:t>
      </w:r>
      <w:r>
        <w:rPr>
          <w:color w:val="FFFFFF"/>
          <w:spacing w:val="-2"/>
          <w:sz w:val="16"/>
        </w:rPr>
        <w:t> programma</w:t>
      </w:r>
    </w:p>
    <w:p>
      <w:pPr>
        <w:pStyle w:val="ListParagraph"/>
        <w:numPr>
          <w:ilvl w:val="0"/>
          <w:numId w:val="1"/>
        </w:numPr>
        <w:tabs>
          <w:tab w:pos="464" w:val="left" w:leader="none"/>
        </w:tabs>
        <w:spacing w:line="240" w:lineRule="auto" w:before="5" w:after="0"/>
        <w:ind w:left="464" w:right="0" w:hanging="170"/>
        <w:jc w:val="left"/>
        <w:rPr>
          <w:sz w:val="16"/>
        </w:rPr>
      </w:pPr>
      <w:r>
        <w:rPr>
          <w:color w:val="FFFFFF"/>
          <w:sz w:val="16"/>
        </w:rPr>
        <w:t>Partecipazione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alle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manifestazioni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dei</w:t>
      </w:r>
      <w:r>
        <w:rPr>
          <w:color w:val="FFFFFF"/>
          <w:spacing w:val="-7"/>
          <w:sz w:val="16"/>
        </w:rPr>
        <w:t> </w:t>
      </w:r>
      <w:r>
        <w:rPr>
          <w:color w:val="FFFFFF"/>
          <w:spacing w:val="-2"/>
          <w:sz w:val="16"/>
        </w:rPr>
        <w:t>mercatini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sz w:val="16"/>
        </w:rPr>
      </w:pPr>
      <w:r>
        <w:rPr>
          <w:color w:val="FFFFFF"/>
          <w:spacing w:val="-2"/>
          <w:sz w:val="16"/>
        </w:rPr>
        <w:t>Accompagnatore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Assicurazione</w:t>
      </w:r>
      <w:r>
        <w:rPr>
          <w:color w:val="FFFFFF"/>
          <w:spacing w:val="-9"/>
          <w:sz w:val="16"/>
        </w:rPr>
        <w:t> </w:t>
      </w:r>
      <w:r>
        <w:rPr>
          <w:color w:val="FFFFFF"/>
          <w:sz w:val="16"/>
        </w:rPr>
        <w:t>medico-</w:t>
      </w:r>
      <w:r>
        <w:rPr>
          <w:color w:val="FFFFFF"/>
          <w:spacing w:val="-2"/>
          <w:sz w:val="16"/>
        </w:rPr>
        <w:t>bagaglio</w:t>
      </w:r>
    </w:p>
    <w:p>
      <w:pPr>
        <w:pStyle w:val="Heading4"/>
      </w:pPr>
      <w:r>
        <w:rPr>
          <w:b w:val="0"/>
        </w:rPr>
        <w:br w:type="column"/>
      </w:r>
      <w:r>
        <w:rPr>
          <w:color w:val="FFFFFF"/>
          <w:spacing w:val="-4"/>
        </w:rPr>
        <w:t>LA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QUOTA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NON</w:t>
      </w:r>
      <w:r>
        <w:rPr>
          <w:color w:val="FFFFFF"/>
          <w:spacing w:val="-6"/>
        </w:rPr>
        <w:t> </w:t>
      </w:r>
      <w:r>
        <w:rPr>
          <w:color w:val="FFFFFF"/>
          <w:spacing w:val="-4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59" w:val="left" w:leader="none"/>
        </w:tabs>
        <w:spacing w:line="187" w:lineRule="exact" w:before="0" w:after="0"/>
        <w:ind w:left="459" w:right="0" w:hanging="170"/>
        <w:jc w:val="left"/>
        <w:rPr>
          <w:sz w:val="16"/>
        </w:rPr>
      </w:pPr>
      <w:r>
        <w:rPr>
          <w:color w:val="FFFFFF"/>
          <w:sz w:val="16"/>
        </w:rPr>
        <w:t>Eventuale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tassa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di</w:t>
      </w:r>
      <w:r>
        <w:rPr>
          <w:color w:val="FFFFFF"/>
          <w:spacing w:val="-4"/>
          <w:sz w:val="16"/>
        </w:rPr>
        <w:t> </w:t>
      </w:r>
      <w:r>
        <w:rPr>
          <w:color w:val="FFFFFF"/>
          <w:spacing w:val="-2"/>
          <w:sz w:val="16"/>
        </w:rPr>
        <w:t>soggiorno</w:t>
      </w:r>
    </w:p>
    <w:p>
      <w:pPr>
        <w:pStyle w:val="ListParagraph"/>
        <w:numPr>
          <w:ilvl w:val="0"/>
          <w:numId w:val="1"/>
        </w:numPr>
        <w:tabs>
          <w:tab w:pos="459" w:val="left" w:leader="none"/>
        </w:tabs>
        <w:spacing w:line="240" w:lineRule="auto" w:before="4" w:after="0"/>
        <w:ind w:left="459" w:right="0" w:hanging="170"/>
        <w:jc w:val="left"/>
        <w:rPr>
          <w:sz w:val="16"/>
        </w:rPr>
      </w:pPr>
      <w:r>
        <w:rPr>
          <w:color w:val="FFFFFF"/>
          <w:sz w:val="16"/>
        </w:rPr>
        <w:t>Ingressi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non</w:t>
      </w:r>
      <w:r>
        <w:rPr>
          <w:color w:val="FFFFFF"/>
          <w:spacing w:val="-5"/>
          <w:sz w:val="16"/>
        </w:rPr>
        <w:t> </w:t>
      </w:r>
      <w:r>
        <w:rPr>
          <w:color w:val="FFFFFF"/>
          <w:spacing w:val="-2"/>
          <w:sz w:val="16"/>
        </w:rPr>
        <w:t>menzionati</w:t>
      </w:r>
    </w:p>
    <w:p>
      <w:pPr>
        <w:pStyle w:val="ListParagraph"/>
        <w:numPr>
          <w:ilvl w:val="0"/>
          <w:numId w:val="1"/>
        </w:numPr>
        <w:tabs>
          <w:tab w:pos="459" w:val="left" w:leader="none"/>
        </w:tabs>
        <w:spacing w:line="240" w:lineRule="auto" w:before="5" w:after="0"/>
        <w:ind w:left="459" w:right="0" w:hanging="170"/>
        <w:jc w:val="left"/>
        <w:rPr>
          <w:sz w:val="16"/>
        </w:rPr>
      </w:pPr>
      <w:r>
        <w:rPr>
          <w:color w:val="FFFFFF"/>
          <w:spacing w:val="-2"/>
          <w:sz w:val="16"/>
        </w:rPr>
        <w:t>Mance</w:t>
      </w:r>
    </w:p>
    <w:p>
      <w:pPr>
        <w:pStyle w:val="ListParagraph"/>
        <w:numPr>
          <w:ilvl w:val="0"/>
          <w:numId w:val="1"/>
        </w:numPr>
        <w:tabs>
          <w:tab w:pos="459" w:val="left" w:leader="none"/>
        </w:tabs>
        <w:spacing w:line="240" w:lineRule="auto" w:before="5" w:after="0"/>
        <w:ind w:left="459" w:right="0" w:hanging="170"/>
        <w:jc w:val="left"/>
        <w:rPr>
          <w:sz w:val="16"/>
        </w:rPr>
      </w:pPr>
      <w:r>
        <w:rPr>
          <w:color w:val="FFFFFF"/>
          <w:spacing w:val="-2"/>
          <w:sz w:val="16"/>
        </w:rPr>
        <w:t>Facchinaggio</w:t>
      </w:r>
    </w:p>
    <w:p>
      <w:pPr>
        <w:pStyle w:val="ListParagraph"/>
        <w:numPr>
          <w:ilvl w:val="0"/>
          <w:numId w:val="1"/>
        </w:numPr>
        <w:tabs>
          <w:tab w:pos="459" w:val="left" w:leader="none"/>
        </w:tabs>
        <w:spacing w:line="240" w:lineRule="auto" w:before="4" w:after="0"/>
        <w:ind w:left="459" w:right="0" w:hanging="170"/>
        <w:jc w:val="left"/>
        <w:rPr>
          <w:sz w:val="16"/>
        </w:rPr>
      </w:pPr>
      <w:r>
        <w:rPr>
          <w:color w:val="FFFFFF"/>
          <w:spacing w:val="-2"/>
          <w:sz w:val="16"/>
        </w:rPr>
        <w:t>Auricolari</w:t>
      </w:r>
    </w:p>
    <w:p>
      <w:pPr>
        <w:pStyle w:val="ListParagraph"/>
        <w:numPr>
          <w:ilvl w:val="0"/>
          <w:numId w:val="1"/>
        </w:numPr>
        <w:tabs>
          <w:tab w:pos="459" w:val="left" w:leader="none"/>
        </w:tabs>
        <w:spacing w:line="240" w:lineRule="auto" w:before="5" w:after="0"/>
        <w:ind w:left="459" w:right="0" w:hanging="170"/>
        <w:jc w:val="left"/>
        <w:rPr>
          <w:sz w:val="16"/>
        </w:rPr>
      </w:pPr>
      <w:r>
        <w:rPr>
          <w:color w:val="FFFFFF"/>
          <w:spacing w:val="-2"/>
          <w:sz w:val="16"/>
        </w:rPr>
        <w:t>Assicurazione</w:t>
      </w:r>
      <w:r>
        <w:rPr>
          <w:color w:val="FFFFFF"/>
          <w:spacing w:val="11"/>
          <w:sz w:val="16"/>
        </w:rPr>
        <w:t> </w:t>
      </w:r>
      <w:r>
        <w:rPr>
          <w:color w:val="FFFFFF"/>
          <w:spacing w:val="-2"/>
          <w:sz w:val="16"/>
        </w:rPr>
        <w:t>annullamento</w:t>
      </w:r>
      <w:r>
        <w:rPr>
          <w:color w:val="FFFFFF"/>
          <w:spacing w:val="10"/>
          <w:sz w:val="16"/>
        </w:rPr>
        <w:t> </w:t>
      </w:r>
      <w:r>
        <w:rPr>
          <w:color w:val="FFFFFF"/>
          <w:spacing w:val="-2"/>
          <w:sz w:val="16"/>
        </w:rPr>
        <w:t>facoltativa</w:t>
      </w:r>
      <w:r>
        <w:rPr>
          <w:color w:val="FFFFFF"/>
          <w:spacing w:val="11"/>
          <w:sz w:val="16"/>
        </w:rPr>
        <w:t> </w:t>
      </w:r>
      <w:r>
        <w:rPr>
          <w:color w:val="FFFFFF"/>
          <w:spacing w:val="-2"/>
          <w:sz w:val="16"/>
        </w:rPr>
        <w:t>Euro</w:t>
      </w:r>
      <w:r>
        <w:rPr>
          <w:color w:val="FFFFFF"/>
          <w:spacing w:val="10"/>
          <w:sz w:val="16"/>
        </w:rPr>
        <w:t> </w:t>
      </w:r>
      <w:r>
        <w:rPr>
          <w:color w:val="FFFFFF"/>
          <w:spacing w:val="-2"/>
          <w:sz w:val="16"/>
        </w:rPr>
        <w:t>25,00</w:t>
      </w:r>
    </w:p>
    <w:p>
      <w:pPr>
        <w:pStyle w:val="ListParagraph"/>
        <w:numPr>
          <w:ilvl w:val="0"/>
          <w:numId w:val="1"/>
        </w:numPr>
        <w:tabs>
          <w:tab w:pos="459" w:val="left" w:leader="none"/>
        </w:tabs>
        <w:spacing w:line="240" w:lineRule="auto" w:before="5" w:after="0"/>
        <w:ind w:left="459" w:right="0" w:hanging="170"/>
        <w:jc w:val="left"/>
        <w:rPr>
          <w:sz w:val="16"/>
        </w:rPr>
      </w:pPr>
      <w:r>
        <w:rPr>
          <w:color w:val="FFFFFF"/>
          <w:sz w:val="16"/>
        </w:rPr>
        <w:t>Tutto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quanto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non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espressamente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indicato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alla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voce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“la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quota</w:t>
      </w:r>
      <w:r>
        <w:rPr>
          <w:color w:val="FFFFFF"/>
          <w:spacing w:val="-6"/>
          <w:sz w:val="16"/>
        </w:rPr>
        <w:t> </w:t>
      </w:r>
      <w:r>
        <w:rPr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0" w:lineRule="auto"/>
        <w:jc w:val="left"/>
        <w:rPr>
          <w:sz w:val="16"/>
        </w:rPr>
        <w:sectPr>
          <w:type w:val="continuous"/>
          <w:pgSz w:w="11910" w:h="16840"/>
          <w:pgMar w:top="1920" w:bottom="280" w:left="425" w:right="566"/>
          <w:cols w:num="2" w:equalWidth="0">
            <w:col w:w="5312" w:space="40"/>
            <w:col w:w="5567"/>
          </w:cols>
        </w:sectPr>
      </w:pPr>
    </w:p>
    <w:p>
      <w:pPr>
        <w:pStyle w:val="BodyText"/>
        <w:spacing w:before="77"/>
        <w:rPr>
          <w:sz w:val="26"/>
        </w:rPr>
      </w:pPr>
      <w:r>
        <w:rPr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1959429</wp:posOffset>
                </wp:positionH>
                <wp:positionV relativeFrom="page">
                  <wp:posOffset>10109200</wp:posOffset>
                </wp:positionV>
                <wp:extent cx="3641725" cy="582930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3641725" cy="582930"/>
                          <a:chExt cx="3641725" cy="58293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3641725" cy="582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1725" h="582930">
                                <a:moveTo>
                                  <a:pt x="3212960" y="0"/>
                                </a:moveTo>
                                <a:lnTo>
                                  <a:pt x="428180" y="0"/>
                                </a:lnTo>
                                <a:lnTo>
                                  <a:pt x="381526" y="2589"/>
                                </a:lnTo>
                                <a:lnTo>
                                  <a:pt x="336326" y="10178"/>
                                </a:lnTo>
                                <a:lnTo>
                                  <a:pt x="292843" y="22498"/>
                                </a:lnTo>
                                <a:lnTo>
                                  <a:pt x="251338" y="39280"/>
                                </a:lnTo>
                                <a:lnTo>
                                  <a:pt x="212071" y="60253"/>
                                </a:lnTo>
                                <a:lnTo>
                                  <a:pt x="175304" y="85149"/>
                                </a:lnTo>
                                <a:lnTo>
                                  <a:pt x="141298" y="113699"/>
                                </a:lnTo>
                                <a:lnTo>
                                  <a:pt x="110314" y="145634"/>
                                </a:lnTo>
                                <a:lnTo>
                                  <a:pt x="82615" y="180683"/>
                                </a:lnTo>
                                <a:lnTo>
                                  <a:pt x="58459" y="218579"/>
                                </a:lnTo>
                                <a:lnTo>
                                  <a:pt x="38110" y="259051"/>
                                </a:lnTo>
                                <a:lnTo>
                                  <a:pt x="21829" y="301831"/>
                                </a:lnTo>
                                <a:lnTo>
                                  <a:pt x="9876" y="346650"/>
                                </a:lnTo>
                                <a:lnTo>
                                  <a:pt x="2512" y="393237"/>
                                </a:lnTo>
                                <a:lnTo>
                                  <a:pt x="0" y="441324"/>
                                </a:lnTo>
                                <a:lnTo>
                                  <a:pt x="0" y="582802"/>
                                </a:lnTo>
                                <a:lnTo>
                                  <a:pt x="3641140" y="582802"/>
                                </a:lnTo>
                                <a:lnTo>
                                  <a:pt x="3641140" y="441324"/>
                                </a:lnTo>
                                <a:lnTo>
                                  <a:pt x="3638628" y="393237"/>
                                </a:lnTo>
                                <a:lnTo>
                                  <a:pt x="3631264" y="346650"/>
                                </a:lnTo>
                                <a:lnTo>
                                  <a:pt x="3619311" y="301831"/>
                                </a:lnTo>
                                <a:lnTo>
                                  <a:pt x="3603029" y="259051"/>
                                </a:lnTo>
                                <a:lnTo>
                                  <a:pt x="3582680" y="218579"/>
                                </a:lnTo>
                                <a:lnTo>
                                  <a:pt x="3558525" y="180683"/>
                                </a:lnTo>
                                <a:lnTo>
                                  <a:pt x="3530825" y="145634"/>
                                </a:lnTo>
                                <a:lnTo>
                                  <a:pt x="3499842" y="113699"/>
                                </a:lnTo>
                                <a:lnTo>
                                  <a:pt x="3465836" y="85149"/>
                                </a:lnTo>
                                <a:lnTo>
                                  <a:pt x="3429069" y="60253"/>
                                </a:lnTo>
                                <a:lnTo>
                                  <a:pt x="3389802" y="39280"/>
                                </a:lnTo>
                                <a:lnTo>
                                  <a:pt x="3348297" y="22498"/>
                                </a:lnTo>
                                <a:lnTo>
                                  <a:pt x="3304814" y="10178"/>
                                </a:lnTo>
                                <a:lnTo>
                                  <a:pt x="3259614" y="2589"/>
                                </a:lnTo>
                                <a:lnTo>
                                  <a:pt x="32129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3641725" cy="582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06" w:lineRule="exact" w:before="152"/>
                                <w:ind w:left="0" w:right="1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PER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6"/>
                                </w:rPr>
                                <w:t>INFORMAZIONI</w:t>
                              </w:r>
                            </w:p>
                            <w:p>
                              <w:pPr>
                                <w:spacing w:line="184" w:lineRule="exact" w:before="0"/>
                                <w:ind w:left="1" w:right="1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z w:val="16"/>
                                </w:rPr>
                                <w:t>+39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0698378037</w:t>
                              </w:r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0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booking@4utravel.it</w:t>
                                </w:r>
                              </w:hyperlink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1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www.4utravel.it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4.285797pt;margin-top:796pt;width:286.75pt;height:45.9pt;mso-position-horizontal-relative:page;mso-position-vertical-relative:page;z-index:15730688" id="docshapegroup12" coordorigin="3086,15920" coordsize="5735,918">
                <v:shape style="position:absolute;left:3085;top:15920;width:5735;height:918" id="docshape13" coordorigin="3086,15920" coordsize="5735,918" path="m8145,15920l3760,15920,3687,15924,3615,15936,3547,15955,3482,15982,3420,16015,3362,16054,3308,16099,3259,16149,3216,16205,3178,16264,3146,16328,3120,16395,3101,16466,3090,16539,3086,16615,3086,16838,8820,16838,8820,16615,8816,16539,8804,16466,8785,16395,8760,16328,8728,16264,8690,16205,8646,16149,8597,16099,8544,16054,8486,16015,8424,15982,8359,15955,8290,15936,8219,15924,8145,15920xe" filled="true" fillcolor="#98c222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085;top:15920;width:5735;height:918" type="#_x0000_t202" id="docshape14" filled="false" stroked="false">
                  <v:textbox inset="0,0,0,0">
                    <w:txbxContent>
                      <w:p>
                        <w:pPr>
                          <w:spacing w:line="306" w:lineRule="exact" w:before="152"/>
                          <w:ind w:left="0" w:right="1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z w:val="26"/>
                          </w:rPr>
                          <w:t>PER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6"/>
                          </w:rPr>
                          <w:t>INFORMAZIONI</w:t>
                        </w:r>
                      </w:p>
                      <w:p>
                        <w:pPr>
                          <w:spacing w:line="184" w:lineRule="exact" w:before="0"/>
                          <w:ind w:left="1" w:right="1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z w:val="16"/>
                          </w:rPr>
                          <w:t>+39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0698378037</w:t>
                        </w:r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0">
                          <w:r>
                            <w:rPr>
                              <w:color w:val="FFFFFF"/>
                              <w:sz w:val="16"/>
                            </w:rPr>
                            <w:t>booking@4utravel.it</w:t>
                          </w:r>
                        </w:hyperlink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1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www.4utravel.it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Heading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457200</wp:posOffset>
                </wp:positionH>
                <wp:positionV relativeFrom="paragraph">
                  <wp:posOffset>-255627</wp:posOffset>
                </wp:positionV>
                <wp:extent cx="1435735" cy="35687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1435735" cy="356870"/>
                          <a:chExt cx="1435735" cy="35687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13906"/>
                            <a:ext cx="71056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056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710565" h="336550">
                                <a:moveTo>
                                  <a:pt x="444068" y="164388"/>
                                </a:moveTo>
                                <a:lnTo>
                                  <a:pt x="442302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59" y="95935"/>
                                </a:lnTo>
                                <a:lnTo>
                                  <a:pt x="413029" y="43599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9798" y="210591"/>
                                </a:lnTo>
                                <a:lnTo>
                                  <a:pt x="365937" y="227114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73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24" y="77444"/>
                                </a:lnTo>
                                <a:lnTo>
                                  <a:pt x="365556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37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60" y="97282"/>
                                </a:lnTo>
                                <a:lnTo>
                                  <a:pt x="205613" y="164388"/>
                                </a:lnTo>
                                <a:lnTo>
                                  <a:pt x="205422" y="168833"/>
                                </a:lnTo>
                                <a:lnTo>
                                  <a:pt x="206171" y="189585"/>
                                </a:lnTo>
                                <a:lnTo>
                                  <a:pt x="206298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37" y="243192"/>
                                </a:lnTo>
                                <a:lnTo>
                                  <a:pt x="229819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59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592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86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84" y="240042"/>
                                </a:lnTo>
                                <a:lnTo>
                                  <a:pt x="436486" y="239712"/>
                                </a:lnTo>
                                <a:lnTo>
                                  <a:pt x="440740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42" y="168833"/>
                                </a:lnTo>
                                <a:lnTo>
                                  <a:pt x="444068" y="164388"/>
                                </a:lnTo>
                                <a:close/>
                              </a:path>
                              <a:path w="71056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68" y="160324"/>
                                </a:lnTo>
                                <a:lnTo>
                                  <a:pt x="684999" y="137337"/>
                                </a:lnTo>
                                <a:lnTo>
                                  <a:pt x="686765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41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689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95769" y="19455"/>
                            <a:ext cx="740410" cy="330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0410" h="330835">
                                <a:moveTo>
                                  <a:pt x="250672" y="0"/>
                                </a:moveTo>
                                <a:lnTo>
                                  <a:pt x="172021" y="0"/>
                                </a:lnTo>
                                <a:lnTo>
                                  <a:pt x="125501" y="109728"/>
                                </a:lnTo>
                                <a:lnTo>
                                  <a:pt x="79082" y="0"/>
                                </a:lnTo>
                                <a:lnTo>
                                  <a:pt x="0" y="0"/>
                                </a:lnTo>
                                <a:lnTo>
                                  <a:pt x="89738" y="189026"/>
                                </a:lnTo>
                                <a:lnTo>
                                  <a:pt x="89738" y="325234"/>
                                </a:lnTo>
                                <a:lnTo>
                                  <a:pt x="161099" y="325234"/>
                                </a:lnTo>
                                <a:lnTo>
                                  <a:pt x="161099" y="189026"/>
                                </a:lnTo>
                                <a:lnTo>
                                  <a:pt x="250672" y="0"/>
                                </a:lnTo>
                                <a:close/>
                              </a:path>
                              <a:path w="740410" h="330835">
                                <a:moveTo>
                                  <a:pt x="739787" y="0"/>
                                </a:moveTo>
                                <a:lnTo>
                                  <a:pt x="668743" y="0"/>
                                </a:lnTo>
                                <a:lnTo>
                                  <a:pt x="668743" y="198386"/>
                                </a:lnTo>
                                <a:lnTo>
                                  <a:pt x="668096" y="211137"/>
                                </a:lnTo>
                                <a:lnTo>
                                  <a:pt x="652564" y="246621"/>
                                </a:lnTo>
                                <a:lnTo>
                                  <a:pt x="629450" y="254914"/>
                                </a:lnTo>
                                <a:lnTo>
                                  <a:pt x="620687" y="253974"/>
                                </a:lnTo>
                                <a:lnTo>
                                  <a:pt x="592620" y="222084"/>
                                </a:lnTo>
                                <a:lnTo>
                                  <a:pt x="590003" y="198386"/>
                                </a:lnTo>
                                <a:lnTo>
                                  <a:pt x="590003" y="0"/>
                                </a:lnTo>
                                <a:lnTo>
                                  <a:pt x="518960" y="0"/>
                                </a:lnTo>
                                <a:lnTo>
                                  <a:pt x="518960" y="193776"/>
                                </a:lnTo>
                                <a:lnTo>
                                  <a:pt x="519379" y="206197"/>
                                </a:lnTo>
                                <a:lnTo>
                                  <a:pt x="525564" y="248754"/>
                                </a:lnTo>
                                <a:lnTo>
                                  <a:pt x="540727" y="286219"/>
                                </a:lnTo>
                                <a:lnTo>
                                  <a:pt x="572262" y="318795"/>
                                </a:lnTo>
                                <a:lnTo>
                                  <a:pt x="617537" y="329958"/>
                                </a:lnTo>
                                <a:lnTo>
                                  <a:pt x="635114" y="330784"/>
                                </a:lnTo>
                                <a:lnTo>
                                  <a:pt x="649135" y="330111"/>
                                </a:lnTo>
                                <a:lnTo>
                                  <a:pt x="692315" y="315341"/>
                                </a:lnTo>
                                <a:lnTo>
                                  <a:pt x="719797" y="282994"/>
                                </a:lnTo>
                                <a:lnTo>
                                  <a:pt x="736206" y="235191"/>
                                </a:lnTo>
                                <a:lnTo>
                                  <a:pt x="739787" y="193776"/>
                                </a:lnTo>
                                <a:lnTo>
                                  <a:pt x="7397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9904" y="0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948114" y="75217"/>
                            <a:ext cx="243840" cy="281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 h="281940">
                                <a:moveTo>
                                  <a:pt x="74942" y="193840"/>
                                </a:moveTo>
                                <a:lnTo>
                                  <a:pt x="0" y="193840"/>
                                </a:lnTo>
                                <a:lnTo>
                                  <a:pt x="20469" y="229615"/>
                                </a:lnTo>
                                <a:lnTo>
                                  <a:pt x="46882" y="257243"/>
                                </a:lnTo>
                                <a:lnTo>
                                  <a:pt x="78009" y="275048"/>
                                </a:lnTo>
                                <a:lnTo>
                                  <a:pt x="112623" y="281355"/>
                                </a:lnTo>
                                <a:lnTo>
                                  <a:pt x="153979" y="272266"/>
                                </a:lnTo>
                                <a:lnTo>
                                  <a:pt x="189895" y="246956"/>
                                </a:lnTo>
                                <a:lnTo>
                                  <a:pt x="192266" y="243725"/>
                                </a:lnTo>
                                <a:lnTo>
                                  <a:pt x="74942" y="243725"/>
                                </a:lnTo>
                                <a:lnTo>
                                  <a:pt x="74942" y="193840"/>
                                </a:lnTo>
                                <a:close/>
                              </a:path>
                              <a:path w="243840" h="281940">
                                <a:moveTo>
                                  <a:pt x="219392" y="0"/>
                                </a:moveTo>
                                <a:lnTo>
                                  <a:pt x="219392" y="91541"/>
                                </a:lnTo>
                                <a:lnTo>
                                  <a:pt x="219133" y="102145"/>
                                </a:lnTo>
                                <a:lnTo>
                                  <a:pt x="212882" y="141417"/>
                                </a:lnTo>
                                <a:lnTo>
                                  <a:pt x="193176" y="177768"/>
                                </a:lnTo>
                                <a:lnTo>
                                  <a:pt x="150545" y="193840"/>
                                </a:lnTo>
                                <a:lnTo>
                                  <a:pt x="121793" y="193840"/>
                                </a:lnTo>
                                <a:lnTo>
                                  <a:pt x="121793" y="243725"/>
                                </a:lnTo>
                                <a:lnTo>
                                  <a:pt x="192266" y="243725"/>
                                </a:lnTo>
                                <a:lnTo>
                                  <a:pt x="218216" y="208361"/>
                                </a:lnTo>
                                <a:lnTo>
                                  <a:pt x="236789" y="159417"/>
                                </a:lnTo>
                                <a:lnTo>
                                  <a:pt x="243459" y="103060"/>
                                </a:lnTo>
                                <a:lnTo>
                                  <a:pt x="241829" y="74852"/>
                                </a:lnTo>
                                <a:lnTo>
                                  <a:pt x="237107" y="48044"/>
                                </a:lnTo>
                                <a:lnTo>
                                  <a:pt x="229544" y="22979"/>
                                </a:lnTo>
                                <a:lnTo>
                                  <a:pt x="219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-20.128141pt;width:113.05pt;height:28.1pt;mso-position-horizontal-relative:page;mso-position-vertical-relative:paragraph;z-index:15729152" id="docshapegroup15" coordorigin="720,-403" coordsize="2261,562">
                <v:shape style="position:absolute;left:720;top:-381;width:1119;height:530" id="docshape16" coordorigin="720,-381" coordsize="1119,530" path="m997,-372l720,-372,720,-262,720,-172,720,-70,720,140,833,140,833,-70,973,-70,973,-172,833,-172,833,-262,997,-262,997,-372xm1419,-122l1417,-175,1416,-178,1407,-230,1396,-261,1392,-274,1370,-312,1343,-342,1311,-364,1307,-365,1307,-122,1306,-82,1302,-49,1296,-23,1296,-23,1288,-3,1277,12,1264,22,1249,28,1232,31,1215,28,1215,28,1201,22,1187,11,1176,-3,1167,-23,1161,-48,1157,-79,1156,-115,1157,-151,1161,-182,1167,-207,1176,-227,1187,-242,1200,-252,1214,-259,1231,-261,1247,-259,1262,-252,1275,-242,1287,-227,1296,-208,1302,-184,1306,-156,1307,-122,1307,-365,1274,-376,1274,-376,1231,-381,1189,-376,1152,-363,1120,-341,1093,-311,1071,-272,1056,-227,1056,-227,1047,-175,1044,-122,1044,-120,1044,-115,1045,-82,1045,-77,1045,-72,1050,-33,1058,2,1068,34,1082,62,1097,86,1115,106,1134,121,1155,133,1179,142,1206,147,1235,149,1264,147,1291,141,1315,131,1336,117,1355,99,1372,79,1386,55,1397,31,1398,28,1407,-3,1407,-3,1414,-38,1418,-77,1419,-115,1419,-122xm1838,140l1784,-8,1781,-16,1776,-26,1760,-54,1754,-63,1750,-68,1744,-73,1734,-79,1721,-86,1733,-90,1743,-95,1753,-100,1760,-106,1771,-116,1781,-128,1789,-141,1796,-156,1799,-164,1802,-172,1806,-190,1808,-209,1809,-230,1808,-253,1806,-268,1805,-269,1805,-275,1799,-295,1792,-313,1783,-328,1772,-341,1761,-352,1748,-359,1732,-365,1714,-369,1696,-371,1696,-234,1696,-206,1694,-196,1684,-179,1678,-173,1671,-171,1656,-167,1646,-164,1594,-164,1594,-269,1643,-269,1657,-268,1669,-265,1678,-261,1685,-255,1692,-246,1696,-234,1696,-371,1693,-371,1668,-372,1481,-372,1481,140,1594,140,1594,-68,1614,-68,1623,-64,1631,-56,1636,-50,1641,-41,1646,-30,1652,-16,1712,140,1838,140xe" filled="true" fillcolor="#000000" stroked="false">
                  <v:path arrowok="t"/>
                  <v:fill type="solid"/>
                </v:shape>
                <v:shape style="position:absolute;left:1815;top:-372;width:1166;height:521" id="docshape17" coordorigin="1816,-372" coordsize="1166,521" path="m2210,-372l2087,-372,2013,-199,1940,-372,1816,-372,1957,-74,1957,140,2069,140,2069,-74,2210,-372xm2981,-372l2869,-372,2869,-60,2868,-39,2865,-22,2860,-7,2852,6,2843,16,2833,24,2821,28,2807,30,2793,28,2781,24,2770,16,2761,6,2754,-7,2749,-22,2746,-40,2745,-60,2745,-372,2633,-372,2633,-67,2634,-47,2636,-26,2639,-4,2643,20,2647,35,2653,50,2659,64,2667,79,2676,92,2686,104,2695,114,2706,123,2717,130,2729,136,2743,140,2758,144,2773,146,2788,148,2802,149,2816,149,2838,148,2858,145,2877,139,2894,132,2906,125,2917,115,2928,103,2939,89,2949,74,2958,57,2965,38,2971,19,2975,-2,2978,-23,2980,-44,2981,-67,2981,-372xe" filled="true" fillcolor="#94e000" stroked="false">
                  <v:path arrowok="t"/>
                  <v:fill type="solid"/>
                </v:shape>
                <v:shape style="position:absolute;left:2184;top:-403;width:302;height:335" type="#_x0000_t75" id="docshape18" stroked="false">
                  <v:imagedata r:id="rId12" o:title=""/>
                </v:shape>
                <v:shape style="position:absolute;left:2213;top:-285;width:384;height:444" id="docshape19" coordorigin="2213,-284" coordsize="384,444" path="m2331,21l2213,21,2245,77,2287,121,2336,149,2390,159,2456,145,2512,105,2516,100,2331,100,2331,21xm2559,-284l2559,-140,2558,-123,2557,-107,2555,-91,2552,-76,2548,-61,2544,-48,2538,-35,2532,-23,2525,-13,2517,-4,2510,3,2502,8,2491,14,2479,18,2466,20,2450,21,2405,21,2405,100,2516,100,2557,44,2586,-33,2596,-122,2594,-166,2586,-208,2575,-248,2559,-284xe" filled="true" fillcolor="#94e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457197</wp:posOffset>
                </wp:positionH>
                <wp:positionV relativeFrom="paragraph">
                  <wp:posOffset>180937</wp:posOffset>
                </wp:positionV>
                <wp:extent cx="1219200" cy="103505"/>
                <wp:effectExtent l="0" t="0" r="0" b="0"/>
                <wp:wrapNone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1219200" cy="103505"/>
                          <a:chExt cx="1219200" cy="10350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-10" y="568"/>
                            <a:ext cx="2178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804" h="102870">
                                <a:moveTo>
                                  <a:pt x="2172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90322" y="11430"/>
                                </a:lnTo>
                                <a:lnTo>
                                  <a:pt x="90322" y="102870"/>
                                </a:lnTo>
                                <a:lnTo>
                                  <a:pt x="126606" y="102870"/>
                                </a:lnTo>
                                <a:lnTo>
                                  <a:pt x="126606" y="11430"/>
                                </a:lnTo>
                                <a:lnTo>
                                  <a:pt x="217297" y="11430"/>
                                </a:lnTo>
                                <a:lnTo>
                                  <a:pt x="2172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068" y="0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500970" y="0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0233" y="0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1014275" y="568"/>
                            <a:ext cx="2051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104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999802pt;margin-top:14.24706pt;width:96pt;height:8.15pt;mso-position-horizontal-relative:page;mso-position-vertical-relative:paragraph;z-index:15729664" id="docshapegroup20" coordorigin="720,285" coordsize="1920,163">
                <v:shape style="position:absolute;left:719;top:285;width:343;height:162" id="docshape21" coordorigin="720,286" coordsize="343,162" path="m1062,286l720,286,720,304,862,304,862,448,919,448,919,304,1062,304,1062,286xe" filled="true" fillcolor="#000000" stroked="false">
                  <v:path arrowok="t"/>
                  <v:fill type="solid"/>
                </v:shape>
                <v:shape style="position:absolute;left:1121;top:284;width:381;height:163" type="#_x0000_t75" id="docshape22" stroked="false">
                  <v:imagedata r:id="rId13" o:title=""/>
                </v:shape>
                <v:shape style="position:absolute;left:1508;top:284;width:405;height:163" id="docshape23" coordorigin="1509,285" coordsize="405,163" path="m1736,285l1675,285,1509,448,1570,448,1617,398,1859,398,1840,381,1633,381,1681,333,1691,323,1699,313,1704,302,1755,302,1736,285xm1859,398l1798,398,1848,448,1913,448,1859,398xm1755,302l1704,302,1710,309,1717,317,1725,326,1735,336,1780,381,1840,381,1755,302xe" filled="true" fillcolor="#000000" stroked="false">
                  <v:path arrowok="t"/>
                  <v:fill type="solid"/>
                </v:shape>
                <v:shape style="position:absolute;left:1869;top:284;width:395;height:163" type="#_x0000_t75" id="docshape24" stroked="false">
                  <v:imagedata r:id="rId14" o:title=""/>
                </v:shape>
                <v:shape style="position:absolute;left:2317;top:285;width:323;height:162" id="docshape25" coordorigin="2317,286" coordsize="323,162" path="m2639,428l2374,428,2374,374,2613,374,2613,354,2374,354,2374,304,2629,304,2629,286,2317,286,2317,304,2317,354,2317,374,2317,428,2317,448,2639,448,2639,428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1724672</wp:posOffset>
                </wp:positionH>
                <wp:positionV relativeFrom="paragraph">
                  <wp:posOffset>181506</wp:posOffset>
                </wp:positionV>
                <wp:extent cx="171450" cy="102870"/>
                <wp:effectExtent l="0" t="0" r="0" b="0"/>
                <wp:wrapNone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171450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" h="102870">
                              <a:moveTo>
                                <a:pt x="171284" y="90170"/>
                              </a:moveTo>
                              <a:lnTo>
                                <a:pt x="36271" y="90170"/>
                              </a:lnTo>
                              <a:lnTo>
                                <a:pt x="36271" y="0"/>
                              </a:lnTo>
                              <a:lnTo>
                                <a:pt x="0" y="0"/>
                              </a:lnTo>
                              <a:lnTo>
                                <a:pt x="0" y="90170"/>
                              </a:lnTo>
                              <a:lnTo>
                                <a:pt x="0" y="102870"/>
                              </a:lnTo>
                              <a:lnTo>
                                <a:pt x="171284" y="102870"/>
                              </a:lnTo>
                              <a:lnTo>
                                <a:pt x="171284" y="901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5.80101pt;margin-top:14.291822pt;width:13.5pt;height:8.1pt;mso-position-horizontal-relative:page;mso-position-vertical-relative:paragraph;z-index:15730176" id="docshape26" coordorigin="2716,286" coordsize="270,162" path="m2986,428l2773,428,2773,286,2716,286,2716,428,2716,448,2986,448,2986,42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94E000"/>
        </w:rPr>
        <w:t>MERCATINI</w:t>
      </w:r>
      <w:r>
        <w:rPr>
          <w:color w:val="94E000"/>
          <w:spacing w:val="7"/>
        </w:rPr>
        <w:t> </w:t>
      </w:r>
      <w:r>
        <w:rPr>
          <w:color w:val="94E000"/>
        </w:rPr>
        <w:t>DI</w:t>
      </w:r>
      <w:r>
        <w:rPr>
          <w:color w:val="94E000"/>
          <w:spacing w:val="8"/>
        </w:rPr>
        <w:t> </w:t>
      </w:r>
      <w:r>
        <w:rPr>
          <w:color w:val="94E000"/>
        </w:rPr>
        <w:t>NATALE</w:t>
      </w:r>
      <w:r>
        <w:rPr>
          <w:color w:val="94E000"/>
          <w:spacing w:val="8"/>
        </w:rPr>
        <w:t> </w:t>
      </w:r>
      <w:r>
        <w:rPr>
          <w:color w:val="94E000"/>
        </w:rPr>
        <w:t>IN</w:t>
      </w:r>
      <w:r>
        <w:rPr>
          <w:color w:val="94E000"/>
          <w:spacing w:val="8"/>
        </w:rPr>
        <w:t> </w:t>
      </w:r>
      <w:r>
        <w:rPr>
          <w:color w:val="94E000"/>
        </w:rPr>
        <w:t>TRENTINO</w:t>
      </w:r>
      <w:r>
        <w:rPr>
          <w:color w:val="94E000"/>
          <w:spacing w:val="8"/>
        </w:rPr>
        <w:t> </w:t>
      </w:r>
      <w:r>
        <w:rPr>
          <w:color w:val="94E000"/>
        </w:rPr>
        <w:t>ALTO</w:t>
      </w:r>
      <w:r>
        <w:rPr>
          <w:color w:val="94E000"/>
          <w:spacing w:val="7"/>
        </w:rPr>
        <w:t> </w:t>
      </w:r>
      <w:r>
        <w:rPr>
          <w:color w:val="94E000"/>
        </w:rPr>
        <w:t>ADIGE</w:t>
      </w:r>
      <w:r>
        <w:rPr>
          <w:color w:val="94E000"/>
          <w:spacing w:val="3"/>
        </w:rPr>
        <w:t> </w:t>
      </w:r>
      <w:r>
        <w:rPr>
          <w:color w:val="94E000"/>
          <w:spacing w:val="-4"/>
        </w:rPr>
        <w:t>2026</w:t>
      </w:r>
    </w:p>
    <w:p>
      <w:pPr>
        <w:pStyle w:val="BodyText"/>
        <w:rPr>
          <w:b/>
        </w:rPr>
      </w:pPr>
    </w:p>
    <w:p>
      <w:pPr>
        <w:pStyle w:val="BodyText"/>
        <w:spacing w:before="107"/>
        <w:rPr>
          <w:b/>
        </w:rPr>
      </w:pPr>
    </w:p>
    <w:p>
      <w:pPr>
        <w:spacing w:line="194" w:lineRule="exact"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pacing w:val="-2"/>
          <w:sz w:val="16"/>
        </w:rPr>
        <w:t>SUPPLEMENTI</w:t>
      </w:r>
    </w:p>
    <w:p>
      <w:pPr>
        <w:pStyle w:val="BodyText"/>
        <w:tabs>
          <w:tab w:pos="2481" w:val="left" w:leader="none"/>
        </w:tabs>
        <w:spacing w:line="192" w:lineRule="exact"/>
        <w:ind w:left="141"/>
      </w:pPr>
      <w:r>
        <w:rPr>
          <w:color w:val="1E2F46"/>
        </w:rPr>
        <w:t>Camera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singola</w:t>
      </w:r>
      <w:r>
        <w:rPr>
          <w:color w:val="1E2F46"/>
        </w:rPr>
        <w:tab/>
      </w:r>
      <w:r>
        <w:rPr>
          <w:color w:val="1E2F46"/>
          <w:spacing w:val="-5"/>
        </w:rPr>
        <w:t>€85</w:t>
      </w:r>
    </w:p>
    <w:p>
      <w:pPr>
        <w:pStyle w:val="BodyText"/>
        <w:tabs>
          <w:tab w:pos="2481" w:val="left" w:leader="none"/>
        </w:tabs>
        <w:spacing w:line="194" w:lineRule="exact"/>
        <w:ind w:left="141"/>
      </w:pPr>
      <w:r>
        <w:rPr>
          <w:color w:val="1E2F46"/>
        </w:rPr>
        <w:t>Camera</w:t>
      </w:r>
      <w:r>
        <w:rPr>
          <w:color w:val="1E2F46"/>
          <w:spacing w:val="-3"/>
        </w:rPr>
        <w:t> </w:t>
      </w:r>
      <w:r>
        <w:rPr>
          <w:color w:val="1E2F46"/>
        </w:rPr>
        <w:t>doppia</w:t>
      </w:r>
      <w:r>
        <w:rPr>
          <w:color w:val="1E2F46"/>
          <w:spacing w:val="-3"/>
        </w:rPr>
        <w:t> </w:t>
      </w:r>
      <w:r>
        <w:rPr>
          <w:color w:val="1E2F46"/>
        </w:rPr>
        <w:t>uso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singola</w:t>
      </w:r>
      <w:r>
        <w:rPr>
          <w:color w:val="1E2F46"/>
        </w:rPr>
        <w:tab/>
      </w:r>
      <w:r>
        <w:rPr>
          <w:color w:val="1E2F46"/>
          <w:spacing w:val="-4"/>
        </w:rPr>
        <w:t>€120</w:t>
      </w:r>
    </w:p>
    <w:p>
      <w:pPr>
        <w:spacing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spacing w:line="194" w:lineRule="exact" w:before="165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ROMA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TRENTO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33"/>
          <w:sz w:val="16"/>
        </w:rPr>
        <w:t> </w:t>
      </w:r>
      <w:r>
        <w:rPr>
          <w:b/>
          <w:color w:val="1E2F46"/>
          <w:sz w:val="16"/>
        </w:rPr>
        <w:t>LE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STRADE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DEL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VINO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LAGO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CALDARO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Ritrovo</w:t>
      </w:r>
      <w:r>
        <w:rPr>
          <w:color w:val="1E2F46"/>
          <w:spacing w:val="-5"/>
        </w:rPr>
        <w:t> </w:t>
      </w:r>
      <w:r>
        <w:rPr>
          <w:color w:val="1E2F46"/>
        </w:rPr>
        <w:t>dei</w:t>
      </w:r>
      <w:r>
        <w:rPr>
          <w:color w:val="1E2F46"/>
          <w:spacing w:val="-5"/>
        </w:rPr>
        <w:t> </w:t>
      </w:r>
      <w:r>
        <w:rPr>
          <w:color w:val="1E2F46"/>
        </w:rPr>
        <w:t>sig.ri</w:t>
      </w:r>
      <w:r>
        <w:rPr>
          <w:color w:val="1E2F46"/>
          <w:spacing w:val="-5"/>
        </w:rPr>
        <w:t> </w:t>
      </w:r>
      <w:r>
        <w:rPr>
          <w:color w:val="1E2F46"/>
        </w:rPr>
        <w:t>partecipanti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Roma</w:t>
      </w:r>
      <w:r>
        <w:rPr>
          <w:color w:val="1E2F46"/>
          <w:spacing w:val="-5"/>
        </w:rPr>
        <w:t> </w:t>
      </w:r>
      <w:r>
        <w:rPr>
          <w:color w:val="1E2F46"/>
        </w:rPr>
        <w:t>Piazzale</w:t>
      </w:r>
      <w:r>
        <w:rPr>
          <w:color w:val="1E2F46"/>
          <w:spacing w:val="-4"/>
        </w:rPr>
        <w:t> </w:t>
      </w:r>
      <w:r>
        <w:rPr>
          <w:color w:val="1E2F46"/>
        </w:rPr>
        <w:t>Ostiense,</w:t>
      </w:r>
      <w:r>
        <w:rPr>
          <w:color w:val="1E2F46"/>
          <w:spacing w:val="-4"/>
        </w:rPr>
        <w:t> </w:t>
      </w:r>
      <w:r>
        <w:rPr>
          <w:color w:val="1E2F46"/>
        </w:rPr>
        <w:t>sistemazione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Bus</w:t>
      </w:r>
      <w:r>
        <w:rPr>
          <w:color w:val="1E2F46"/>
          <w:spacing w:val="-5"/>
        </w:rPr>
        <w:t> </w:t>
      </w:r>
      <w:r>
        <w:rPr>
          <w:color w:val="1E2F46"/>
        </w:rPr>
        <w:t>GT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partenza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Trento.</w:t>
      </w:r>
      <w:r>
        <w:rPr>
          <w:color w:val="1E2F46"/>
          <w:spacing w:val="-5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libero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dei</w:t>
      </w:r>
      <w:r>
        <w:rPr>
          <w:color w:val="1E2F46"/>
          <w:spacing w:val="-5"/>
        </w:rPr>
        <w:t> </w:t>
      </w:r>
      <w:r>
        <w:rPr>
          <w:color w:val="1E2F46"/>
        </w:rPr>
        <w:t>caratteristici</w:t>
      </w:r>
      <w:r>
        <w:rPr>
          <w:color w:val="1E2F46"/>
          <w:spacing w:val="-5"/>
        </w:rPr>
        <w:t> </w:t>
      </w:r>
      <w:r>
        <w:rPr>
          <w:color w:val="1E2F46"/>
        </w:rPr>
        <w:t>mercatini.</w:t>
      </w:r>
      <w:r>
        <w:rPr>
          <w:color w:val="1E2F46"/>
          <w:spacing w:val="-5"/>
        </w:rPr>
        <w:t> </w:t>
      </w:r>
      <w:r>
        <w:rPr>
          <w:color w:val="1E2F46"/>
        </w:rPr>
        <w:t>Si</w:t>
      </w:r>
      <w:r>
        <w:rPr>
          <w:color w:val="1E2F46"/>
          <w:spacing w:val="-5"/>
        </w:rPr>
        <w:t> </w:t>
      </w:r>
      <w:r>
        <w:rPr>
          <w:color w:val="1E2F46"/>
        </w:rPr>
        <w:t>contano</w:t>
      </w:r>
      <w:r>
        <w:rPr>
          <w:color w:val="1E2F46"/>
          <w:spacing w:val="-5"/>
        </w:rPr>
        <w:t> </w:t>
      </w:r>
      <w:r>
        <w:rPr>
          <w:color w:val="1E2F46"/>
        </w:rPr>
        <w:t>circa</w:t>
      </w:r>
      <w:r>
        <w:rPr>
          <w:color w:val="1E2F46"/>
          <w:spacing w:val="40"/>
        </w:rPr>
        <w:t> </w:t>
      </w:r>
      <w:r>
        <w:rPr>
          <w:color w:val="1E2F46"/>
        </w:rPr>
        <w:t>70</w:t>
      </w:r>
      <w:r>
        <w:rPr>
          <w:color w:val="1E2F46"/>
          <w:spacing w:val="-1"/>
        </w:rPr>
        <w:t> </w:t>
      </w:r>
      <w:r>
        <w:rPr>
          <w:color w:val="1E2F46"/>
        </w:rPr>
        <w:t>casette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legno</w:t>
      </w:r>
      <w:r>
        <w:rPr>
          <w:color w:val="1E2F46"/>
          <w:spacing w:val="-2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Piazza</w:t>
      </w:r>
      <w:r>
        <w:rPr>
          <w:color w:val="1E2F46"/>
          <w:spacing w:val="-2"/>
        </w:rPr>
        <w:t> </w:t>
      </w:r>
      <w:r>
        <w:rPr>
          <w:color w:val="1E2F46"/>
        </w:rPr>
        <w:t>Fiera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circa</w:t>
      </w:r>
      <w:r>
        <w:rPr>
          <w:color w:val="1E2F46"/>
          <w:spacing w:val="-2"/>
        </w:rPr>
        <w:t> </w:t>
      </w:r>
      <w:r>
        <w:rPr>
          <w:color w:val="1E2F46"/>
        </w:rPr>
        <w:t>20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2"/>
        </w:rPr>
        <w:t> </w:t>
      </w:r>
      <w:r>
        <w:rPr>
          <w:color w:val="1E2F46"/>
        </w:rPr>
        <w:t>Piazza</w:t>
      </w:r>
      <w:r>
        <w:rPr>
          <w:color w:val="1E2F46"/>
          <w:spacing w:val="-2"/>
        </w:rPr>
        <w:t> </w:t>
      </w:r>
      <w:r>
        <w:rPr>
          <w:color w:val="1E2F46"/>
        </w:rPr>
        <w:t>Mostra,</w:t>
      </w:r>
      <w:r>
        <w:rPr>
          <w:color w:val="1E2F46"/>
          <w:spacing w:val="-1"/>
        </w:rPr>
        <w:t> </w:t>
      </w:r>
      <w:r>
        <w:rPr>
          <w:color w:val="1E2F46"/>
        </w:rPr>
        <w:t>nelle</w:t>
      </w:r>
      <w:r>
        <w:rPr>
          <w:color w:val="1E2F46"/>
          <w:spacing w:val="-1"/>
        </w:rPr>
        <w:t> </w:t>
      </w:r>
      <w:r>
        <w:rPr>
          <w:color w:val="1E2F46"/>
        </w:rPr>
        <w:t>quali</w:t>
      </w:r>
      <w:r>
        <w:rPr>
          <w:color w:val="1E2F46"/>
          <w:spacing w:val="-2"/>
        </w:rPr>
        <w:t> </w:t>
      </w:r>
      <w:r>
        <w:rPr>
          <w:color w:val="1E2F46"/>
        </w:rPr>
        <w:t>si</w:t>
      </w:r>
      <w:r>
        <w:rPr>
          <w:color w:val="1E2F46"/>
          <w:spacing w:val="-2"/>
        </w:rPr>
        <w:t> </w:t>
      </w:r>
      <w:r>
        <w:rPr>
          <w:color w:val="1E2F46"/>
        </w:rPr>
        <w:t>possono</w:t>
      </w:r>
      <w:r>
        <w:rPr>
          <w:color w:val="1E2F46"/>
          <w:spacing w:val="-2"/>
        </w:rPr>
        <w:t> </w:t>
      </w:r>
      <w:r>
        <w:rPr>
          <w:color w:val="1E2F46"/>
        </w:rPr>
        <w:t>trovare</w:t>
      </w:r>
      <w:r>
        <w:rPr>
          <w:color w:val="1E2F46"/>
          <w:spacing w:val="-1"/>
        </w:rPr>
        <w:t> </w:t>
      </w:r>
      <w:r>
        <w:rPr>
          <w:color w:val="1E2F46"/>
        </w:rPr>
        <w:t>principalmente</w:t>
      </w:r>
      <w:r>
        <w:rPr>
          <w:color w:val="1E2F46"/>
          <w:spacing w:val="-1"/>
        </w:rPr>
        <w:t> </w:t>
      </w:r>
      <w:r>
        <w:rPr>
          <w:color w:val="1E2F46"/>
        </w:rPr>
        <w:t>prodotti</w:t>
      </w:r>
      <w:r>
        <w:rPr>
          <w:color w:val="1E2F46"/>
          <w:spacing w:val="-1"/>
        </w:rPr>
        <w:t> </w:t>
      </w:r>
      <w:r>
        <w:rPr>
          <w:color w:val="1E2F46"/>
        </w:rPr>
        <w:t>artigianali</w:t>
      </w:r>
      <w:r>
        <w:rPr>
          <w:color w:val="1E2F46"/>
          <w:spacing w:val="-2"/>
        </w:rPr>
        <w:t> </w:t>
      </w:r>
      <w:r>
        <w:rPr>
          <w:color w:val="1E2F46"/>
        </w:rPr>
        <w:t>del</w:t>
      </w:r>
      <w:r>
        <w:rPr>
          <w:color w:val="1E2F46"/>
          <w:spacing w:val="-2"/>
        </w:rPr>
        <w:t> </w:t>
      </w:r>
      <w:r>
        <w:rPr>
          <w:color w:val="1E2F46"/>
        </w:rPr>
        <w:t>territorio,</w:t>
      </w:r>
      <w:r>
        <w:rPr>
          <w:color w:val="1E2F46"/>
          <w:spacing w:val="-1"/>
        </w:rPr>
        <w:t> </w:t>
      </w:r>
      <w:r>
        <w:rPr>
          <w:color w:val="1E2F46"/>
        </w:rPr>
        <w:t>specialità</w:t>
      </w:r>
      <w:r>
        <w:rPr>
          <w:color w:val="1E2F46"/>
          <w:spacing w:val="-2"/>
        </w:rPr>
        <w:t> </w:t>
      </w:r>
      <w:r>
        <w:rPr>
          <w:color w:val="1E2F46"/>
        </w:rPr>
        <w:t>gastronomiche</w:t>
      </w:r>
      <w:r>
        <w:rPr>
          <w:color w:val="1E2F46"/>
          <w:spacing w:val="40"/>
        </w:rPr>
        <w:t> </w:t>
      </w:r>
      <w:r>
        <w:rPr>
          <w:color w:val="1E2F46"/>
        </w:rPr>
        <w:t>tipiche e ottimi vini da degustare. Al mercatino di Natale di Trento si possono acquistare decorazioni natalizie, presepi, candele e le più originali idee regalo in legno,</w:t>
      </w:r>
      <w:r>
        <w:rPr>
          <w:color w:val="1E2F46"/>
          <w:spacing w:val="40"/>
        </w:rPr>
        <w:t> </w:t>
      </w:r>
      <w:r>
        <w:rPr>
          <w:color w:val="1E2F46"/>
        </w:rPr>
        <w:t>vetro</w:t>
      </w:r>
      <w:r>
        <w:rPr>
          <w:color w:val="1E2F46"/>
          <w:spacing w:val="-1"/>
        </w:rPr>
        <w:t> </w:t>
      </w:r>
      <w:r>
        <w:rPr>
          <w:color w:val="1E2F46"/>
        </w:rPr>
        <w:t>o</w:t>
      </w:r>
      <w:r>
        <w:rPr>
          <w:color w:val="1E2F46"/>
          <w:spacing w:val="-1"/>
        </w:rPr>
        <w:t> </w:t>
      </w:r>
      <w:r>
        <w:rPr>
          <w:color w:val="1E2F46"/>
        </w:rPr>
        <w:t>ceramica</w:t>
      </w:r>
      <w:r>
        <w:rPr>
          <w:color w:val="1E2F46"/>
          <w:spacing w:val="-1"/>
        </w:rPr>
        <w:t> </w:t>
      </w:r>
      <w:r>
        <w:rPr>
          <w:color w:val="1E2F46"/>
        </w:rPr>
        <w:t>da</w:t>
      </w:r>
      <w:r>
        <w:rPr>
          <w:color w:val="1E2F46"/>
          <w:spacing w:val="-1"/>
        </w:rPr>
        <w:t> </w:t>
      </w:r>
      <w:r>
        <w:rPr>
          <w:color w:val="1E2F46"/>
        </w:rPr>
        <w:t>donare alle persone amate per Natale.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fiore all’occhiello</w:t>
      </w:r>
      <w:r>
        <w:rPr>
          <w:color w:val="1E2F46"/>
          <w:spacing w:val="-1"/>
        </w:rPr>
        <w:t> </w:t>
      </w:r>
      <w:r>
        <w:rPr>
          <w:color w:val="1E2F46"/>
        </w:rPr>
        <w:t>degli</w:t>
      </w:r>
      <w:r>
        <w:rPr>
          <w:color w:val="1E2F46"/>
          <w:spacing w:val="-1"/>
        </w:rPr>
        <w:t> </w:t>
      </w:r>
      <w:r>
        <w:rPr>
          <w:color w:val="1E2F46"/>
        </w:rPr>
        <w:t>stand</w:t>
      </w:r>
      <w:r>
        <w:rPr>
          <w:color w:val="1E2F46"/>
          <w:spacing w:val="-1"/>
        </w:rPr>
        <w:t> </w:t>
      </w:r>
      <w:r>
        <w:rPr>
          <w:color w:val="1E2F46"/>
        </w:rPr>
        <w:t>gastronomici</w:t>
      </w:r>
      <w:r>
        <w:rPr>
          <w:color w:val="1E2F46"/>
          <w:spacing w:val="-1"/>
        </w:rPr>
        <w:t> </w:t>
      </w:r>
      <w:r>
        <w:rPr>
          <w:color w:val="1E2F46"/>
        </w:rPr>
        <w:t>è l’angolo</w:t>
      </w:r>
      <w:r>
        <w:rPr>
          <w:color w:val="1E2F46"/>
          <w:spacing w:val="-1"/>
        </w:rPr>
        <w:t> </w:t>
      </w:r>
      <w:r>
        <w:rPr>
          <w:color w:val="1E2F46"/>
        </w:rPr>
        <w:t>gourmet “Sapori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-1"/>
        </w:rPr>
        <w:t> </w:t>
      </w:r>
      <w:r>
        <w:rPr>
          <w:color w:val="1E2F46"/>
        </w:rPr>
        <w:t>Mercatino”, in</w:t>
      </w:r>
      <w:r>
        <w:rPr>
          <w:color w:val="1E2F46"/>
          <w:spacing w:val="-1"/>
        </w:rPr>
        <w:t> </w:t>
      </w:r>
      <w:r>
        <w:rPr>
          <w:color w:val="1E2F46"/>
        </w:rPr>
        <w:t>cui</w:t>
      </w:r>
      <w:r>
        <w:rPr>
          <w:color w:val="1E2F46"/>
          <w:spacing w:val="-1"/>
        </w:rPr>
        <w:t> </w:t>
      </w:r>
      <w:r>
        <w:rPr>
          <w:color w:val="1E2F46"/>
        </w:rPr>
        <w:t>si</w:t>
      </w:r>
      <w:r>
        <w:rPr>
          <w:color w:val="1E2F46"/>
          <w:spacing w:val="-1"/>
        </w:rPr>
        <w:t> </w:t>
      </w:r>
      <w:r>
        <w:rPr>
          <w:color w:val="1E2F46"/>
        </w:rPr>
        <w:t>propone</w:t>
      </w:r>
    </w:p>
    <w:p>
      <w:pPr>
        <w:pStyle w:val="BodyText"/>
        <w:spacing w:line="235" w:lineRule="auto" w:before="2"/>
        <w:ind w:left="141" w:right="101"/>
      </w:pPr>
      <w:r>
        <w:rPr>
          <w:color w:val="1E2F46"/>
        </w:rPr>
        <w:t>la</w:t>
      </w:r>
      <w:r>
        <w:rPr>
          <w:color w:val="1E2F46"/>
          <w:spacing w:val="-1"/>
        </w:rPr>
        <w:t> </w:t>
      </w:r>
      <w:r>
        <w:rPr>
          <w:color w:val="1E2F46"/>
        </w:rPr>
        <w:t>degustazione di</w:t>
      </w:r>
      <w:r>
        <w:rPr>
          <w:color w:val="1E2F46"/>
          <w:spacing w:val="-1"/>
        </w:rPr>
        <w:t> </w:t>
      </w:r>
      <w:r>
        <w:rPr>
          <w:color w:val="1E2F46"/>
        </w:rPr>
        <w:t>squisite specialità</w:t>
      </w:r>
      <w:r>
        <w:rPr>
          <w:color w:val="1E2F46"/>
          <w:spacing w:val="-1"/>
        </w:rPr>
        <w:t> </w:t>
      </w:r>
      <w:r>
        <w:rPr>
          <w:color w:val="1E2F46"/>
        </w:rPr>
        <w:t>trentine e altoatesine.</w:t>
      </w:r>
      <w:r>
        <w:rPr>
          <w:color w:val="1E2F46"/>
          <w:spacing w:val="-1"/>
        </w:rPr>
        <w:t> </w:t>
      </w:r>
      <w:r>
        <w:rPr>
          <w:color w:val="1E2F46"/>
        </w:rPr>
        <w:t>Assolutamente da</w:t>
      </w:r>
      <w:r>
        <w:rPr>
          <w:color w:val="1E2F46"/>
          <w:spacing w:val="-1"/>
        </w:rPr>
        <w:t> </w:t>
      </w:r>
      <w:r>
        <w:rPr>
          <w:color w:val="1E2F46"/>
        </w:rPr>
        <w:t>assaggiare: il</w:t>
      </w:r>
      <w:r>
        <w:rPr>
          <w:color w:val="1E2F46"/>
          <w:spacing w:val="-1"/>
        </w:rPr>
        <w:t> </w:t>
      </w:r>
      <w:r>
        <w:rPr>
          <w:color w:val="1E2F46"/>
        </w:rPr>
        <w:t>Tortel</w:t>
      </w:r>
      <w:r>
        <w:rPr>
          <w:color w:val="1E2F46"/>
          <w:spacing w:val="-1"/>
        </w:rPr>
        <w:t> </w:t>
      </w:r>
      <w:r>
        <w:rPr>
          <w:color w:val="1E2F46"/>
        </w:rPr>
        <w:t>de patate o</w:t>
      </w:r>
      <w:r>
        <w:rPr>
          <w:color w:val="1E2F46"/>
          <w:spacing w:val="-1"/>
        </w:rPr>
        <w:t> </w:t>
      </w:r>
      <w:r>
        <w:rPr>
          <w:color w:val="1E2F46"/>
        </w:rPr>
        <w:t>i</w:t>
      </w:r>
      <w:r>
        <w:rPr>
          <w:color w:val="1E2F46"/>
          <w:spacing w:val="-1"/>
        </w:rPr>
        <w:t> </w:t>
      </w:r>
      <w:r>
        <w:rPr>
          <w:color w:val="1E2F46"/>
        </w:rPr>
        <w:t>Cevap</w:t>
      </w:r>
      <w:r>
        <w:rPr>
          <w:color w:val="1E2F46"/>
          <w:spacing w:val="-1"/>
        </w:rPr>
        <w:t> </w:t>
      </w:r>
      <w:r>
        <w:rPr>
          <w:color w:val="1E2F46"/>
        </w:rPr>
        <w:t>della</w:t>
      </w:r>
      <w:r>
        <w:rPr>
          <w:color w:val="1E2F46"/>
          <w:spacing w:val="-1"/>
        </w:rPr>
        <w:t> </w:t>
      </w:r>
      <w:r>
        <w:rPr>
          <w:color w:val="1E2F46"/>
        </w:rPr>
        <w:t>Valle dei</w:t>
      </w:r>
      <w:r>
        <w:rPr>
          <w:color w:val="1E2F46"/>
          <w:spacing w:val="-1"/>
        </w:rPr>
        <w:t> </w:t>
      </w:r>
      <w:r>
        <w:rPr>
          <w:color w:val="1E2F46"/>
        </w:rPr>
        <w:t>Mocheni.</w:t>
      </w:r>
      <w:r>
        <w:rPr>
          <w:color w:val="1E2F46"/>
          <w:spacing w:val="-1"/>
        </w:rPr>
        <w:t> </w:t>
      </w:r>
      <w:r>
        <w:rPr>
          <w:color w:val="1E2F46"/>
        </w:rPr>
        <w:t>Proseguimento</w:t>
      </w:r>
      <w:r>
        <w:rPr>
          <w:color w:val="1E2F46"/>
          <w:spacing w:val="-1"/>
        </w:rPr>
        <w:t> </w:t>
      </w:r>
      <w:r>
        <w:rPr>
          <w:color w:val="1E2F46"/>
        </w:rPr>
        <w:t>verso</w:t>
      </w:r>
      <w:r>
        <w:rPr>
          <w:color w:val="1E2F46"/>
          <w:spacing w:val="40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Lago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Caldaro</w:t>
      </w:r>
      <w:r>
        <w:rPr>
          <w:color w:val="1E2F46"/>
          <w:spacing w:val="-5"/>
        </w:rPr>
        <w:t> </w:t>
      </w:r>
      <w:r>
        <w:rPr>
          <w:color w:val="1E2F46"/>
        </w:rPr>
        <w:t>percorrendo</w:t>
      </w:r>
      <w:r>
        <w:rPr>
          <w:color w:val="1E2F46"/>
          <w:spacing w:val="-5"/>
        </w:rPr>
        <w:t> </w:t>
      </w:r>
      <w:r>
        <w:rPr>
          <w:color w:val="1E2F46"/>
        </w:rPr>
        <w:t>le</w:t>
      </w:r>
      <w:r>
        <w:rPr>
          <w:color w:val="1E2F46"/>
          <w:spacing w:val="-4"/>
        </w:rPr>
        <w:t> </w:t>
      </w:r>
      <w:r>
        <w:rPr>
          <w:color w:val="1E2F46"/>
        </w:rPr>
        <w:t>suggestive</w:t>
      </w:r>
      <w:r>
        <w:rPr>
          <w:color w:val="1E2F46"/>
          <w:spacing w:val="-4"/>
        </w:rPr>
        <w:t> </w:t>
      </w:r>
      <w:r>
        <w:rPr>
          <w:color w:val="1E2F46"/>
        </w:rPr>
        <w:t>zone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Strada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Vino,</w:t>
      </w:r>
      <w:r>
        <w:rPr>
          <w:color w:val="1E2F46"/>
          <w:spacing w:val="-4"/>
        </w:rPr>
        <w:t> </w:t>
      </w:r>
      <w:r>
        <w:rPr>
          <w:color w:val="1E2F46"/>
        </w:rPr>
        <w:t>caratterizzate</w:t>
      </w:r>
      <w:r>
        <w:rPr>
          <w:color w:val="1E2F46"/>
          <w:spacing w:val="-4"/>
        </w:rPr>
        <w:t> </w:t>
      </w:r>
      <w:r>
        <w:rPr>
          <w:color w:val="1E2F46"/>
        </w:rPr>
        <w:t>da</w:t>
      </w:r>
      <w:r>
        <w:rPr>
          <w:color w:val="1E2F46"/>
          <w:spacing w:val="-5"/>
        </w:rPr>
        <w:t> </w:t>
      </w:r>
      <w:r>
        <w:rPr>
          <w:color w:val="1E2F46"/>
        </w:rPr>
        <w:t>paesaggi</w:t>
      </w:r>
      <w:r>
        <w:rPr>
          <w:color w:val="1E2F46"/>
          <w:spacing w:val="-5"/>
        </w:rPr>
        <w:t> </w:t>
      </w:r>
      <w:r>
        <w:rPr>
          <w:color w:val="1E2F46"/>
        </w:rPr>
        <w:t>collinari,</w:t>
      </w:r>
      <w:r>
        <w:rPr>
          <w:color w:val="1E2F46"/>
          <w:spacing w:val="-4"/>
        </w:rPr>
        <w:t> </w:t>
      </w:r>
      <w:r>
        <w:rPr>
          <w:color w:val="1E2F46"/>
        </w:rPr>
        <w:t>vigneti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caratteristici</w:t>
      </w:r>
      <w:r>
        <w:rPr>
          <w:color w:val="1E2F46"/>
          <w:spacing w:val="-5"/>
        </w:rPr>
        <w:t> </w:t>
      </w:r>
      <w:r>
        <w:rPr>
          <w:color w:val="1E2F46"/>
        </w:rPr>
        <w:t>borghi.</w:t>
      </w:r>
      <w:r>
        <w:rPr>
          <w:color w:val="1E2F46"/>
          <w:spacing w:val="-5"/>
        </w:rPr>
        <w:t> </w:t>
      </w:r>
      <w:r>
        <w:rPr>
          <w:color w:val="1E2F46"/>
        </w:rPr>
        <w:t>Arrivo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hotel,</w:t>
      </w:r>
      <w:r>
        <w:rPr>
          <w:color w:val="1E2F46"/>
          <w:spacing w:val="-4"/>
        </w:rPr>
        <w:t> </w:t>
      </w:r>
      <w:r>
        <w:rPr>
          <w:color w:val="1E2F46"/>
        </w:rPr>
        <w:t>sistemazione</w:t>
      </w:r>
      <w:r>
        <w:rPr>
          <w:color w:val="1E2F46"/>
          <w:spacing w:val="40"/>
        </w:rPr>
        <w:t> </w:t>
      </w:r>
      <w:r>
        <w:rPr>
          <w:color w:val="1E2F46"/>
        </w:rPr>
        <w:t>nelle camere riservate, cena e pernottamento</w:t>
      </w:r>
    </w:p>
    <w:p>
      <w:pPr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BOLZANO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2"/>
          <w:sz w:val="16"/>
        </w:rPr>
        <w:t> MERANO</w:t>
      </w:r>
    </w:p>
    <w:p>
      <w:pPr>
        <w:pStyle w:val="BodyText"/>
        <w:spacing w:line="235" w:lineRule="auto" w:before="1"/>
        <w:ind w:left="141" w:right="62"/>
      </w:pPr>
      <w:r>
        <w:rPr>
          <w:color w:val="1E2F46"/>
        </w:rPr>
        <w:t>Prima colazione in hotel e mattinata dedicata alla visita guidata di Bolzano e del suo centro storico. Un tuffo nel passato ultra millenario della città attraverso le sue</w:t>
      </w:r>
      <w:r>
        <w:rPr>
          <w:color w:val="1E2F46"/>
          <w:spacing w:val="40"/>
        </w:rPr>
        <w:t> </w:t>
      </w:r>
      <w:r>
        <w:rPr>
          <w:color w:val="1E2F46"/>
        </w:rPr>
        <w:t>principali</w:t>
      </w:r>
      <w:r>
        <w:rPr>
          <w:color w:val="1E2F46"/>
          <w:spacing w:val="-1"/>
        </w:rPr>
        <w:t> </w:t>
      </w:r>
      <w:r>
        <w:rPr>
          <w:color w:val="1E2F46"/>
        </w:rPr>
        <w:t>attrattive: il</w:t>
      </w:r>
      <w:r>
        <w:rPr>
          <w:color w:val="1E2F46"/>
          <w:spacing w:val="-1"/>
        </w:rPr>
        <w:t> </w:t>
      </w:r>
      <w:r>
        <w:rPr>
          <w:color w:val="1E2F46"/>
        </w:rPr>
        <w:t>Duomo, la</w:t>
      </w:r>
      <w:r>
        <w:rPr>
          <w:color w:val="1E2F46"/>
          <w:spacing w:val="-1"/>
        </w:rPr>
        <w:t> </w:t>
      </w:r>
      <w:r>
        <w:rPr>
          <w:color w:val="1E2F46"/>
        </w:rPr>
        <w:t>via</w:t>
      </w:r>
      <w:r>
        <w:rPr>
          <w:color w:val="1E2F46"/>
          <w:spacing w:val="-1"/>
        </w:rPr>
        <w:t> </w:t>
      </w:r>
      <w:r>
        <w:rPr>
          <w:color w:val="1E2F46"/>
        </w:rPr>
        <w:t>dei</w:t>
      </w:r>
      <w:r>
        <w:rPr>
          <w:color w:val="1E2F46"/>
          <w:spacing w:val="-1"/>
        </w:rPr>
        <w:t> </w:t>
      </w:r>
      <w:r>
        <w:rPr>
          <w:color w:val="1E2F46"/>
        </w:rPr>
        <w:t>Portici, piazza</w:t>
      </w:r>
      <w:r>
        <w:rPr>
          <w:color w:val="1E2F46"/>
          <w:spacing w:val="-1"/>
        </w:rPr>
        <w:t> </w:t>
      </w:r>
      <w:r>
        <w:rPr>
          <w:color w:val="1E2F46"/>
        </w:rPr>
        <w:t>Erbe, ma</w:t>
      </w:r>
      <w:r>
        <w:rPr>
          <w:color w:val="1E2F46"/>
          <w:spacing w:val="-1"/>
        </w:rPr>
        <w:t> </w:t>
      </w:r>
      <w:r>
        <w:rPr>
          <w:color w:val="1E2F46"/>
        </w:rPr>
        <w:t>anche gli</w:t>
      </w:r>
      <w:r>
        <w:rPr>
          <w:color w:val="1E2F46"/>
          <w:spacing w:val="-1"/>
        </w:rPr>
        <w:t> </w:t>
      </w:r>
      <w:r>
        <w:rPr>
          <w:color w:val="1E2F46"/>
        </w:rPr>
        <w:t>eleganti</w:t>
      </w:r>
      <w:r>
        <w:rPr>
          <w:color w:val="1E2F46"/>
          <w:spacing w:val="-1"/>
        </w:rPr>
        <w:t> </w:t>
      </w:r>
      <w:r>
        <w:rPr>
          <w:color w:val="1E2F46"/>
        </w:rPr>
        <w:t>palazzi</w:t>
      </w:r>
      <w:r>
        <w:rPr>
          <w:color w:val="1E2F46"/>
          <w:spacing w:val="-1"/>
        </w:rPr>
        <w:t> </w:t>
      </w:r>
      <w:r>
        <w:rPr>
          <w:color w:val="1E2F46"/>
        </w:rPr>
        <w:t>dell’aristocrazia</w:t>
      </w:r>
      <w:r>
        <w:rPr>
          <w:color w:val="1E2F46"/>
          <w:spacing w:val="-1"/>
        </w:rPr>
        <w:t> </w:t>
      </w:r>
      <w:r>
        <w:rPr>
          <w:color w:val="1E2F46"/>
        </w:rPr>
        <w:t>e della</w:t>
      </w:r>
      <w:r>
        <w:rPr>
          <w:color w:val="1E2F46"/>
          <w:spacing w:val="-1"/>
        </w:rPr>
        <w:t> </w:t>
      </w:r>
      <w:r>
        <w:rPr>
          <w:color w:val="1E2F46"/>
        </w:rPr>
        <w:t>borghesia</w:t>
      </w:r>
      <w:r>
        <w:rPr>
          <w:color w:val="1E2F46"/>
          <w:spacing w:val="-1"/>
        </w:rPr>
        <w:t> </w:t>
      </w:r>
      <w:r>
        <w:rPr>
          <w:color w:val="1E2F46"/>
        </w:rPr>
        <w:t>mercantile.</w:t>
      </w:r>
      <w:r>
        <w:rPr>
          <w:color w:val="1E2F46"/>
          <w:spacing w:val="-1"/>
        </w:rPr>
        <w:t> </w:t>
      </w:r>
      <w:r>
        <w:rPr>
          <w:color w:val="1E2F46"/>
        </w:rPr>
        <w:t>Saliremo</w:t>
      </w:r>
      <w:r>
        <w:rPr>
          <w:color w:val="1E2F46"/>
          <w:spacing w:val="-1"/>
        </w:rPr>
        <w:t> </w:t>
      </w:r>
      <w:r>
        <w:rPr>
          <w:color w:val="1E2F46"/>
        </w:rPr>
        <w:t>poi</w:t>
      </w:r>
      <w:r>
        <w:rPr>
          <w:color w:val="1E2F46"/>
          <w:spacing w:val="-1"/>
        </w:rPr>
        <w:t> </w:t>
      </w:r>
      <w:r>
        <w:rPr>
          <w:color w:val="1E2F46"/>
        </w:rPr>
        <w:t>su</w:t>
      </w:r>
      <w:r>
        <w:rPr>
          <w:color w:val="1E2F46"/>
          <w:spacing w:val="-1"/>
        </w:rPr>
        <w:t> </w:t>
      </w:r>
      <w:r>
        <w:rPr>
          <w:color w:val="1E2F46"/>
        </w:rPr>
        <w:t>una</w:t>
      </w:r>
      <w:r>
        <w:rPr>
          <w:color w:val="1E2F46"/>
          <w:spacing w:val="-1"/>
        </w:rPr>
        <w:t> </w:t>
      </w:r>
      <w:r>
        <w:rPr>
          <w:color w:val="1E2F46"/>
        </w:rPr>
        <w:t>torre con</w:t>
      </w:r>
      <w:r>
        <w:rPr>
          <w:color w:val="1E2F46"/>
          <w:spacing w:val="40"/>
        </w:rPr>
        <w:t> </w:t>
      </w:r>
      <w:r>
        <w:rPr>
          <w:color w:val="1E2F46"/>
        </w:rPr>
        <w:t>vista</w:t>
      </w:r>
      <w:r>
        <w:rPr>
          <w:color w:val="1E2F46"/>
          <w:spacing w:val="-4"/>
        </w:rPr>
        <w:t> </w:t>
      </w:r>
      <w:r>
        <w:rPr>
          <w:color w:val="1E2F46"/>
        </w:rPr>
        <w:t>eccezionale</w:t>
      </w:r>
      <w:r>
        <w:rPr>
          <w:color w:val="1E2F46"/>
          <w:spacing w:val="-3"/>
        </w:rPr>
        <w:t> </w:t>
      </w:r>
      <w:r>
        <w:rPr>
          <w:color w:val="1E2F46"/>
        </w:rPr>
        <w:t>sulle</w:t>
      </w:r>
      <w:r>
        <w:rPr>
          <w:color w:val="1E2F46"/>
          <w:spacing w:val="-3"/>
        </w:rPr>
        <w:t> </w:t>
      </w:r>
      <w:r>
        <w:rPr>
          <w:color w:val="1E2F46"/>
        </w:rPr>
        <w:t>Dolomiti,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infine,</w:t>
      </w:r>
      <w:r>
        <w:rPr>
          <w:color w:val="1E2F46"/>
          <w:spacing w:val="-3"/>
        </w:rPr>
        <w:t> </w:t>
      </w:r>
      <w:r>
        <w:rPr>
          <w:color w:val="1E2F46"/>
        </w:rPr>
        <w:t>senza</w:t>
      </w:r>
      <w:r>
        <w:rPr>
          <w:color w:val="1E2F46"/>
          <w:spacing w:val="-4"/>
        </w:rPr>
        <w:t> </w:t>
      </w:r>
      <w:r>
        <w:rPr>
          <w:color w:val="1E2F46"/>
        </w:rPr>
        <w:t>lunghe</w:t>
      </w:r>
      <w:r>
        <w:rPr>
          <w:color w:val="1E2F46"/>
          <w:spacing w:val="-3"/>
        </w:rPr>
        <w:t> </w:t>
      </w:r>
      <w:r>
        <w:rPr>
          <w:color w:val="1E2F46"/>
        </w:rPr>
        <w:t>file</w:t>
      </w:r>
      <w:r>
        <w:rPr>
          <w:color w:val="1E2F46"/>
          <w:spacing w:val="-3"/>
        </w:rPr>
        <w:t> </w:t>
      </w:r>
      <w:r>
        <w:rPr>
          <w:color w:val="1E2F46"/>
        </w:rPr>
        <w:t>d’attesa,</w:t>
      </w:r>
      <w:r>
        <w:rPr>
          <w:color w:val="1E2F46"/>
          <w:spacing w:val="-3"/>
        </w:rPr>
        <w:t> </w:t>
      </w:r>
      <w:r>
        <w:rPr>
          <w:color w:val="1E2F46"/>
        </w:rPr>
        <w:t>andremo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trovare</w:t>
      </w:r>
      <w:r>
        <w:rPr>
          <w:color w:val="1E2F46"/>
          <w:spacing w:val="-3"/>
        </w:rPr>
        <w:t> </w:t>
      </w:r>
      <w:r>
        <w:rPr>
          <w:color w:val="1E2F46"/>
        </w:rPr>
        <w:t>Ötzi,</w:t>
      </w:r>
      <w:r>
        <w:rPr>
          <w:color w:val="1E2F46"/>
          <w:spacing w:val="-3"/>
        </w:rPr>
        <w:t> </w:t>
      </w:r>
      <w:r>
        <w:rPr>
          <w:color w:val="1E2F46"/>
        </w:rPr>
        <w:t>l’Uomo</w:t>
      </w:r>
      <w:r>
        <w:rPr>
          <w:color w:val="1E2F46"/>
          <w:spacing w:val="-4"/>
        </w:rPr>
        <w:t> </w:t>
      </w:r>
      <w:r>
        <w:rPr>
          <w:color w:val="1E2F46"/>
        </w:rPr>
        <w:t>venuto</w:t>
      </w:r>
      <w:r>
        <w:rPr>
          <w:color w:val="1E2F46"/>
          <w:spacing w:val="-4"/>
        </w:rPr>
        <w:t> </w:t>
      </w:r>
      <w:r>
        <w:rPr>
          <w:color w:val="1E2F46"/>
        </w:rPr>
        <w:t>dal</w:t>
      </w:r>
      <w:r>
        <w:rPr>
          <w:color w:val="1E2F46"/>
          <w:spacing w:val="-4"/>
        </w:rPr>
        <w:t> </w:t>
      </w:r>
      <w:r>
        <w:rPr>
          <w:color w:val="1E2F46"/>
        </w:rPr>
        <w:t>ghiaccio.</w:t>
      </w:r>
      <w:r>
        <w:rPr>
          <w:color w:val="1E2F46"/>
          <w:spacing w:val="-4"/>
        </w:rPr>
        <w:t> </w:t>
      </w:r>
      <w:r>
        <w:rPr>
          <w:color w:val="1E2F46"/>
        </w:rPr>
        <w:t>Pranzo</w:t>
      </w:r>
      <w:r>
        <w:rPr>
          <w:color w:val="1E2F46"/>
          <w:spacing w:val="-4"/>
        </w:rPr>
        <w:t> </w:t>
      </w:r>
      <w:r>
        <w:rPr>
          <w:color w:val="1E2F46"/>
        </w:rPr>
        <w:t>libero</w:t>
      </w:r>
      <w:r>
        <w:rPr>
          <w:color w:val="1E2F46"/>
          <w:spacing w:val="-4"/>
        </w:rPr>
        <w:t> </w:t>
      </w:r>
      <w:r>
        <w:rPr>
          <w:color w:val="1E2F46"/>
        </w:rPr>
        <w:t>tra</w:t>
      </w:r>
      <w:r>
        <w:rPr>
          <w:color w:val="1E2F46"/>
          <w:spacing w:val="-4"/>
        </w:rPr>
        <w:t> </w:t>
      </w:r>
      <w:r>
        <w:rPr>
          <w:color w:val="1E2F46"/>
        </w:rPr>
        <w:t>i</w:t>
      </w:r>
      <w:r>
        <w:rPr>
          <w:color w:val="1E2F46"/>
          <w:spacing w:val="-4"/>
        </w:rPr>
        <w:t> </w:t>
      </w:r>
      <w:r>
        <w:rPr>
          <w:color w:val="1E2F46"/>
        </w:rPr>
        <w:t>numerosi</w:t>
      </w:r>
      <w:r>
        <w:rPr>
          <w:color w:val="1E2F46"/>
          <w:spacing w:val="-4"/>
        </w:rPr>
        <w:t> </w:t>
      </w:r>
      <w:r>
        <w:rPr>
          <w:color w:val="1E2F46"/>
        </w:rPr>
        <w:t>stand</w:t>
      </w:r>
      <w:r>
        <w:rPr>
          <w:color w:val="1E2F46"/>
          <w:spacing w:val="-4"/>
        </w:rPr>
        <w:t> </w:t>
      </w:r>
      <w:r>
        <w:rPr>
          <w:color w:val="1E2F46"/>
        </w:rPr>
        <w:t>dei</w:t>
      </w:r>
      <w:r>
        <w:rPr>
          <w:color w:val="1E2F46"/>
          <w:spacing w:val="-4"/>
        </w:rPr>
        <w:t> </w:t>
      </w:r>
      <w:r>
        <w:rPr>
          <w:color w:val="1E2F46"/>
        </w:rPr>
        <w:t>merca-tini.</w:t>
      </w:r>
      <w:r>
        <w:rPr>
          <w:color w:val="1E2F46"/>
          <w:spacing w:val="-2"/>
        </w:rPr>
        <w:t> </w:t>
      </w:r>
      <w:r>
        <w:rPr>
          <w:color w:val="1E2F46"/>
        </w:rPr>
        <w:t>Nel</w:t>
      </w:r>
      <w:r>
        <w:rPr>
          <w:color w:val="1E2F46"/>
          <w:spacing w:val="-2"/>
        </w:rPr>
        <w:t> </w:t>
      </w:r>
      <w:r>
        <w:rPr>
          <w:color w:val="1E2F46"/>
        </w:rPr>
        <w:t>pomeriggio</w:t>
      </w:r>
      <w:r>
        <w:rPr>
          <w:color w:val="1E2F46"/>
          <w:spacing w:val="-2"/>
        </w:rPr>
        <w:t> </w:t>
      </w:r>
      <w:r>
        <w:rPr>
          <w:color w:val="1E2F46"/>
        </w:rPr>
        <w:t>visita</w:t>
      </w:r>
      <w:r>
        <w:rPr>
          <w:color w:val="1E2F46"/>
          <w:spacing w:val="-2"/>
        </w:rPr>
        <w:t> </w:t>
      </w:r>
      <w:r>
        <w:rPr>
          <w:color w:val="1E2F46"/>
        </w:rPr>
        <w:t>libera</w:t>
      </w:r>
      <w:r>
        <w:rPr>
          <w:color w:val="1E2F46"/>
          <w:spacing w:val="-2"/>
        </w:rPr>
        <w:t> </w:t>
      </w:r>
      <w:r>
        <w:rPr>
          <w:color w:val="1E2F46"/>
        </w:rPr>
        <w:t>dei</w:t>
      </w:r>
      <w:r>
        <w:rPr>
          <w:color w:val="1E2F46"/>
          <w:spacing w:val="-2"/>
        </w:rPr>
        <w:t> </w:t>
      </w:r>
      <w:r>
        <w:rPr>
          <w:color w:val="1E2F46"/>
        </w:rPr>
        <w:t>mercatini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Merano: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Mercatino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Natale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2"/>
        </w:rPr>
        <w:t> </w:t>
      </w:r>
      <w:r>
        <w:rPr>
          <w:color w:val="1E2F46"/>
        </w:rPr>
        <w:t>Merano</w:t>
      </w:r>
      <w:r>
        <w:rPr>
          <w:color w:val="1E2F46"/>
          <w:spacing w:val="-2"/>
        </w:rPr>
        <w:t> </w:t>
      </w:r>
      <w:r>
        <w:rPr>
          <w:color w:val="1E2F46"/>
        </w:rPr>
        <w:t>si</w:t>
      </w:r>
      <w:r>
        <w:rPr>
          <w:color w:val="1E2F46"/>
          <w:spacing w:val="-2"/>
        </w:rPr>
        <w:t> </w:t>
      </w:r>
      <w:r>
        <w:rPr>
          <w:color w:val="1E2F46"/>
        </w:rPr>
        <w:t>trova</w:t>
      </w:r>
      <w:r>
        <w:rPr>
          <w:color w:val="1E2F46"/>
          <w:spacing w:val="-2"/>
        </w:rPr>
        <w:t> </w:t>
      </w:r>
      <w:r>
        <w:rPr>
          <w:color w:val="1E2F46"/>
        </w:rPr>
        <w:t>sulla</w:t>
      </w:r>
      <w:r>
        <w:rPr>
          <w:color w:val="1E2F46"/>
          <w:spacing w:val="-2"/>
        </w:rPr>
        <w:t> </w:t>
      </w:r>
      <w:r>
        <w:rPr>
          <w:color w:val="1E2F46"/>
        </w:rPr>
        <w:t>Kurpromenade,</w:t>
      </w:r>
      <w:r>
        <w:rPr>
          <w:color w:val="1E2F46"/>
          <w:spacing w:val="-1"/>
        </w:rPr>
        <w:t> </w:t>
      </w:r>
      <w:r>
        <w:rPr>
          <w:color w:val="1E2F46"/>
        </w:rPr>
        <w:t>lontano</w:t>
      </w:r>
      <w:r>
        <w:rPr>
          <w:color w:val="1E2F46"/>
          <w:spacing w:val="-2"/>
        </w:rPr>
        <w:t> </w:t>
      </w:r>
      <w:r>
        <w:rPr>
          <w:color w:val="1E2F46"/>
        </w:rPr>
        <w:t>da</w:t>
      </w:r>
      <w:r>
        <w:rPr>
          <w:color w:val="1E2F46"/>
          <w:spacing w:val="-2"/>
        </w:rPr>
        <w:t> </w:t>
      </w:r>
      <w:r>
        <w:rPr>
          <w:color w:val="1E2F46"/>
        </w:rPr>
        <w:t>traffico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rumore.</w:t>
      </w:r>
      <w:r>
        <w:rPr>
          <w:color w:val="1E2F46"/>
          <w:spacing w:val="-2"/>
        </w:rPr>
        <w:t> </w:t>
      </w:r>
      <w:r>
        <w:rPr>
          <w:color w:val="1E2F46"/>
        </w:rPr>
        <w:t>Come</w:t>
      </w:r>
      <w:r>
        <w:rPr>
          <w:color w:val="1E2F46"/>
          <w:spacing w:val="-1"/>
        </w:rPr>
        <w:t> </w:t>
      </w:r>
      <w:r>
        <w:rPr>
          <w:color w:val="1E2F46"/>
        </w:rPr>
        <w:t>ormai</w:t>
      </w:r>
      <w:r>
        <w:rPr>
          <w:color w:val="1E2F46"/>
          <w:spacing w:val="-2"/>
        </w:rPr>
        <w:t> </w:t>
      </w:r>
      <w:r>
        <w:rPr>
          <w:color w:val="1E2F46"/>
        </w:rPr>
        <w:t>da</w:t>
      </w:r>
      <w:r>
        <w:rPr>
          <w:color w:val="1E2F46"/>
          <w:spacing w:val="40"/>
        </w:rPr>
        <w:t> </w:t>
      </w:r>
      <w:r>
        <w:rPr>
          <w:color w:val="1E2F46"/>
        </w:rPr>
        <w:t>tradizione, Merano ti aspetta con gli abeti illuminati, i nuovi stand pieni di cose belle e buone, il vin brulè, la cioccolata calda e lo strudel! È il mercatino di Natale di</w:t>
      </w:r>
      <w:r>
        <w:rPr>
          <w:color w:val="1E2F46"/>
          <w:spacing w:val="40"/>
        </w:rPr>
        <w:t> </w:t>
      </w:r>
      <w:r>
        <w:rPr>
          <w:color w:val="1E2F46"/>
        </w:rPr>
        <w:t>Merano,</w:t>
      </w:r>
      <w:r>
        <w:rPr>
          <w:color w:val="1E2F46"/>
          <w:spacing w:val="-4"/>
        </w:rPr>
        <w:t> </w:t>
      </w:r>
      <w:r>
        <w:rPr>
          <w:color w:val="1E2F46"/>
        </w:rPr>
        <w:t>…con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sua</w:t>
      </w:r>
      <w:r>
        <w:rPr>
          <w:color w:val="1E2F46"/>
          <w:spacing w:val="-5"/>
        </w:rPr>
        <w:t> </w:t>
      </w:r>
      <w:r>
        <w:rPr>
          <w:color w:val="1E2F46"/>
        </w:rPr>
        <w:t>atmosfera</w:t>
      </w:r>
      <w:r>
        <w:rPr>
          <w:color w:val="1E2F46"/>
          <w:spacing w:val="-5"/>
        </w:rPr>
        <w:t> </w:t>
      </w:r>
      <w:r>
        <w:rPr>
          <w:color w:val="1E2F46"/>
        </w:rPr>
        <w:t>particolare</w:t>
      </w:r>
      <w:r>
        <w:rPr>
          <w:color w:val="1E2F46"/>
          <w:spacing w:val="-4"/>
        </w:rPr>
        <w:t> </w:t>
      </w:r>
      <w:r>
        <w:rPr>
          <w:color w:val="1E2F46"/>
        </w:rPr>
        <w:t>fatta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luci,</w:t>
      </w:r>
      <w:r>
        <w:rPr>
          <w:color w:val="1E2F46"/>
          <w:spacing w:val="-4"/>
        </w:rPr>
        <w:t> </w:t>
      </w:r>
      <w:r>
        <w:rPr>
          <w:color w:val="1E2F46"/>
        </w:rPr>
        <w:t>candele,</w:t>
      </w:r>
      <w:r>
        <w:rPr>
          <w:color w:val="1E2F46"/>
          <w:spacing w:val="-4"/>
        </w:rPr>
        <w:t> </w:t>
      </w:r>
      <w:r>
        <w:rPr>
          <w:color w:val="1E2F46"/>
        </w:rPr>
        <w:t>musica</w:t>
      </w:r>
      <w:r>
        <w:rPr>
          <w:color w:val="1E2F46"/>
          <w:spacing w:val="-5"/>
        </w:rPr>
        <w:t> </w:t>
      </w:r>
      <w:r>
        <w:rPr>
          <w:color w:val="1E2F46"/>
        </w:rPr>
        <w:t>natalizia,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i</w:t>
      </w:r>
      <w:r>
        <w:rPr>
          <w:color w:val="1E2F46"/>
          <w:spacing w:val="-5"/>
        </w:rPr>
        <w:t> </w:t>
      </w:r>
      <w:r>
        <w:rPr>
          <w:color w:val="1E2F46"/>
        </w:rPr>
        <w:t>suoi</w:t>
      </w:r>
      <w:r>
        <w:rPr>
          <w:color w:val="1E2F46"/>
          <w:spacing w:val="-5"/>
        </w:rPr>
        <w:t> </w:t>
      </w:r>
      <w:r>
        <w:rPr>
          <w:color w:val="1E2F46"/>
        </w:rPr>
        <w:t>profumi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creare</w:t>
      </w:r>
      <w:r>
        <w:rPr>
          <w:color w:val="1E2F46"/>
          <w:spacing w:val="-4"/>
        </w:rPr>
        <w:t> </w:t>
      </w:r>
      <w:r>
        <w:rPr>
          <w:color w:val="1E2F46"/>
        </w:rPr>
        <w:t>una</w:t>
      </w:r>
      <w:r>
        <w:rPr>
          <w:color w:val="1E2F46"/>
          <w:spacing w:val="-5"/>
        </w:rPr>
        <w:t> </w:t>
      </w:r>
      <w:r>
        <w:rPr>
          <w:color w:val="1E2F46"/>
        </w:rPr>
        <w:t>atmosfera</w:t>
      </w:r>
      <w:r>
        <w:rPr>
          <w:color w:val="1E2F46"/>
          <w:spacing w:val="-5"/>
        </w:rPr>
        <w:t> </w:t>
      </w:r>
      <w:r>
        <w:rPr>
          <w:color w:val="1E2F46"/>
        </w:rPr>
        <w:t>natalizia</w:t>
      </w:r>
      <w:r>
        <w:rPr>
          <w:color w:val="1E2F46"/>
          <w:spacing w:val="-5"/>
        </w:rPr>
        <w:t> </w:t>
      </w:r>
      <w:r>
        <w:rPr>
          <w:color w:val="1E2F46"/>
        </w:rPr>
        <w:t>piena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emozioni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calore!</w:t>
      </w:r>
      <w:r>
        <w:rPr>
          <w:color w:val="1E2F46"/>
          <w:spacing w:val="-4"/>
        </w:rPr>
        <w:t> </w:t>
      </w:r>
      <w:r>
        <w:rPr>
          <w:color w:val="1E2F46"/>
        </w:rPr>
        <w:t>Tutta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40"/>
        </w:rPr>
        <w:t> </w:t>
      </w:r>
      <w:r>
        <w:rPr>
          <w:color w:val="1E2F46"/>
        </w:rPr>
        <w:t>città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Merano</w:t>
      </w:r>
      <w:r>
        <w:rPr>
          <w:color w:val="1E2F46"/>
          <w:spacing w:val="-1"/>
        </w:rPr>
        <w:t> </w:t>
      </w:r>
      <w:r>
        <w:rPr>
          <w:color w:val="1E2F46"/>
        </w:rPr>
        <w:t>diventa</w:t>
      </w:r>
      <w:r>
        <w:rPr>
          <w:color w:val="1E2F46"/>
          <w:spacing w:val="-1"/>
        </w:rPr>
        <w:t> </w:t>
      </w:r>
      <w:r>
        <w:rPr>
          <w:color w:val="1E2F46"/>
        </w:rPr>
        <w:t>un</w:t>
      </w:r>
      <w:r>
        <w:rPr>
          <w:color w:val="1E2F46"/>
          <w:spacing w:val="-1"/>
        </w:rPr>
        <w:t> </w:t>
      </w:r>
      <w:r>
        <w:rPr>
          <w:color w:val="1E2F46"/>
        </w:rPr>
        <w:t>insieme di</w:t>
      </w:r>
      <w:r>
        <w:rPr>
          <w:color w:val="1E2F46"/>
          <w:spacing w:val="-1"/>
        </w:rPr>
        <w:t> </w:t>
      </w:r>
      <w:r>
        <w:rPr>
          <w:color w:val="1E2F46"/>
        </w:rPr>
        <w:t>gioia</w:t>
      </w:r>
      <w:r>
        <w:rPr>
          <w:color w:val="1E2F46"/>
          <w:spacing w:val="-1"/>
        </w:rPr>
        <w:t> </w:t>
      </w:r>
      <w:r>
        <w:rPr>
          <w:color w:val="1E2F46"/>
        </w:rPr>
        <w:t>natalizia, il</w:t>
      </w:r>
      <w:r>
        <w:rPr>
          <w:color w:val="1E2F46"/>
          <w:spacing w:val="-1"/>
        </w:rPr>
        <w:t> </w:t>
      </w:r>
      <w:r>
        <w:rPr>
          <w:color w:val="1E2F46"/>
        </w:rPr>
        <w:t>mercatino</w:t>
      </w:r>
      <w:r>
        <w:rPr>
          <w:color w:val="1E2F46"/>
          <w:spacing w:val="-1"/>
        </w:rPr>
        <w:t> </w:t>
      </w:r>
      <w:r>
        <w:rPr>
          <w:color w:val="1E2F46"/>
        </w:rPr>
        <w:t>stesso</w:t>
      </w:r>
      <w:r>
        <w:rPr>
          <w:color w:val="1E2F46"/>
          <w:spacing w:val="-1"/>
        </w:rPr>
        <w:t> </w:t>
      </w:r>
      <w:r>
        <w:rPr>
          <w:color w:val="1E2F46"/>
        </w:rPr>
        <w:t>si</w:t>
      </w:r>
      <w:r>
        <w:rPr>
          <w:color w:val="1E2F46"/>
          <w:spacing w:val="-1"/>
        </w:rPr>
        <w:t> </w:t>
      </w:r>
      <w:r>
        <w:rPr>
          <w:color w:val="1E2F46"/>
        </w:rPr>
        <w:t>estende su</w:t>
      </w:r>
      <w:r>
        <w:rPr>
          <w:color w:val="1E2F46"/>
          <w:spacing w:val="-1"/>
        </w:rPr>
        <w:t> </w:t>
      </w:r>
      <w:r>
        <w:rPr>
          <w:color w:val="1E2F46"/>
        </w:rPr>
        <w:t>tutta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1"/>
        </w:rPr>
        <w:t> </w:t>
      </w:r>
      <w:r>
        <w:rPr>
          <w:color w:val="1E2F46"/>
        </w:rPr>
        <w:t>Kurpromenade fino</w:t>
      </w:r>
      <w:r>
        <w:rPr>
          <w:color w:val="1E2F46"/>
          <w:spacing w:val="-1"/>
        </w:rPr>
        <w:t> </w:t>
      </w:r>
      <w:r>
        <w:rPr>
          <w:color w:val="1E2F46"/>
        </w:rPr>
        <w:t>a</w:t>
      </w:r>
      <w:r>
        <w:rPr>
          <w:color w:val="1E2F46"/>
          <w:spacing w:val="-1"/>
        </w:rPr>
        <w:t> </w:t>
      </w:r>
      <w:r>
        <w:rPr>
          <w:color w:val="1E2F46"/>
        </w:rPr>
        <w:t>Piazza</w:t>
      </w:r>
      <w:r>
        <w:rPr>
          <w:color w:val="1E2F46"/>
          <w:spacing w:val="-1"/>
        </w:rPr>
        <w:t> </w:t>
      </w:r>
      <w:r>
        <w:rPr>
          <w:color w:val="1E2F46"/>
        </w:rPr>
        <w:t>della</w:t>
      </w:r>
      <w:r>
        <w:rPr>
          <w:color w:val="1E2F46"/>
          <w:spacing w:val="-1"/>
        </w:rPr>
        <w:t> </w:t>
      </w:r>
      <w:r>
        <w:rPr>
          <w:color w:val="1E2F46"/>
        </w:rPr>
        <w:t>Renna</w:t>
      </w:r>
      <w:r>
        <w:rPr>
          <w:color w:val="1E2F46"/>
          <w:spacing w:val="-1"/>
        </w:rPr>
        <w:t> </w:t>
      </w:r>
      <w:r>
        <w:rPr>
          <w:color w:val="1E2F46"/>
        </w:rPr>
        <w:t>con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suo</w:t>
      </w:r>
      <w:r>
        <w:rPr>
          <w:color w:val="1E2F46"/>
          <w:spacing w:val="-1"/>
        </w:rPr>
        <w:t> </w:t>
      </w:r>
      <w:r>
        <w:rPr>
          <w:color w:val="1E2F46"/>
        </w:rPr>
        <w:t>bosco</w:t>
      </w:r>
      <w:r>
        <w:rPr>
          <w:color w:val="1E2F46"/>
          <w:spacing w:val="-1"/>
        </w:rPr>
        <w:t> </w:t>
      </w:r>
      <w:r>
        <w:rPr>
          <w:color w:val="1E2F46"/>
        </w:rPr>
        <w:t>d’inverno.</w:t>
      </w:r>
      <w:r>
        <w:rPr>
          <w:color w:val="1E2F46"/>
          <w:spacing w:val="-1"/>
        </w:rPr>
        <w:t> </w:t>
      </w:r>
      <w:r>
        <w:rPr>
          <w:color w:val="1E2F46"/>
        </w:rPr>
        <w:t>Già</w:t>
      </w:r>
      <w:r>
        <w:rPr>
          <w:color w:val="1E2F46"/>
          <w:spacing w:val="40"/>
        </w:rPr>
        <w:t> </w:t>
      </w:r>
      <w:r>
        <w:rPr>
          <w:color w:val="1E2F46"/>
        </w:rPr>
        <w:t>nel</w:t>
      </w:r>
      <w:r>
        <w:rPr>
          <w:color w:val="1E2F46"/>
          <w:spacing w:val="-1"/>
        </w:rPr>
        <w:t> </w:t>
      </w:r>
      <w:r>
        <w:rPr>
          <w:color w:val="1E2F46"/>
        </w:rPr>
        <w:t>tardo</w:t>
      </w:r>
      <w:r>
        <w:rPr>
          <w:color w:val="1E2F46"/>
          <w:spacing w:val="-1"/>
        </w:rPr>
        <w:t> </w:t>
      </w:r>
      <w:r>
        <w:rPr>
          <w:color w:val="1E2F46"/>
        </w:rPr>
        <w:t>pomeriggio</w:t>
      </w:r>
      <w:r>
        <w:rPr>
          <w:color w:val="1E2F46"/>
          <w:spacing w:val="-1"/>
        </w:rPr>
        <w:t> </w:t>
      </w:r>
      <w:r>
        <w:rPr>
          <w:color w:val="1E2F46"/>
        </w:rPr>
        <w:t>e nelle ore serali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mercatino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Merano</w:t>
      </w:r>
      <w:r>
        <w:rPr>
          <w:color w:val="1E2F46"/>
          <w:spacing w:val="-1"/>
        </w:rPr>
        <w:t> </w:t>
      </w:r>
      <w:r>
        <w:rPr>
          <w:color w:val="1E2F46"/>
        </w:rPr>
        <w:t>attende i</w:t>
      </w:r>
      <w:r>
        <w:rPr>
          <w:color w:val="1E2F46"/>
          <w:spacing w:val="-1"/>
        </w:rPr>
        <w:t> </w:t>
      </w:r>
      <w:r>
        <w:rPr>
          <w:color w:val="1E2F46"/>
        </w:rPr>
        <w:t>suoi</w:t>
      </w:r>
      <w:r>
        <w:rPr>
          <w:color w:val="1E2F46"/>
          <w:spacing w:val="-1"/>
        </w:rPr>
        <w:t> </w:t>
      </w:r>
      <w:r>
        <w:rPr>
          <w:color w:val="1E2F46"/>
        </w:rPr>
        <w:t>visitatori</w:t>
      </w:r>
      <w:r>
        <w:rPr>
          <w:color w:val="1E2F46"/>
          <w:spacing w:val="-1"/>
        </w:rPr>
        <w:t> </w:t>
      </w:r>
      <w:r>
        <w:rPr>
          <w:color w:val="1E2F46"/>
        </w:rPr>
        <w:t>con</w:t>
      </w:r>
      <w:r>
        <w:rPr>
          <w:color w:val="1E2F46"/>
          <w:spacing w:val="-1"/>
        </w:rPr>
        <w:t> </w:t>
      </w:r>
      <w:r>
        <w:rPr>
          <w:color w:val="1E2F46"/>
        </w:rPr>
        <w:t>un</w:t>
      </w:r>
      <w:r>
        <w:rPr>
          <w:color w:val="1E2F46"/>
          <w:spacing w:val="-1"/>
        </w:rPr>
        <w:t> </w:t>
      </w:r>
      <w:r>
        <w:rPr>
          <w:color w:val="1E2F46"/>
        </w:rPr>
        <w:t>mare di</w:t>
      </w:r>
      <w:r>
        <w:rPr>
          <w:color w:val="1E2F46"/>
          <w:spacing w:val="-1"/>
        </w:rPr>
        <w:t> </w:t>
      </w:r>
      <w:r>
        <w:rPr>
          <w:color w:val="1E2F46"/>
        </w:rPr>
        <w:t>luci</w:t>
      </w:r>
      <w:r>
        <w:rPr>
          <w:color w:val="1E2F46"/>
          <w:spacing w:val="-1"/>
        </w:rPr>
        <w:t> </w:t>
      </w:r>
      <w:r>
        <w:rPr>
          <w:color w:val="1E2F46"/>
        </w:rPr>
        <w:t>sui</w:t>
      </w:r>
      <w:r>
        <w:rPr>
          <w:color w:val="1E2F46"/>
          <w:spacing w:val="-1"/>
        </w:rPr>
        <w:t> </w:t>
      </w:r>
      <w:r>
        <w:rPr>
          <w:color w:val="1E2F46"/>
        </w:rPr>
        <w:t>ponti</w:t>
      </w:r>
      <w:r>
        <w:rPr>
          <w:color w:val="1E2F46"/>
          <w:spacing w:val="-1"/>
        </w:rPr>
        <w:t> </w:t>
      </w:r>
      <w:r>
        <w:rPr>
          <w:color w:val="1E2F46"/>
        </w:rPr>
        <w:t>e sulle piazze circostanti</w:t>
      </w:r>
      <w:r>
        <w:rPr>
          <w:color w:val="1E2F46"/>
          <w:spacing w:val="-1"/>
        </w:rPr>
        <w:t> </w:t>
      </w:r>
      <w:r>
        <w:rPr>
          <w:color w:val="1E2F46"/>
        </w:rPr>
        <w:t>come Piazze delle Terme.</w:t>
      </w:r>
      <w:r>
        <w:rPr>
          <w:color w:val="1E2F46"/>
          <w:spacing w:val="40"/>
        </w:rPr>
        <w:t> </w:t>
      </w:r>
      <w:r>
        <w:rPr>
          <w:color w:val="1E2F46"/>
        </w:rPr>
        <w:t>Rientro in hotel, cena e pernottamento.</w:t>
      </w:r>
    </w:p>
    <w:p>
      <w:pPr>
        <w:spacing w:line="194" w:lineRule="exact" w:before="195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ORTISEI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CHIUSA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BRESSANONE</w:t>
      </w:r>
    </w:p>
    <w:p>
      <w:pPr>
        <w:pStyle w:val="BodyText"/>
        <w:spacing w:line="235" w:lineRule="auto" w:before="1"/>
        <w:ind w:left="141" w:right="27"/>
      </w:pPr>
      <w:r>
        <w:rPr>
          <w:color w:val="1E2F46"/>
        </w:rPr>
        <w:t>Prima colazione in hotel e partenza per Ortisei per la visita del caratteristico Mercatino di Natale immerso nello splendido scenario delle Dolomiti. Pranzo libero. Tra-sferimento a Chiusa e visita guidata del suggestivo borgo medievale, annoverato tra i più belli d’Italia, con i suoi vicoli acciottolati, le case storiche e le caratteristiche</w:t>
      </w:r>
      <w:r>
        <w:rPr>
          <w:color w:val="1E2F46"/>
          <w:spacing w:val="40"/>
        </w:rPr>
        <w:t> </w:t>
      </w:r>
      <w:r>
        <w:rPr>
          <w:color w:val="1E2F46"/>
        </w:rPr>
        <w:t>botteghe.</w:t>
      </w:r>
      <w:r>
        <w:rPr>
          <w:color w:val="1E2F46"/>
          <w:spacing w:val="-5"/>
        </w:rPr>
        <w:t> </w:t>
      </w:r>
      <w:r>
        <w:rPr>
          <w:color w:val="1E2F46"/>
        </w:rPr>
        <w:t>Al</w:t>
      </w:r>
      <w:r>
        <w:rPr>
          <w:color w:val="1E2F46"/>
          <w:spacing w:val="-5"/>
        </w:rPr>
        <w:t> </w:t>
      </w:r>
      <w:r>
        <w:rPr>
          <w:color w:val="1E2F46"/>
        </w:rPr>
        <w:t>termine</w:t>
      </w:r>
      <w:r>
        <w:rPr>
          <w:color w:val="1E2F46"/>
          <w:spacing w:val="-4"/>
        </w:rPr>
        <w:t> </w:t>
      </w:r>
      <w:r>
        <w:rPr>
          <w:color w:val="1E2F46"/>
        </w:rPr>
        <w:t>proseguimento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Bressanone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tempo</w:t>
      </w:r>
      <w:r>
        <w:rPr>
          <w:color w:val="1E2F46"/>
          <w:spacing w:val="-5"/>
        </w:rPr>
        <w:t> </w:t>
      </w:r>
      <w:r>
        <w:rPr>
          <w:color w:val="1E2F46"/>
        </w:rPr>
        <w:t>libero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visitare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caratteristico</w:t>
      </w:r>
      <w:r>
        <w:rPr>
          <w:color w:val="1E2F46"/>
          <w:spacing w:val="-5"/>
        </w:rPr>
        <w:t> </w:t>
      </w:r>
      <w:r>
        <w:rPr>
          <w:color w:val="1E2F46"/>
        </w:rPr>
        <w:t>Mercatino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Natale</w:t>
      </w:r>
      <w:r>
        <w:rPr>
          <w:color w:val="1E2F46"/>
          <w:spacing w:val="-4"/>
        </w:rPr>
        <w:t> </w:t>
      </w:r>
      <w:r>
        <w:rPr>
          <w:color w:val="1E2F46"/>
        </w:rPr>
        <w:t>nel</w:t>
      </w:r>
      <w:r>
        <w:rPr>
          <w:color w:val="1E2F46"/>
          <w:spacing w:val="-5"/>
        </w:rPr>
        <w:t> </w:t>
      </w:r>
      <w:r>
        <w:rPr>
          <w:color w:val="1E2F46"/>
        </w:rPr>
        <w:t>centro</w:t>
      </w:r>
      <w:r>
        <w:rPr>
          <w:color w:val="1E2F46"/>
          <w:spacing w:val="-5"/>
        </w:rPr>
        <w:t> </w:t>
      </w:r>
      <w:r>
        <w:rPr>
          <w:color w:val="1E2F46"/>
        </w:rPr>
        <w:t>storico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passeggiare</w:t>
      </w:r>
      <w:r>
        <w:rPr>
          <w:color w:val="1E2F46"/>
          <w:spacing w:val="-4"/>
        </w:rPr>
        <w:t> </w:t>
      </w:r>
      <w:r>
        <w:rPr>
          <w:color w:val="1E2F46"/>
        </w:rPr>
        <w:t>tra</w:t>
      </w:r>
      <w:r>
        <w:rPr>
          <w:color w:val="1E2F46"/>
          <w:spacing w:val="-5"/>
        </w:rPr>
        <w:t> </w:t>
      </w:r>
      <w:r>
        <w:rPr>
          <w:color w:val="1E2F46"/>
        </w:rPr>
        <w:t>le</w:t>
      </w:r>
      <w:r>
        <w:rPr>
          <w:color w:val="1E2F46"/>
          <w:spacing w:val="-4"/>
        </w:rPr>
        <w:t> </w:t>
      </w:r>
      <w:r>
        <w:rPr>
          <w:color w:val="1E2F46"/>
        </w:rPr>
        <w:t>eleganti</w:t>
      </w:r>
      <w:r>
        <w:rPr>
          <w:color w:val="1E2F46"/>
          <w:spacing w:val="40"/>
        </w:rPr>
        <w:t> </w:t>
      </w:r>
      <w:r>
        <w:rPr>
          <w:color w:val="1E2F46"/>
        </w:rPr>
        <w:t>vie della città. Rientro in hotel, cena e pernottamento</w:t>
      </w:r>
    </w:p>
    <w:p>
      <w:pPr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DISTELLERIA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MARZADRO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pacing w:val="-4"/>
          <w:sz w:val="16"/>
        </w:rPr>
        <w:t>ROMA</w:t>
      </w:r>
    </w:p>
    <w:p>
      <w:pPr>
        <w:pStyle w:val="BodyText"/>
        <w:spacing w:line="235" w:lineRule="auto" w:before="2"/>
        <w:ind w:left="141" w:right="101"/>
      </w:pPr>
      <w:r>
        <w:rPr>
          <w:color w:val="1E2F46"/>
        </w:rPr>
        <w:t>Prima</w:t>
      </w:r>
      <w:r>
        <w:rPr>
          <w:color w:val="1E2F46"/>
          <w:spacing w:val="-4"/>
        </w:rPr>
        <w:t> </w:t>
      </w:r>
      <w:r>
        <w:rPr>
          <w:color w:val="1E2F46"/>
        </w:rPr>
        <w:t>colazione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hotel,</w:t>
      </w:r>
      <w:r>
        <w:rPr>
          <w:color w:val="1E2F46"/>
          <w:spacing w:val="-3"/>
        </w:rPr>
        <w:t> </w:t>
      </w:r>
      <w:r>
        <w:rPr>
          <w:color w:val="1E2F46"/>
        </w:rPr>
        <w:t>partenza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rientro.</w:t>
      </w:r>
      <w:r>
        <w:rPr>
          <w:color w:val="1E2F46"/>
          <w:spacing w:val="-4"/>
        </w:rPr>
        <w:t> </w:t>
      </w:r>
      <w:r>
        <w:rPr>
          <w:color w:val="1E2F46"/>
        </w:rPr>
        <w:t>Sosta</w:t>
      </w:r>
      <w:r>
        <w:rPr>
          <w:color w:val="1E2F46"/>
          <w:spacing w:val="-4"/>
        </w:rPr>
        <w:t> </w:t>
      </w:r>
      <w:r>
        <w:rPr>
          <w:color w:val="1E2F46"/>
        </w:rPr>
        <w:t>presso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distilleria</w:t>
      </w:r>
      <w:r>
        <w:rPr>
          <w:color w:val="1E2F46"/>
          <w:spacing w:val="-4"/>
        </w:rPr>
        <w:t> </w:t>
      </w:r>
      <w:r>
        <w:rPr>
          <w:color w:val="1E2F46"/>
        </w:rPr>
        <w:t>Marzadro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una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4"/>
        </w:rPr>
        <w:t> </w:t>
      </w:r>
      <w:r>
        <w:rPr>
          <w:color w:val="1E2F46"/>
        </w:rPr>
        <w:t>guidata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degustazione</w:t>
      </w:r>
      <w:r>
        <w:rPr>
          <w:color w:val="1E2F46"/>
          <w:spacing w:val="-3"/>
        </w:rPr>
        <w:t> </w:t>
      </w:r>
      <w:r>
        <w:rPr>
          <w:color w:val="1E2F46"/>
        </w:rPr>
        <w:t>delle</w:t>
      </w:r>
      <w:r>
        <w:rPr>
          <w:color w:val="1E2F46"/>
          <w:spacing w:val="-3"/>
        </w:rPr>
        <w:t> </w:t>
      </w:r>
      <w:r>
        <w:rPr>
          <w:color w:val="1E2F46"/>
        </w:rPr>
        <w:t>celebri</w:t>
      </w:r>
      <w:r>
        <w:rPr>
          <w:color w:val="1E2F46"/>
          <w:spacing w:val="-4"/>
        </w:rPr>
        <w:t> </w:t>
      </w:r>
      <w:r>
        <w:rPr>
          <w:color w:val="1E2F46"/>
        </w:rPr>
        <w:t>grappe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dei</w:t>
      </w:r>
      <w:r>
        <w:rPr>
          <w:color w:val="1E2F46"/>
          <w:spacing w:val="-4"/>
        </w:rPr>
        <w:t> </w:t>
      </w:r>
      <w:r>
        <w:rPr>
          <w:color w:val="1E2F46"/>
        </w:rPr>
        <w:t>prodotti</w:t>
      </w:r>
      <w:r>
        <w:rPr>
          <w:color w:val="1E2F46"/>
          <w:spacing w:val="40"/>
        </w:rPr>
        <w:t> </w:t>
      </w:r>
      <w:r>
        <w:rPr>
          <w:color w:val="1E2F46"/>
        </w:rPr>
        <w:t>della tradizione trentina. Proseguimento per il rientro in sede con pranzo libero lungo il percorso.</w:t>
      </w:r>
    </w:p>
    <w:p>
      <w:pPr>
        <w:spacing w:before="190"/>
        <w:ind w:left="141" w:right="0" w:firstLine="0"/>
        <w:jc w:val="center"/>
        <w:rPr>
          <w:b/>
          <w:i/>
          <w:sz w:val="16"/>
        </w:rPr>
      </w:pPr>
      <w:r>
        <w:rPr>
          <w:b/>
          <w:i/>
          <w:color w:val="1E2F46"/>
          <w:sz w:val="16"/>
        </w:rPr>
        <w:t>Per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motivi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tecnici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l’ordine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delle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visite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potrebbe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essere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pacing w:val="-2"/>
          <w:sz w:val="16"/>
        </w:rPr>
        <w:t>modificato</w:t>
      </w:r>
    </w:p>
    <w:sectPr>
      <w:pgSz w:w="11910" w:h="16840"/>
      <w:pgMar w:top="460" w:bottom="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Georgia">
    <w:altName w:val="Georgia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65" w:hanging="171"/>
      </w:pPr>
      <w:rPr>
        <w:rFonts w:hint="default" w:ascii="Calibri" w:hAnsi="Calibri" w:eastAsia="Calibri" w:cs="Calibri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945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430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915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400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885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371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856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341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368"/>
      <w:ind w:left="1072" w:right="924" w:firstLine="3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1" w:line="405" w:lineRule="exact"/>
      <w:ind w:left="295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ind w:left="3049"/>
      <w:outlineLvl w:val="3"/>
    </w:pPr>
    <w:rPr>
      <w:rFonts w:ascii="Calibri" w:hAnsi="Calibri" w:eastAsia="Calibri" w:cs="Calibri"/>
      <w:b/>
      <w:bCs/>
      <w:sz w:val="26"/>
      <w:szCs w:val="2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52" w:line="285" w:lineRule="exact"/>
      <w:ind w:left="1416"/>
      <w:outlineLvl w:val="4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459" w:hanging="170"/>
    </w:pPr>
    <w:rPr>
      <w:rFonts w:ascii="Calibri" w:hAnsi="Calibri" w:eastAsia="Calibri" w:cs="Calibri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yperlink" Target="mailto:booking@4utravel.it" TargetMode="External"/><Relationship Id="rId11" Type="http://schemas.openxmlformats.org/officeDocument/2006/relationships/hyperlink" Target="http://www.4utravel.it/" TargetMode="External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2026-09-30T12:52:43Z</dcterms:created>
  <dcterms:modified xsi:type="dcterms:W3CDTF">2026-09-30T12:52:43Z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2026-09-28T00:00:00Z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2026-09-30T00:00:00Z</vt:filetime>
  </property>
  <property fmtid="{D5CDD505-2E9C-101B-9397-08002B2CF9AE}" pid="6" name="Producer">
    <vt:lpwstr>Adobe PDF Library 18.0</vt:lpwstr>
  </property>
</Properties>
</file>