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DEL GIAPPONE </w:t>
      </w:r>
      <w:r>
        <w:rPr>
          <w:color w:val="FFFDF0"/>
          <w:spacing w:val="-2"/>
        </w:rPr>
        <w:t>CON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ACCOMPAGNATORE DALL’ITALIA</w:t>
      </w: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spacing w:before="126"/>
        <w:rPr>
          <w:rFonts w:ascii="Georgia"/>
          <w:b/>
          <w:sz w:val="36"/>
        </w:rPr>
      </w:pPr>
    </w:p>
    <w:p>
      <w:pPr>
        <w:pStyle w:val="Heading2"/>
        <w:spacing w:line="425" w:lineRule="exact" w:before="1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04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15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MAGGIO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3.200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153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12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9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TOUR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ESCLUSIVO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(Max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15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pax)</w:t>
      </w:r>
    </w:p>
    <w:p>
      <w:pPr>
        <w:pStyle w:val="BodyText"/>
        <w:spacing w:before="11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2"/>
        <w:ind w:left="8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339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67" w:after="0"/>
        <w:ind w:left="170" w:right="0" w:hanging="170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bag.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20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 7 kg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187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esclusiva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italiana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certificata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12" w:after="0"/>
        <w:ind w:left="170" w:right="175" w:hanging="170"/>
        <w:jc w:val="left"/>
        <w:rPr>
          <w:sz w:val="20"/>
        </w:rPr>
      </w:pPr>
      <w:r>
        <w:rPr>
          <w:color w:val="FFFFFF"/>
          <w:sz w:val="20"/>
        </w:rPr>
        <w:t>Pernottamenti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Osaka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(1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notti),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Kyoto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(2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notti),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Kanazawa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1 notte, Takawama (1 notte), e Tokyo (4 notti)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0" w:after="0"/>
        <w:ind w:left="170" w:right="247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(10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colazioni,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cena tradizionale in Ryokan )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0" w:after="0"/>
        <w:ind w:left="170" w:right="433" w:hanging="170"/>
        <w:jc w:val="left"/>
        <w:rPr>
          <w:sz w:val="20"/>
        </w:rPr>
      </w:pPr>
      <w:r>
        <w:rPr>
          <w:color w:val="FFFFFF"/>
          <w:sz w:val="20"/>
        </w:rPr>
        <w:t>Trasferimenti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spostamenti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itinerario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MEZZI </w:t>
      </w:r>
      <w:r>
        <w:rPr>
          <w:color w:val="FFFFFF"/>
          <w:spacing w:val="-2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0" w:after="0"/>
        <w:ind w:left="170" w:right="564" w:hanging="170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separato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Tokyo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Kyoto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(max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 bagaglio a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187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20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5"/>
          <w:sz w:val="20"/>
        </w:rPr>
        <w:t>kg)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11" w:after="0"/>
        <w:ind w:left="170" w:right="298" w:hanging="170"/>
        <w:jc w:val="left"/>
        <w:rPr>
          <w:sz w:val="20"/>
        </w:rPr>
      </w:pPr>
      <w:r>
        <w:rPr>
          <w:color w:val="FFFFFF"/>
          <w:sz w:val="20"/>
        </w:rPr>
        <w:t>Visite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guidate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progr.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(trasporti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ingressi </w:t>
      </w:r>
      <w:r>
        <w:rPr>
          <w:color w:val="FFFFFF"/>
          <w:spacing w:val="-2"/>
          <w:sz w:val="20"/>
        </w:rPr>
        <w:t>inclusi)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0" w:after="0"/>
        <w:ind w:left="170" w:right="87" w:hanging="170"/>
        <w:jc w:val="left"/>
        <w:rPr>
          <w:sz w:val="20"/>
        </w:rPr>
      </w:pPr>
      <w:r>
        <w:rPr>
          <w:color w:val="FFFFFF"/>
          <w:sz w:val="20"/>
        </w:rPr>
        <w:t>Assicurazione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copertura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spese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mediche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50.000€</w:t>
      </w:r>
    </w:p>
    <w:p>
      <w:pPr>
        <w:pStyle w:val="Heading2"/>
        <w:ind w:left="498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67" w:after="0"/>
        <w:ind w:left="170" w:right="655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rimb.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350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* soggetti a riconferma in fase di conferma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0" w:after="0"/>
        <w:ind w:left="170" w:right="482" w:hanging="170"/>
        <w:jc w:val="left"/>
        <w:rPr>
          <w:sz w:val="20"/>
        </w:rPr>
      </w:pPr>
      <w:r>
        <w:rPr>
          <w:color w:val="FFFFFF"/>
          <w:sz w:val="20"/>
        </w:rPr>
        <w:t>Le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altri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menzionati,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extra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carattere personale, visite non indicate nel programma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187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Tassa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soggiorno,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extra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carattere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12" w:after="0"/>
        <w:ind w:left="170" w:right="44" w:hanging="170"/>
        <w:jc w:val="left"/>
        <w:rPr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opzionali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(Tokyo,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spettacolo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sumo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samurai/ Kyoto, cerimonia del the, vestizione kimono, spettacolo Maiko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187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spese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mediche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30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milioni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euro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75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menzionato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566"/>
          <w:cols w:num="2" w:equalWidth="0">
            <w:col w:w="5223" w:space="293"/>
            <w:col w:w="5262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360000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4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Giappone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accompagnatore</w:t>
      </w:r>
      <w:r>
        <w:rPr>
          <w:spacing w:val="-11"/>
        </w:rPr>
        <w:t> </w:t>
      </w:r>
      <w:r>
        <w:rPr>
          <w:spacing w:val="-2"/>
        </w:rPr>
        <w:t>dall’Italia</w:t>
      </w:r>
    </w:p>
    <w:p>
      <w:pPr>
        <w:pStyle w:val="BodyText"/>
        <w:spacing w:line="178" w:lineRule="exact"/>
        <w:ind w:left="26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Speciale</w:t>
      </w:r>
      <w:r>
        <w:rPr>
          <w:spacing w:val="-2"/>
        </w:rPr>
        <w:t> Maggio</w:t>
      </w:r>
    </w:p>
    <w:p>
      <w:pPr>
        <w:pStyle w:val="Heading4"/>
        <w:spacing w:line="240" w:lineRule="auto" w:before="127"/>
      </w:pPr>
      <w:r>
        <w:rPr/>
        <w:t>PROGRAMMA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VIAGGIO</w:t>
      </w:r>
    </w:p>
    <w:p>
      <w:pPr>
        <w:spacing w:line="194" w:lineRule="exact" w:before="189"/>
        <w:ind w:left="0" w:right="0" w:firstLine="0"/>
        <w:jc w:val="left"/>
        <w:rPr>
          <w:b/>
          <w:sz w:val="16"/>
        </w:rPr>
      </w:pPr>
      <w:r>
        <w:rPr>
          <w:b/>
          <w:spacing w:val="-5"/>
          <w:sz w:val="16"/>
        </w:rPr>
        <w:t>Giorno</w:t>
      </w:r>
      <w:r>
        <w:rPr>
          <w:b/>
          <w:spacing w:val="3"/>
          <w:sz w:val="16"/>
        </w:rPr>
        <w:t> </w:t>
      </w:r>
      <w:r>
        <w:rPr>
          <w:b/>
          <w:spacing w:val="-5"/>
          <w:sz w:val="16"/>
        </w:rPr>
        <w:t>1:</w:t>
      </w:r>
    </w:p>
    <w:p>
      <w:pPr>
        <w:pStyle w:val="BodyText"/>
        <w:spacing w:line="194" w:lineRule="exact"/>
      </w:pPr>
      <w:r>
        <w:rPr>
          <w:spacing w:val="-4"/>
        </w:rPr>
        <w:t>Incontro</w:t>
      </w:r>
      <w:r>
        <w:rPr>
          <w:spacing w:val="-5"/>
        </w:rPr>
        <w:t> </w:t>
      </w:r>
      <w:r>
        <w:rPr>
          <w:spacing w:val="-4"/>
        </w:rPr>
        <w:t>con i</w:t>
      </w:r>
      <w:r>
        <w:rPr>
          <w:spacing w:val="-5"/>
        </w:rPr>
        <w:t> </w:t>
      </w:r>
      <w:r>
        <w:rPr>
          <w:spacing w:val="-4"/>
        </w:rPr>
        <w:t>partecipanti in aeroporto</w:t>
      </w:r>
      <w:r>
        <w:rPr>
          <w:spacing w:val="-5"/>
        </w:rPr>
        <w:t> </w:t>
      </w:r>
      <w:r>
        <w:rPr>
          <w:spacing w:val="-4"/>
        </w:rPr>
        <w:t>e partenza da</w:t>
      </w:r>
      <w:r>
        <w:rPr>
          <w:spacing w:val="-5"/>
        </w:rPr>
        <w:t> </w:t>
      </w:r>
      <w:r>
        <w:rPr>
          <w:spacing w:val="-4"/>
        </w:rPr>
        <w:t>Roma Fco con</w:t>
      </w:r>
      <w:r>
        <w:rPr>
          <w:spacing w:val="-5"/>
        </w:rPr>
        <w:t> </w:t>
      </w:r>
      <w:r>
        <w:rPr>
          <w:spacing w:val="-4"/>
        </w:rPr>
        <w:t>volo di linea</w:t>
      </w:r>
    </w:p>
    <w:p>
      <w:pPr>
        <w:pStyle w:val="Heading4"/>
        <w:spacing w:before="189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2:</w:t>
      </w:r>
    </w:p>
    <w:p>
      <w:pPr>
        <w:pStyle w:val="BodyText"/>
        <w:spacing w:line="235" w:lineRule="auto" w:before="1"/>
      </w:pPr>
      <w:r>
        <w:rPr>
          <w:spacing w:val="-4"/>
        </w:rPr>
        <w:t>Arrivo a Osaka aeroporto. Incontro con Mariagrazia vostra guida per il resto del viaggio. Trasferimento con mezzi locali in hotel. Facoltativa passeggiata serale a Doton-bori.</w:t>
      </w:r>
      <w:r>
        <w:rPr>
          <w:spacing w:val="40"/>
        </w:rPr>
        <w:t> </w:t>
      </w:r>
      <w:r>
        <w:rPr/>
        <w:t>Soggiorno</w:t>
      </w:r>
      <w:r>
        <w:rPr>
          <w:spacing w:val="-10"/>
        </w:rPr>
        <w:t> </w:t>
      </w:r>
      <w:r>
        <w:rPr/>
        <w:t>presso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Gracery</w:t>
      </w:r>
      <w:r>
        <w:rPr>
          <w:spacing w:val="-9"/>
        </w:rPr>
        <w:t> </w:t>
      </w:r>
      <w:r>
        <w:rPr/>
        <w:t>Osaka</w:t>
      </w:r>
      <w:r>
        <w:rPr>
          <w:spacing w:val="-9"/>
        </w:rPr>
        <w:t> </w:t>
      </w:r>
      <w:r>
        <w:rPr/>
        <w:t>Namba</w:t>
      </w:r>
      <w:r>
        <w:rPr>
          <w:spacing w:val="5"/>
        </w:rPr>
        <w:t> </w:t>
      </w:r>
      <w:r>
        <w:rPr/>
        <w:t>o</w:t>
      </w:r>
      <w:r>
        <w:rPr>
          <w:spacing w:val="-10"/>
        </w:rPr>
        <w:t> </w:t>
      </w:r>
      <w:r>
        <w:rPr/>
        <w:t>similare</w:t>
      </w:r>
      <w:r>
        <w:rPr>
          <w:spacing w:val="5"/>
        </w:rPr>
        <w:t> </w:t>
      </w:r>
      <w:r>
        <w:rPr/>
        <w:t>-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inclusa.</w:t>
      </w:r>
    </w:p>
    <w:p>
      <w:pPr>
        <w:pStyle w:val="Heading4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3:</w:t>
      </w:r>
    </w:p>
    <w:p>
      <w:pPr>
        <w:pStyle w:val="BodyText"/>
        <w:spacing w:line="235" w:lineRule="auto" w:before="2"/>
      </w:pPr>
      <w:r>
        <w:rPr>
          <w:spacing w:val="-4"/>
        </w:rPr>
        <w:t>Colazione in hotel. Trasferimento con mezzi locali a Kyoto. Arrivo e sistemazione in hotel nelle camere riservate. Pranzo libero. Visita Kinkaku-ji (Padiglioned’Oro), Ryokan-ji,</w:t>
      </w:r>
      <w:r>
        <w:rPr>
          <w:spacing w:val="40"/>
        </w:rPr>
        <w:t> </w:t>
      </w:r>
      <w:r>
        <w:rPr>
          <w:spacing w:val="-2"/>
        </w:rPr>
        <w:t>Arashiyama.</w:t>
      </w:r>
      <w:r>
        <w:rPr>
          <w:spacing w:val="-5"/>
        </w:rPr>
        <w:t> </w:t>
      </w:r>
      <w:r>
        <w:rPr>
          <w:spacing w:val="-2"/>
        </w:rPr>
        <w:t>Serata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Gion.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presso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Monterey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similare</w:t>
      </w:r>
      <w:r>
        <w:rPr>
          <w:spacing w:val="-5"/>
        </w:rPr>
        <w:t> </w:t>
      </w:r>
      <w:r>
        <w:rPr>
          <w:spacing w:val="-2"/>
        </w:rPr>
        <w:t>–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inclusa.</w:t>
      </w:r>
    </w:p>
    <w:p>
      <w:pPr>
        <w:pStyle w:val="Heading4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4:</w:t>
      </w:r>
    </w:p>
    <w:p>
      <w:pPr>
        <w:pStyle w:val="BodyText"/>
        <w:spacing w:line="235" w:lineRule="auto" w:before="1"/>
      </w:pPr>
      <w:r>
        <w:rPr>
          <w:spacing w:val="-4"/>
        </w:rPr>
        <w:t>Colazione in hotel. Escursione Nara e Fushimi: Nara (Todai-ji, cervi nel parco). Pranzo libero. Rientro via Fushimi InariTaisha. Passeggiata serale a Nishiki Market. Sog-giorno</w:t>
      </w:r>
      <w:r>
        <w:rPr>
          <w:spacing w:val="40"/>
        </w:rPr>
        <w:t> </w:t>
      </w:r>
      <w:r>
        <w:rPr/>
        <w:t>presso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Monterey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similare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inclusa.</w:t>
      </w:r>
    </w:p>
    <w:p>
      <w:pPr>
        <w:pStyle w:val="Heading4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5:</w:t>
      </w:r>
    </w:p>
    <w:p>
      <w:pPr>
        <w:pStyle w:val="BodyText"/>
        <w:spacing w:line="235" w:lineRule="auto" w:before="2"/>
      </w:pPr>
      <w:r>
        <w:rPr>
          <w:spacing w:val="-4"/>
        </w:rPr>
        <w:t>Kyoto →Colazione in hotel. Mattina: Sanjūsangen-dō. Pranzo libero e nel pomeriggio trasferimento a Kanazawa (arrivo entro le 15:00). Visita Giardino Kenroku-en. Soggiorno</w:t>
      </w:r>
      <w:r>
        <w:rPr>
          <w:spacing w:val="40"/>
        </w:rPr>
        <w:t> </w:t>
      </w:r>
      <w:r>
        <w:rPr/>
        <w:t>presso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Kanazawa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similare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inclusa.</w:t>
      </w:r>
    </w:p>
    <w:p>
      <w:pPr>
        <w:pStyle w:val="Heading4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6:</w:t>
      </w:r>
    </w:p>
    <w:p>
      <w:pPr>
        <w:pStyle w:val="BodyText"/>
        <w:spacing w:line="235" w:lineRule="auto" w:before="1"/>
      </w:pPr>
      <w:r>
        <w:rPr>
          <w:spacing w:val="-4"/>
        </w:rPr>
        <w:t>Kanazawa</w:t>
      </w:r>
      <w:r>
        <w:rPr>
          <w:spacing w:val="-5"/>
        </w:rPr>
        <w:t> </w:t>
      </w:r>
      <w:r>
        <w:rPr>
          <w:spacing w:val="-4"/>
        </w:rPr>
        <w:t>→</w:t>
      </w:r>
      <w:r>
        <w:rPr>
          <w:spacing w:val="-5"/>
        </w:rPr>
        <w:t> </w:t>
      </w:r>
      <w:r>
        <w:rPr>
          <w:spacing w:val="-4"/>
        </w:rPr>
        <w:t>Takayama:</w:t>
      </w:r>
      <w:r>
        <w:rPr>
          <w:spacing w:val="-5"/>
        </w:rPr>
        <w:t> </w:t>
      </w:r>
      <w:r>
        <w:rPr>
          <w:spacing w:val="-4"/>
        </w:rPr>
        <w:t>Colazione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.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mercato</w:t>
      </w:r>
      <w:r>
        <w:rPr>
          <w:spacing w:val="-5"/>
        </w:rPr>
        <w:t> </w:t>
      </w:r>
      <w:r>
        <w:rPr>
          <w:spacing w:val="-4"/>
        </w:rPr>
        <w:t>Omicho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Nomura</w:t>
      </w:r>
      <w:r>
        <w:rPr>
          <w:spacing w:val="-5"/>
        </w:rPr>
        <w:t> </w:t>
      </w:r>
      <w:r>
        <w:rPr>
          <w:spacing w:val="-4"/>
        </w:rPr>
        <w:t>Samurai</w:t>
      </w:r>
      <w:r>
        <w:rPr>
          <w:spacing w:val="-5"/>
        </w:rPr>
        <w:t> </w:t>
      </w:r>
      <w:r>
        <w:rPr>
          <w:spacing w:val="-4"/>
        </w:rPr>
        <w:t>House.</w:t>
      </w:r>
      <w:r>
        <w:rPr>
          <w:spacing w:val="-5"/>
        </w:rPr>
        <w:t> </w:t>
      </w:r>
      <w:r>
        <w:rPr>
          <w:spacing w:val="-4"/>
        </w:rPr>
        <w:t>Trasferimento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bus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Takayama.</w:t>
      </w:r>
      <w:r>
        <w:rPr>
          <w:spacing w:val="-5"/>
        </w:rPr>
        <w:t> </w:t>
      </w:r>
      <w:r>
        <w:rPr>
          <w:spacing w:val="-4"/>
        </w:rPr>
        <w:t>Passeggiata</w:t>
      </w:r>
      <w:r>
        <w:rPr>
          <w:spacing w:val="-5"/>
        </w:rPr>
        <w:t> </w:t>
      </w:r>
      <w:r>
        <w:rPr>
          <w:spacing w:val="-4"/>
        </w:rPr>
        <w:t>centro</w:t>
      </w:r>
      <w:r>
        <w:rPr>
          <w:spacing w:val="-5"/>
        </w:rPr>
        <w:t> </w:t>
      </w:r>
      <w:r>
        <w:rPr>
          <w:spacing w:val="-4"/>
        </w:rPr>
        <w:t>storico.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presso</w:t>
      </w:r>
      <w:r>
        <w:rPr>
          <w:spacing w:val="40"/>
        </w:rPr>
        <w:t> </w:t>
      </w:r>
      <w:r>
        <w:rPr>
          <w:spacing w:val="-2"/>
        </w:rPr>
        <w:t>Honjin</w:t>
      </w:r>
      <w:r>
        <w:rPr>
          <w:spacing w:val="-7"/>
        </w:rPr>
        <w:t> </w:t>
      </w:r>
      <w:r>
        <w:rPr>
          <w:spacing w:val="-2"/>
        </w:rPr>
        <w:t>Hiranoya</w:t>
      </w:r>
      <w:r>
        <w:rPr>
          <w:spacing w:val="-7"/>
        </w:rPr>
        <w:t> </w:t>
      </w:r>
      <w:r>
        <w:rPr>
          <w:spacing w:val="-2"/>
        </w:rPr>
        <w:t>Bekkan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camere</w:t>
      </w:r>
      <w:r>
        <w:rPr>
          <w:spacing w:val="-7"/>
        </w:rPr>
        <w:t> </w:t>
      </w:r>
      <w:r>
        <w:rPr>
          <w:spacing w:val="-2"/>
        </w:rPr>
        <w:t>tradizionali</w:t>
      </w:r>
      <w:r>
        <w:rPr>
          <w:spacing w:val="-7"/>
        </w:rPr>
        <w:t> </w:t>
      </w:r>
      <w:r>
        <w:rPr>
          <w:spacing w:val="-2"/>
        </w:rPr>
        <w:t>giapponese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similare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mezza</w:t>
      </w:r>
      <w:r>
        <w:rPr>
          <w:spacing w:val="-7"/>
        </w:rPr>
        <w:t> </w:t>
      </w:r>
      <w:r>
        <w:rPr>
          <w:spacing w:val="-2"/>
        </w:rPr>
        <w:t>pensione</w:t>
      </w:r>
      <w:r>
        <w:rPr>
          <w:spacing w:val="-7"/>
        </w:rPr>
        <w:t> </w:t>
      </w:r>
      <w:r>
        <w:rPr>
          <w:spacing w:val="-2"/>
        </w:rPr>
        <w:t>tradizionale.</w:t>
      </w:r>
    </w:p>
    <w:p>
      <w:pPr>
        <w:pStyle w:val="Heading4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7:</w:t>
      </w:r>
    </w:p>
    <w:p>
      <w:pPr>
        <w:pStyle w:val="BodyText"/>
        <w:spacing w:line="235" w:lineRule="auto" w:before="2"/>
      </w:pPr>
      <w:r>
        <w:rPr>
          <w:spacing w:val="-4"/>
        </w:rPr>
        <w:t>Dopo</w:t>
      </w:r>
      <w:r>
        <w:rPr>
          <w:spacing w:val="-5"/>
        </w:rPr>
        <w:t> </w:t>
      </w:r>
      <w:r>
        <w:rPr>
          <w:spacing w:val="-4"/>
        </w:rPr>
        <w:t>colazione</w:t>
      </w:r>
      <w:r>
        <w:rPr>
          <w:spacing w:val="-5"/>
        </w:rPr>
        <w:t> </w:t>
      </w:r>
      <w:r>
        <w:rPr>
          <w:spacing w:val="-4"/>
        </w:rPr>
        <w:t>trasferimento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Shirakawa-go</w:t>
      </w:r>
      <w:r>
        <w:rPr>
          <w:spacing w:val="-5"/>
        </w:rPr>
        <w:t> </w:t>
      </w:r>
      <w:r>
        <w:rPr>
          <w:spacing w:val="-4"/>
        </w:rPr>
        <w:t>→</w:t>
      </w:r>
      <w:r>
        <w:rPr>
          <w:spacing w:val="-5"/>
        </w:rPr>
        <w:t> </w:t>
      </w:r>
      <w:r>
        <w:rPr>
          <w:spacing w:val="-4"/>
        </w:rPr>
        <w:t>Tokyo:</w:t>
      </w:r>
      <w:r>
        <w:rPr>
          <w:spacing w:val="-5"/>
        </w:rPr>
        <w:t> </w:t>
      </w:r>
      <w:r>
        <w:rPr>
          <w:spacing w:val="-4"/>
        </w:rPr>
        <w:t>Bus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Shirakawa-go</w:t>
      </w:r>
      <w:r>
        <w:rPr>
          <w:spacing w:val="-5"/>
        </w:rPr>
        <w:t> </w:t>
      </w:r>
      <w:r>
        <w:rPr>
          <w:spacing w:val="-4"/>
        </w:rPr>
        <w:t>(visita</w:t>
      </w:r>
      <w:r>
        <w:rPr>
          <w:spacing w:val="-5"/>
        </w:rPr>
        <w:t> </w:t>
      </w:r>
      <w:r>
        <w:rPr>
          <w:spacing w:val="-4"/>
        </w:rPr>
        <w:t>casa</w:t>
      </w:r>
      <w:r>
        <w:rPr>
          <w:spacing w:val="-5"/>
        </w:rPr>
        <w:t> </w:t>
      </w:r>
      <w:r>
        <w:rPr>
          <w:spacing w:val="-4"/>
        </w:rPr>
        <w:t>gassho-zukuri).</w:t>
      </w:r>
      <w:r>
        <w:rPr>
          <w:spacing w:val="-5"/>
        </w:rPr>
        <w:t> </w:t>
      </w:r>
      <w:r>
        <w:rPr>
          <w:spacing w:val="-4"/>
        </w:rPr>
        <w:t>Proseguimento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Toyama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Shinkansen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Tokyo.Arrivo</w:t>
      </w:r>
      <w:r>
        <w:rPr>
          <w:spacing w:val="-5"/>
        </w:rPr>
        <w:t> </w:t>
      </w:r>
      <w:r>
        <w:rPr>
          <w:spacing w:val="-4"/>
        </w:rPr>
        <w:t>serale.</w:t>
      </w:r>
      <w:r>
        <w:rPr>
          <w:spacing w:val="40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presso</w:t>
      </w:r>
      <w:r>
        <w:rPr>
          <w:spacing w:val="-3"/>
        </w:rPr>
        <w:t> </w:t>
      </w:r>
      <w:r>
        <w:rPr>
          <w:spacing w:val="-2"/>
        </w:rPr>
        <w:t>Shinjuku</w:t>
      </w:r>
      <w:r>
        <w:rPr>
          <w:spacing w:val="-3"/>
        </w:rPr>
        <w:t> </w:t>
      </w:r>
      <w:r>
        <w:rPr>
          <w:spacing w:val="-2"/>
        </w:rPr>
        <w:t>Washington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Main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similare</w:t>
      </w:r>
      <w:r>
        <w:rPr>
          <w:spacing w:val="-3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inclusa.</w:t>
      </w:r>
    </w:p>
    <w:p>
      <w:pPr>
        <w:pStyle w:val="Heading4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8:</w:t>
      </w:r>
    </w:p>
    <w:p>
      <w:pPr>
        <w:pStyle w:val="BodyText"/>
        <w:spacing w:line="194" w:lineRule="exact"/>
      </w:pPr>
      <w:r>
        <w:rPr>
          <w:spacing w:val="-4"/>
        </w:rPr>
        <w:t>Colazione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hotel.</w:t>
      </w:r>
      <w:r>
        <w:rPr>
          <w:spacing w:val="-5"/>
        </w:rPr>
        <w:t> </w:t>
      </w:r>
      <w:r>
        <w:rPr>
          <w:spacing w:val="-4"/>
        </w:rPr>
        <w:t>Tokyo:</w:t>
      </w:r>
      <w:r>
        <w:rPr>
          <w:spacing w:val="-5"/>
        </w:rPr>
        <w:t> </w:t>
      </w:r>
      <w:r>
        <w:rPr>
          <w:spacing w:val="-4"/>
        </w:rPr>
        <w:t>Visite:</w:t>
      </w:r>
      <w:r>
        <w:rPr>
          <w:spacing w:val="-5"/>
        </w:rPr>
        <w:t> </w:t>
      </w:r>
      <w:r>
        <w:rPr>
          <w:spacing w:val="-4"/>
        </w:rPr>
        <w:t>Asakusa</w:t>
      </w:r>
      <w:r>
        <w:rPr>
          <w:spacing w:val="-5"/>
        </w:rPr>
        <w:t> </w:t>
      </w:r>
      <w:r>
        <w:rPr>
          <w:spacing w:val="-4"/>
        </w:rPr>
        <w:t>(Senso-ji),</w:t>
      </w:r>
      <w:r>
        <w:rPr>
          <w:spacing w:val="-5"/>
        </w:rPr>
        <w:t> </w:t>
      </w:r>
      <w:r>
        <w:rPr>
          <w:spacing w:val="-4"/>
        </w:rPr>
        <w:t>Meiji</w:t>
      </w:r>
      <w:r>
        <w:rPr>
          <w:spacing w:val="-5"/>
        </w:rPr>
        <w:t> </w:t>
      </w:r>
      <w:r>
        <w:rPr>
          <w:spacing w:val="-4"/>
        </w:rPr>
        <w:t>Jingu,</w:t>
      </w:r>
      <w:r>
        <w:rPr>
          <w:spacing w:val="-5"/>
        </w:rPr>
        <w:t> </w:t>
      </w:r>
      <w:r>
        <w:rPr>
          <w:spacing w:val="-4"/>
        </w:rPr>
        <w:t>Shinjuku.Serata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Shibuya.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presso</w:t>
      </w:r>
      <w:r>
        <w:rPr>
          <w:spacing w:val="-5"/>
        </w:rPr>
        <w:t> </w:t>
      </w:r>
      <w:r>
        <w:rPr>
          <w:spacing w:val="-4"/>
        </w:rPr>
        <w:t>Shinjuku</w:t>
      </w:r>
      <w:r>
        <w:rPr>
          <w:spacing w:val="-5"/>
        </w:rPr>
        <w:t> </w:t>
      </w:r>
      <w:r>
        <w:rPr>
          <w:spacing w:val="-4"/>
        </w:rPr>
        <w:t>Washington</w:t>
      </w:r>
      <w:r>
        <w:rPr>
          <w:spacing w:val="-5"/>
        </w:rPr>
        <w:t> </w:t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Main</w:t>
      </w:r>
      <w:r>
        <w:rPr>
          <w:spacing w:val="-5"/>
        </w:rPr>
        <w:t> </w:t>
      </w:r>
      <w:r>
        <w:rPr>
          <w:spacing w:val="-4"/>
        </w:rPr>
        <w:t>o</w:t>
      </w:r>
      <w:r>
        <w:rPr>
          <w:spacing w:val="-5"/>
        </w:rPr>
        <w:t> </w:t>
      </w:r>
      <w:r>
        <w:rPr>
          <w:spacing w:val="-4"/>
        </w:rPr>
        <w:t>similare</w:t>
      </w:r>
      <w:r>
        <w:rPr>
          <w:spacing w:val="-5"/>
        </w:rPr>
        <w:t> </w:t>
      </w:r>
      <w:r>
        <w:rPr>
          <w:spacing w:val="-4"/>
        </w:rPr>
        <w:t>colazione</w:t>
      </w:r>
      <w:r>
        <w:rPr>
          <w:spacing w:val="-5"/>
        </w:rPr>
        <w:t> </w:t>
      </w:r>
      <w:r>
        <w:rPr>
          <w:spacing w:val="-4"/>
        </w:rPr>
        <w:t>inclusa.</w:t>
      </w:r>
    </w:p>
    <w:p>
      <w:pPr>
        <w:pStyle w:val="Heading4"/>
        <w:spacing w:before="189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9:</w:t>
      </w:r>
    </w:p>
    <w:p>
      <w:pPr>
        <w:pStyle w:val="BodyText"/>
        <w:spacing w:line="235" w:lineRule="auto" w:before="1"/>
      </w:pPr>
      <w:r>
        <w:rPr>
          <w:spacing w:val="-4"/>
        </w:rPr>
        <w:t>Colazione in hotel . Escursione Hakone/Fuji: Hakone Freepass + Romancecar. Funivia e ropeway con vista Monte Fuji. Crociera sul Lago Ashi. Rientro a Tokyo. Soggior-no presso</w:t>
      </w:r>
      <w:r>
        <w:rPr>
          <w:spacing w:val="40"/>
        </w:rPr>
        <w:t> </w:t>
      </w:r>
      <w:r>
        <w:rPr/>
        <w:t>Hotel</w:t>
      </w:r>
      <w:r>
        <w:rPr>
          <w:spacing w:val="-9"/>
        </w:rPr>
        <w:t> </w:t>
      </w:r>
      <w:r>
        <w:rPr/>
        <w:t>Gracery</w:t>
      </w:r>
      <w:r>
        <w:rPr>
          <w:spacing w:val="-9"/>
        </w:rPr>
        <w:t> </w:t>
      </w:r>
      <w:r>
        <w:rPr/>
        <w:t>Shinjuku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similare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inclusa.</w:t>
      </w:r>
    </w:p>
    <w:p>
      <w:pPr>
        <w:pStyle w:val="Heading4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10:</w:t>
      </w:r>
    </w:p>
    <w:p>
      <w:pPr>
        <w:pStyle w:val="BodyText"/>
        <w:spacing w:line="194" w:lineRule="exact"/>
      </w:pPr>
      <w:r>
        <w:rPr>
          <w:spacing w:val="-4"/>
        </w:rPr>
        <w:t>Colazione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. Visita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Tokyo</w:t>
      </w:r>
      <w:r>
        <w:rPr>
          <w:spacing w:val="-5"/>
        </w:rPr>
        <w:t> </w:t>
      </w:r>
      <w:r>
        <w:rPr>
          <w:spacing w:val="-4"/>
        </w:rPr>
        <w:t>di mezza</w:t>
      </w:r>
      <w:r>
        <w:rPr>
          <w:spacing w:val="-5"/>
        </w:rPr>
        <w:t> </w:t>
      </w:r>
      <w:r>
        <w:rPr>
          <w:spacing w:val="-4"/>
        </w:rPr>
        <w:t>giornata</w:t>
      </w:r>
      <w:r>
        <w:rPr>
          <w:spacing w:val="-5"/>
        </w:rPr>
        <w:t> </w:t>
      </w:r>
      <w:r>
        <w:rPr>
          <w:spacing w:val="-4"/>
        </w:rPr>
        <w:t>Ueno,</w:t>
      </w:r>
      <w:r>
        <w:rPr>
          <w:spacing w:val="-5"/>
        </w:rPr>
        <w:t> </w:t>
      </w:r>
      <w:r>
        <w:rPr>
          <w:spacing w:val="-4"/>
        </w:rPr>
        <w:t>Akihabara. Estensione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Odaiba.</w:t>
      </w:r>
      <w:r>
        <w:rPr>
          <w:spacing w:val="-5"/>
        </w:rPr>
        <w:t> </w:t>
      </w:r>
      <w:r>
        <w:rPr>
          <w:spacing w:val="-4"/>
        </w:rPr>
        <w:t>Soggiorno presso</w:t>
      </w:r>
      <w:r>
        <w:rPr>
          <w:spacing w:val="-5"/>
        </w:rPr>
        <w:t> </w:t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Rose</w:t>
      </w:r>
      <w:r>
        <w:rPr>
          <w:spacing w:val="-5"/>
        </w:rPr>
        <w:t> </w:t>
      </w:r>
      <w:r>
        <w:rPr>
          <w:spacing w:val="-4"/>
        </w:rPr>
        <w:t>Garden –</w:t>
      </w:r>
      <w:r>
        <w:rPr>
          <w:spacing w:val="-5"/>
        </w:rPr>
        <w:t> </w:t>
      </w:r>
      <w:r>
        <w:rPr>
          <w:spacing w:val="-4"/>
        </w:rPr>
        <w:t>o</w:t>
      </w:r>
      <w:r>
        <w:rPr>
          <w:spacing w:val="-5"/>
        </w:rPr>
        <w:t> </w:t>
      </w:r>
      <w:r>
        <w:rPr>
          <w:spacing w:val="-4"/>
        </w:rPr>
        <w:t>similare</w:t>
      </w:r>
      <w:r>
        <w:rPr>
          <w:spacing w:val="-5"/>
        </w:rPr>
        <w:t> </w:t>
      </w:r>
      <w:r>
        <w:rPr>
          <w:spacing w:val="-4"/>
        </w:rPr>
        <w:t>colazione inclusa.</w:t>
      </w:r>
    </w:p>
    <w:p>
      <w:pPr>
        <w:pStyle w:val="Heading4"/>
        <w:spacing w:before="189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11:</w:t>
      </w:r>
    </w:p>
    <w:p>
      <w:pPr>
        <w:pStyle w:val="BodyText"/>
        <w:spacing w:line="194" w:lineRule="exact"/>
      </w:pPr>
      <w:r>
        <w:rPr>
          <w:spacing w:val="-4"/>
        </w:rPr>
        <w:t>Giornata a disposizione nel pomeriggio trasferimento in aeroporto in tempo utile per il volo.</w:t>
      </w:r>
    </w:p>
    <w:p>
      <w:pPr>
        <w:pStyle w:val="Heading4"/>
        <w:spacing w:before="188"/>
      </w:pPr>
      <w:r>
        <w:rPr>
          <w:spacing w:val="-5"/>
        </w:rPr>
        <w:t>Giorno</w:t>
      </w:r>
      <w:r>
        <w:rPr>
          <w:spacing w:val="3"/>
        </w:rPr>
        <w:t> </w:t>
      </w:r>
      <w:r>
        <w:rPr>
          <w:spacing w:val="-5"/>
        </w:rPr>
        <w:t>12:</w:t>
      </w:r>
    </w:p>
    <w:p>
      <w:pPr>
        <w:pStyle w:val="BodyText"/>
        <w:spacing w:line="194" w:lineRule="exact"/>
      </w:pPr>
      <w:r>
        <w:rPr>
          <w:spacing w:val="-4"/>
        </w:rPr>
        <w:t>Arrivo a Roma Fco</w:t>
      </w:r>
      <w:r>
        <w:rPr>
          <w:spacing w:val="-3"/>
        </w:rPr>
        <w:t> </w:t>
      </w:r>
      <w:r>
        <w:rPr>
          <w:spacing w:val="-4"/>
        </w:rPr>
        <w:t>e fine dei</w:t>
      </w:r>
      <w:r>
        <w:rPr>
          <w:spacing w:val="-3"/>
        </w:rPr>
        <w:t> </w:t>
      </w:r>
      <w:r>
        <w:rPr>
          <w:spacing w:val="-4"/>
        </w:rPr>
        <w:t>servizi.</w:t>
      </w:r>
    </w:p>
    <w:p>
      <w:pPr>
        <w:spacing w:line="194" w:lineRule="exact" w:before="189"/>
        <w:ind w:left="496" w:right="499" w:firstLine="0"/>
        <w:jc w:val="center"/>
        <w:rPr>
          <w:b/>
          <w:i/>
          <w:sz w:val="16"/>
        </w:rPr>
      </w:pPr>
      <w:r>
        <w:rPr>
          <w:b/>
          <w:i/>
          <w:spacing w:val="-4"/>
          <w:sz w:val="16"/>
        </w:rPr>
        <w:t>***L’ordine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delle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visite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potrà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essere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cambiato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per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esigenze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organizzative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senza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modificare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i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contenuti</w:t>
      </w:r>
      <w:r>
        <w:rPr>
          <w:b/>
          <w:i/>
          <w:spacing w:val="-3"/>
          <w:sz w:val="16"/>
        </w:rPr>
        <w:t> </w:t>
      </w:r>
      <w:r>
        <w:rPr>
          <w:b/>
          <w:i/>
          <w:spacing w:val="-4"/>
          <w:sz w:val="16"/>
        </w:rPr>
        <w:t>del</w:t>
      </w:r>
      <w:r>
        <w:rPr>
          <w:b/>
          <w:i/>
          <w:spacing w:val="-5"/>
          <w:sz w:val="16"/>
        </w:rPr>
        <w:t> </w:t>
      </w:r>
      <w:r>
        <w:rPr>
          <w:b/>
          <w:i/>
          <w:spacing w:val="-4"/>
          <w:sz w:val="16"/>
        </w:rPr>
        <w:t>programma.</w:t>
      </w:r>
    </w:p>
    <w:p>
      <w:pPr>
        <w:spacing w:line="235" w:lineRule="auto" w:before="2"/>
        <w:ind w:left="10" w:right="11" w:firstLine="0"/>
        <w:jc w:val="center"/>
        <w:rPr>
          <w:b/>
          <w:i/>
          <w:sz w:val="16"/>
        </w:rPr>
      </w:pPr>
      <w:r>
        <w:rPr>
          <w:b/>
          <w:i/>
          <w:spacing w:val="-4"/>
          <w:sz w:val="16"/>
        </w:rPr>
        <w:t>Le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escursioni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opzionali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possono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essere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richieste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fino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a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30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giorni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prima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della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partenza,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sono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sempre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su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richiesta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e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soggette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all’effeĖva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disponibilità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di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guide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parlanti</w:t>
      </w:r>
      <w:r>
        <w:rPr>
          <w:b/>
          <w:i/>
          <w:sz w:val="16"/>
        </w:rPr>
        <w:t> </w:t>
      </w:r>
      <w:r>
        <w:rPr>
          <w:b/>
          <w:i/>
          <w:spacing w:val="-4"/>
          <w:sz w:val="16"/>
        </w:rPr>
        <w:t>italiano</w:t>
      </w:r>
      <w:r>
        <w:rPr>
          <w:b/>
          <w:i/>
          <w:spacing w:val="40"/>
          <w:sz w:val="16"/>
        </w:rPr>
        <w:t> </w:t>
      </w:r>
      <w:r>
        <w:rPr>
          <w:b/>
          <w:i/>
          <w:spacing w:val="-2"/>
          <w:sz w:val="16"/>
        </w:rPr>
        <w:t>e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alberghi.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Le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escursioni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opzionali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non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possono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essere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personalizzate,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né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modificate.***</w:t>
      </w:r>
    </w:p>
    <w:p>
      <w:pPr>
        <w:pStyle w:val="Heading4"/>
      </w:pPr>
      <w:r>
        <w:rPr>
          <w:spacing w:val="-4"/>
        </w:rPr>
        <w:t>Alberghi previsti</w:t>
      </w:r>
      <w:r>
        <w:rPr>
          <w:spacing w:val="-3"/>
        </w:rPr>
        <w:t> </w:t>
      </w:r>
      <w:r>
        <w:rPr>
          <w:spacing w:val="-4"/>
        </w:rPr>
        <w:t>(o</w:t>
      </w:r>
      <w:r>
        <w:rPr>
          <w:spacing w:val="-3"/>
        </w:rPr>
        <w:t> </w:t>
      </w:r>
      <w:r>
        <w:rPr>
          <w:spacing w:val="-4"/>
        </w:rPr>
        <w:t>similari) 3*</w:t>
      </w:r>
      <w:r>
        <w:rPr>
          <w:spacing w:val="-3"/>
        </w:rPr>
        <w:t> </w:t>
      </w:r>
      <w:r>
        <w:rPr>
          <w:spacing w:val="-4"/>
        </w:rPr>
        <w:t>/</w:t>
      </w:r>
      <w:r>
        <w:rPr>
          <w:spacing w:val="-3"/>
        </w:rPr>
        <w:t> </w:t>
      </w:r>
      <w:r>
        <w:rPr>
          <w:spacing w:val="-5"/>
        </w:rPr>
        <w:t>4*:</w:t>
      </w:r>
    </w:p>
    <w:p>
      <w:pPr>
        <w:pStyle w:val="BodyText"/>
        <w:tabs>
          <w:tab w:pos="1440" w:val="left" w:leader="none"/>
        </w:tabs>
        <w:spacing w:line="192" w:lineRule="exact"/>
      </w:pPr>
      <w:r>
        <w:rPr>
          <w:b/>
          <w:spacing w:val="-2"/>
        </w:rPr>
        <w:t>Osaka</w:t>
      </w:r>
      <w:r>
        <w:rPr>
          <w:b/>
        </w:rPr>
        <w:tab/>
      </w:r>
      <w:r>
        <w:rPr>
          <w:spacing w:val="-4"/>
        </w:rPr>
        <w:t>Gracery</w:t>
      </w:r>
      <w:r>
        <w:rPr>
          <w:spacing w:val="-5"/>
        </w:rPr>
        <w:t> </w:t>
      </w:r>
      <w:r>
        <w:rPr>
          <w:spacing w:val="-4"/>
        </w:rPr>
        <w:t>Osaka</w:t>
      </w:r>
      <w:r>
        <w:rPr>
          <w:spacing w:val="-5"/>
        </w:rPr>
        <w:t> </w:t>
      </w:r>
      <w:r>
        <w:rPr>
          <w:spacing w:val="-4"/>
        </w:rPr>
        <w:t>Namba</w:t>
      </w:r>
      <w:r>
        <w:rPr>
          <w:spacing w:val="31"/>
        </w:rPr>
        <w:t> </w:t>
      </w:r>
      <w:r>
        <w:rPr>
          <w:spacing w:val="-4"/>
        </w:rPr>
        <w:t>o similare</w:t>
      </w:r>
    </w:p>
    <w:p>
      <w:pPr>
        <w:pStyle w:val="BodyText"/>
        <w:tabs>
          <w:tab w:pos="1440" w:val="left" w:leader="none"/>
        </w:tabs>
        <w:spacing w:line="192" w:lineRule="exact"/>
      </w:pPr>
      <w:r>
        <w:rPr>
          <w:b/>
          <w:spacing w:val="-2"/>
        </w:rPr>
        <w:t>Kyoto</w:t>
      </w:r>
      <w:r>
        <w:rPr>
          <w:b/>
        </w:rPr>
        <w:tab/>
      </w:r>
      <w:r>
        <w:rPr>
          <w:spacing w:val="-4"/>
        </w:rPr>
        <w:t>Hotel</w:t>
      </w:r>
      <w:r>
        <w:rPr>
          <w:spacing w:val="-6"/>
        </w:rPr>
        <w:t> </w:t>
      </w:r>
      <w:r>
        <w:rPr>
          <w:spacing w:val="-4"/>
        </w:rPr>
        <w:t>Gracery</w:t>
      </w:r>
      <w:r>
        <w:rPr>
          <w:spacing w:val="-5"/>
        </w:rPr>
        <w:t> </w:t>
      </w:r>
      <w:r>
        <w:rPr>
          <w:spacing w:val="-4"/>
        </w:rPr>
        <w:t>Kyoto</w:t>
      </w:r>
      <w:r>
        <w:rPr>
          <w:spacing w:val="-6"/>
        </w:rPr>
        <w:t> </w:t>
      </w:r>
      <w:r>
        <w:rPr>
          <w:spacing w:val="-4"/>
        </w:rPr>
        <w:t>Sanjo</w:t>
      </w:r>
      <w:r>
        <w:rPr>
          <w:spacing w:val="-5"/>
        </w:rPr>
        <w:t> </w:t>
      </w:r>
      <w:r>
        <w:rPr>
          <w:spacing w:val="-4"/>
        </w:rPr>
        <w:t>o</w:t>
      </w:r>
      <w:r>
        <w:rPr>
          <w:spacing w:val="-5"/>
        </w:rPr>
        <w:t> </w:t>
      </w:r>
      <w:r>
        <w:rPr>
          <w:spacing w:val="-4"/>
        </w:rPr>
        <w:t>similare</w:t>
      </w:r>
    </w:p>
    <w:p>
      <w:pPr>
        <w:tabs>
          <w:tab w:pos="1440" w:val="left" w:leader="none"/>
        </w:tabs>
        <w:spacing w:line="192" w:lineRule="exact" w:before="0"/>
        <w:ind w:left="0" w:right="0" w:firstLine="0"/>
        <w:jc w:val="left"/>
        <w:rPr>
          <w:sz w:val="16"/>
        </w:rPr>
      </w:pPr>
      <w:r>
        <w:rPr>
          <w:b/>
          <w:spacing w:val="-2"/>
          <w:sz w:val="16"/>
        </w:rPr>
        <w:t>Kanazawa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Kanazawa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similare</w:t>
      </w:r>
    </w:p>
    <w:p>
      <w:pPr>
        <w:pStyle w:val="BodyText"/>
        <w:tabs>
          <w:tab w:pos="1440" w:val="left" w:leader="none"/>
        </w:tabs>
        <w:spacing w:line="192" w:lineRule="exact"/>
      </w:pPr>
      <w:r>
        <w:rPr>
          <w:b/>
          <w:spacing w:val="-2"/>
        </w:rPr>
        <w:t>Takawama</w:t>
      </w:r>
      <w:r>
        <w:rPr>
          <w:b/>
        </w:rPr>
        <w:tab/>
      </w:r>
      <w:r>
        <w:rPr>
          <w:spacing w:val="-4"/>
        </w:rPr>
        <w:t>Ryokan</w:t>
      </w:r>
      <w:r>
        <w:rPr>
          <w:spacing w:val="-7"/>
        </w:rPr>
        <w:t> </w:t>
      </w:r>
      <w:r>
        <w:rPr>
          <w:spacing w:val="-4"/>
        </w:rPr>
        <w:t>Honjin</w:t>
      </w:r>
      <w:r>
        <w:rPr>
          <w:spacing w:val="-6"/>
        </w:rPr>
        <w:t> </w:t>
      </w:r>
      <w:r>
        <w:rPr>
          <w:spacing w:val="-4"/>
        </w:rPr>
        <w:t>Hiranoya</w:t>
      </w:r>
      <w:r>
        <w:rPr>
          <w:spacing w:val="-6"/>
        </w:rPr>
        <w:t> </w:t>
      </w:r>
      <w:r>
        <w:rPr>
          <w:spacing w:val="-4"/>
        </w:rPr>
        <w:t>–</w:t>
      </w:r>
      <w:r>
        <w:rPr>
          <w:spacing w:val="-6"/>
        </w:rPr>
        <w:t> </w:t>
      </w:r>
      <w:r>
        <w:rPr>
          <w:spacing w:val="-4"/>
        </w:rPr>
        <w:t>camera</w:t>
      </w:r>
      <w:r>
        <w:rPr>
          <w:spacing w:val="-6"/>
        </w:rPr>
        <w:t> </w:t>
      </w:r>
      <w:r>
        <w:rPr>
          <w:spacing w:val="-4"/>
        </w:rPr>
        <w:t>tradizionale</w:t>
      </w:r>
    </w:p>
    <w:p>
      <w:pPr>
        <w:pStyle w:val="BodyText"/>
        <w:tabs>
          <w:tab w:pos="1440" w:val="left" w:leader="none"/>
        </w:tabs>
        <w:spacing w:line="194" w:lineRule="exact"/>
      </w:pPr>
      <w:r>
        <w:rPr>
          <w:b/>
          <w:spacing w:val="-2"/>
        </w:rPr>
        <w:t>Tokyo</w:t>
      </w:r>
      <w:r>
        <w:rPr>
          <w:b/>
        </w:rPr>
        <w:tab/>
      </w:r>
      <w:r>
        <w:rPr>
          <w:spacing w:val="-4"/>
        </w:rPr>
        <w:t>Shinjuku</w:t>
      </w:r>
      <w:r>
        <w:rPr>
          <w:spacing w:val="-6"/>
        </w:rPr>
        <w:t> </w:t>
      </w:r>
      <w:r>
        <w:rPr>
          <w:spacing w:val="-4"/>
        </w:rPr>
        <w:t>Washington</w:t>
      </w:r>
      <w:r>
        <w:rPr>
          <w:spacing w:val="-5"/>
        </w:rPr>
        <w:t> </w:t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Main</w:t>
      </w:r>
      <w:r>
        <w:rPr>
          <w:spacing w:val="-5"/>
        </w:rPr>
        <w:t> </w:t>
      </w:r>
      <w:r>
        <w:rPr>
          <w:spacing w:val="-4"/>
        </w:rPr>
        <w:t>o</w:t>
      </w:r>
      <w:r>
        <w:rPr>
          <w:spacing w:val="-5"/>
        </w:rPr>
        <w:t> </w:t>
      </w:r>
      <w:r>
        <w:rPr>
          <w:spacing w:val="-4"/>
        </w:rPr>
        <w:t>similare</w:t>
      </w:r>
    </w:p>
    <w:sectPr>
      <w:pgSz w:w="11910" w:h="16840"/>
      <w:pgMar w:top="54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70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8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88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97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01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0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09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14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496" w:right="490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153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665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90" w:line="194" w:lineRule="exact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70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2026-07-13T10:52:18Z</dcterms:created>
  <dcterms:modified xsi:type="dcterms:W3CDTF">2026-07-13T10:52:18Z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2026-07-13T00:00:00Z</vt:filetime>
  </property>
  <property fmtid="{D5CDD505-2E9C-101B-9397-08002B2CF9AE}" pid="6" name="Producer">
    <vt:lpwstr>Adobe PDF Library 18.0</vt:lpwstr>
  </property>
</Properties>
</file>