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MINITOUR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NATALE </w:t>
      </w:r>
      <w:r>
        <w:rPr>
          <w:color w:val="FFFDF0"/>
        </w:rPr>
        <w:t>IN CASTIGLIA</w:t>
      </w:r>
    </w:p>
    <w:p>
      <w:pPr>
        <w:spacing w:before="86"/>
        <w:ind w:left="1420" w:right="1303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MADRID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SEGOVIA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TOLEDO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AVILA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7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23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27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759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5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4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  <w:r>
        <w:rPr>
          <w:b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+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2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cene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in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hotel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332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Madrid/Avila/Monastero </w:t>
      </w:r>
      <w:r>
        <w:rPr>
          <w:color w:val="FFFFFF"/>
          <w:spacing w:val="-2"/>
          <w:sz w:val="20"/>
        </w:rPr>
        <w:t>dell’Escorial/Segovia/Toledo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15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180€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3" w:hanging="170"/>
        <w:jc w:val="both"/>
        <w:rPr>
          <w:b/>
          <w:i/>
          <w:sz w:val="20"/>
        </w:rPr>
      </w:pPr>
      <w:r>
        <w:rPr>
          <w:color w:val="FFFFFF"/>
          <w:spacing w:val="-2"/>
          <w:sz w:val="20"/>
        </w:rPr>
        <w:t>Pacchetto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monumenti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55€</w:t>
      </w:r>
      <w:r>
        <w:rPr>
          <w:color w:val="FFFFFF"/>
          <w:spacing w:val="-3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all’arrivo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151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IMG26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Minitour</w:t>
      </w:r>
      <w:r>
        <w:rPr>
          <w:spacing w:val="-6"/>
        </w:rPr>
        <w:t> </w:t>
      </w:r>
      <w:r>
        <w:rPr/>
        <w:t>Natale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Castiglia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Madrid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/>
        <w:t>Segovia</w:t>
      </w:r>
      <w:r>
        <w:rPr>
          <w:spacing w:val="-5"/>
        </w:rPr>
        <w:t> </w:t>
      </w:r>
      <w:r>
        <w:rPr/>
        <w:t>/</w:t>
      </w:r>
      <w:r>
        <w:rPr>
          <w:spacing w:val="-6"/>
        </w:rPr>
        <w:t> </w:t>
      </w:r>
      <w:r>
        <w:rPr/>
        <w:t>Toledo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Avila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line="146" w:lineRule="auto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23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dicembre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2026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58" w:lineRule="exact" w:before="0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27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dicembre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759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1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rPr>
                <w:sz w:val="16"/>
              </w:rPr>
            </w:pPr>
            <w:r>
              <w:rPr>
                <w:sz w:val="16"/>
              </w:rPr>
              <w:t>80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23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MADRID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Madrid.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20:00.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24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MADRID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SEGOVIA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MADRID</w:t>
      </w:r>
    </w:p>
    <w:p>
      <w:pPr>
        <w:pStyle w:val="BodyText"/>
        <w:spacing w:line="235" w:lineRule="auto" w:before="1"/>
        <w:ind w:left="141" w:right="1"/>
      </w:pPr>
      <w:r>
        <w:rPr/>
        <w:t>Prima colazione. Partenza alle ore 08.00 in direzione Segovia. All’arrivo visita della città, accolta dal maestoso acquedotto romano, straordinariamente conservato e</w:t>
      </w:r>
      <w:r>
        <w:rPr>
          <w:spacing w:val="40"/>
        </w:rPr>
        <w:t> </w:t>
      </w:r>
      <w:r>
        <w:rPr/>
        <w:t>rimasto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funzione</w:t>
      </w:r>
      <w:r>
        <w:rPr>
          <w:spacing w:val="-5"/>
        </w:rPr>
        <w:t> </w:t>
      </w:r>
      <w:r>
        <w:rPr/>
        <w:t>fino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circa</w:t>
      </w:r>
      <w:r>
        <w:rPr>
          <w:spacing w:val="-5"/>
        </w:rPr>
        <w:t> </w:t>
      </w:r>
      <w:r>
        <w:rPr/>
        <w:t>150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fa,</w:t>
      </w:r>
      <w:r>
        <w:rPr>
          <w:spacing w:val="-5"/>
        </w:rPr>
        <w:t> </w:t>
      </w:r>
      <w:r>
        <w:rPr/>
        <w:t>dopo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quindici</w:t>
      </w:r>
      <w:r>
        <w:rPr>
          <w:spacing w:val="-5"/>
        </w:rPr>
        <w:t> </w:t>
      </w:r>
      <w:r>
        <w:rPr/>
        <w:t>secoli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utilizzo.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esterna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numerose</w:t>
      </w:r>
      <w:r>
        <w:rPr>
          <w:spacing w:val="-5"/>
        </w:rPr>
        <w:t> </w:t>
      </w:r>
      <w:r>
        <w:rPr/>
        <w:t>chiese</w:t>
      </w:r>
      <w:r>
        <w:rPr>
          <w:spacing w:val="-5"/>
        </w:rPr>
        <w:t> </w:t>
      </w:r>
      <w:r>
        <w:rPr/>
        <w:t>romaniche,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Cattedrale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dell’Alcázar,</w:t>
      </w:r>
      <w:r>
        <w:rPr>
          <w:spacing w:val="-5"/>
        </w:rPr>
        <w:t> </w:t>
      </w:r>
      <w:r>
        <w:rPr/>
        <w:t>l’impo-nente</w:t>
      </w:r>
      <w:r>
        <w:rPr>
          <w:spacing w:val="-1"/>
        </w:rPr>
        <w:t> </w:t>
      </w:r>
      <w:r>
        <w:rPr/>
        <w:t>fortezza</w:t>
      </w:r>
      <w:r>
        <w:rPr>
          <w:spacing w:val="-2"/>
        </w:rPr>
        <w:t> </w:t>
      </w:r>
      <w:r>
        <w:rPr/>
        <w:t>medievale</w:t>
      </w:r>
      <w:r>
        <w:rPr>
          <w:spacing w:val="-1"/>
        </w:rPr>
        <w:t> </w:t>
      </w:r>
      <w:r>
        <w:rPr/>
        <w:t>dalla</w:t>
      </w:r>
      <w:r>
        <w:rPr>
          <w:spacing w:val="-2"/>
        </w:rPr>
        <w:t> </w:t>
      </w:r>
      <w:r>
        <w:rPr/>
        <w:t>caratteristica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che,</w:t>
      </w:r>
      <w:r>
        <w:rPr>
          <w:spacing w:val="-1"/>
        </w:rPr>
        <w:t> </w:t>
      </w:r>
      <w:r>
        <w:rPr/>
        <w:t>secondo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tradizione,</w:t>
      </w:r>
      <w:r>
        <w:rPr>
          <w:spacing w:val="-1"/>
        </w:rPr>
        <w:t> </w:t>
      </w:r>
      <w:r>
        <w:rPr/>
        <w:t>avrebbe</w:t>
      </w:r>
      <w:r>
        <w:rPr>
          <w:spacing w:val="-1"/>
        </w:rPr>
        <w:t> </w:t>
      </w:r>
      <w:r>
        <w:rPr/>
        <w:t>ispirato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celebre</w:t>
      </w:r>
      <w:r>
        <w:rPr>
          <w:spacing w:val="-1"/>
        </w:rPr>
        <w:t> </w:t>
      </w:r>
      <w:r>
        <w:rPr/>
        <w:t>castello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Cenerentola.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Madrid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tempo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per</w:t>
      </w:r>
      <w:r>
        <w:rPr>
          <w:spacing w:val="40"/>
        </w:rPr>
        <w:t> </w:t>
      </w:r>
      <w:r>
        <w:rPr/>
        <w:t>il pranzo. Nel pomeriggio visita panoramica guidata della città. L’itinerario comprenderà la cosiddetta Madrid dei Borbone, con i suoi eleganti viali e le monumentali</w:t>
      </w:r>
      <w:r>
        <w:rPr>
          <w:spacing w:val="40"/>
        </w:rPr>
        <w:t> </w:t>
      </w:r>
      <w:r>
        <w:rPr/>
        <w:t>fontane di Cibeles e Nettuno lungo il Paseo de la Castellana, la Borsa e il Parlamento. La visita proseguirà attraverso le principali arterie commerciali, tra cui Gran Vía</w:t>
      </w:r>
    </w:p>
    <w:p>
      <w:pPr>
        <w:pStyle w:val="BodyText"/>
        <w:spacing w:line="194" w:lineRule="exact"/>
        <w:ind w:left="141"/>
      </w:pPr>
      <w:r>
        <w:rPr/>
        <w:t>e</w:t>
      </w:r>
      <w:r>
        <w:rPr>
          <w:spacing w:val="-4"/>
        </w:rPr>
        <w:t> </w:t>
      </w:r>
      <w:r>
        <w:rPr/>
        <w:t>Plaza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España,</w:t>
      </w:r>
      <w:r>
        <w:rPr>
          <w:spacing w:val="-3"/>
        </w:rPr>
        <w:t> </w:t>
      </w:r>
      <w:r>
        <w:rPr/>
        <w:t>fino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Madrid</w:t>
      </w:r>
      <w:r>
        <w:rPr>
          <w:spacing w:val="-5"/>
        </w:rPr>
        <w:t> </w:t>
      </w:r>
      <w:r>
        <w:rPr/>
        <w:t>degli</w:t>
      </w:r>
      <w:r>
        <w:rPr>
          <w:spacing w:val="-4"/>
        </w:rPr>
        <w:t> </w:t>
      </w:r>
      <w:r>
        <w:rPr/>
        <w:t>Asburgo,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cuore</w:t>
      </w:r>
      <w:r>
        <w:rPr>
          <w:spacing w:val="-3"/>
        </w:rPr>
        <w:t> </w:t>
      </w:r>
      <w:r>
        <w:rPr/>
        <w:t>storico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capitale,</w:t>
      </w:r>
      <w:r>
        <w:rPr>
          <w:spacing w:val="-4"/>
        </w:rPr>
        <w:t> </w:t>
      </w:r>
      <w:r>
        <w:rPr/>
        <w:t>dove</w:t>
      </w:r>
      <w:r>
        <w:rPr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trovano</w:t>
      </w:r>
      <w:r>
        <w:rPr>
          <w:spacing w:val="-4"/>
        </w:rPr>
        <w:t> </w:t>
      </w:r>
      <w:r>
        <w:rPr/>
        <w:t>Plaza</w:t>
      </w:r>
      <w:r>
        <w:rPr>
          <w:spacing w:val="-4"/>
        </w:rPr>
        <w:t> </w:t>
      </w:r>
      <w:r>
        <w:rPr/>
        <w:t>Mayor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Plaza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Villa.</w:t>
      </w:r>
      <w:r>
        <w:rPr>
          <w:spacing w:val="-4"/>
        </w:rPr>
        <w:t> </w:t>
      </w:r>
      <w:r>
        <w:rPr/>
        <w:t>Termine</w:t>
      </w:r>
      <w:r>
        <w:rPr>
          <w:spacing w:val="-3"/>
        </w:rPr>
        <w:t> </w:t>
      </w:r>
      <w:r>
        <w:rPr/>
        <w:t>della</w:t>
      </w:r>
      <w:r>
        <w:rPr>
          <w:spacing w:val="-5"/>
        </w:rPr>
        <w:t> </w:t>
      </w:r>
      <w:r>
        <w:rPr/>
        <w:t>visita</w:t>
      </w:r>
      <w:r>
        <w:rPr>
          <w:spacing w:val="-4"/>
        </w:rPr>
        <w:t> </w:t>
      </w:r>
      <w:r>
        <w:rPr/>
        <w:t>intorno</w:t>
      </w:r>
      <w:r>
        <w:rPr>
          <w:spacing w:val="-4"/>
        </w:rPr>
        <w:t> </w:t>
      </w:r>
      <w:r>
        <w:rPr/>
        <w:t>alle</w:t>
      </w:r>
      <w:r>
        <w:rPr>
          <w:spacing w:val="-3"/>
        </w:rPr>
        <w:t> </w:t>
      </w:r>
      <w:r>
        <w:rPr>
          <w:spacing w:val="-5"/>
        </w:rPr>
        <w:t>ore</w:t>
      </w:r>
    </w:p>
    <w:p>
      <w:pPr>
        <w:pStyle w:val="BodyText"/>
        <w:spacing w:line="235" w:lineRule="auto" w:before="1"/>
        <w:ind w:left="141"/>
      </w:pPr>
      <w:r>
        <w:rPr/>
        <w:t>17.30.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vivere</w:t>
      </w:r>
      <w:r>
        <w:rPr>
          <w:spacing w:val="-5"/>
        </w:rPr>
        <w:t> </w:t>
      </w:r>
      <w:r>
        <w:rPr/>
        <w:t>l’atmosfera</w:t>
      </w:r>
      <w:r>
        <w:rPr>
          <w:spacing w:val="-5"/>
        </w:rPr>
        <w:t> </w:t>
      </w:r>
      <w:r>
        <w:rPr/>
        <w:t>natalizia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passeggiando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vie</w:t>
      </w:r>
      <w:r>
        <w:rPr>
          <w:spacing w:val="-5"/>
        </w:rPr>
        <w:t> </w:t>
      </w:r>
      <w:r>
        <w:rPr/>
        <w:t>illuminate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tradizionali</w:t>
      </w:r>
      <w:r>
        <w:rPr>
          <w:spacing w:val="-5"/>
        </w:rPr>
        <w:t> </w:t>
      </w:r>
      <w:r>
        <w:rPr/>
        <w:t>mercatini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Natale</w:t>
      </w:r>
      <w:r>
        <w:rPr>
          <w:spacing w:val="-5"/>
        </w:rPr>
        <w:t> </w:t>
      </w:r>
      <w:r>
        <w:rPr/>
        <w:t>allestiti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Plaza</w:t>
      </w:r>
      <w:r>
        <w:rPr>
          <w:spacing w:val="40"/>
        </w:rPr>
        <w:t> </w:t>
      </w:r>
      <w:r>
        <w:rPr/>
        <w:t>Mayor.</w:t>
      </w:r>
      <w:r>
        <w:rPr>
          <w:spacing w:val="-7"/>
        </w:rPr>
        <w:t> </w:t>
      </w:r>
      <w:r>
        <w:rPr/>
        <w:t>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25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MADRID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TOLEDO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MADRID</w:t>
      </w:r>
    </w:p>
    <w:p>
      <w:pPr>
        <w:pStyle w:val="BodyText"/>
        <w:spacing w:line="235" w:lineRule="auto" w:before="2"/>
        <w:ind w:left="141" w:right="52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5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alle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14.00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Toledo,</w:t>
      </w:r>
      <w:r>
        <w:rPr>
          <w:spacing w:val="-4"/>
        </w:rPr>
        <w:t> </w:t>
      </w:r>
      <w:r>
        <w:rPr/>
        <w:t>antica</w:t>
      </w:r>
      <w:r>
        <w:rPr>
          <w:spacing w:val="-4"/>
        </w:rPr>
        <w:t> </w:t>
      </w:r>
      <w:r>
        <w:rPr/>
        <w:t>capitale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Spagna</w:t>
      </w:r>
      <w:r>
        <w:rPr>
          <w:spacing w:val="-5"/>
        </w:rPr>
        <w:t> </w:t>
      </w:r>
      <w:r>
        <w:rPr/>
        <w:t>durante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Medioevo.</w:t>
      </w:r>
      <w:r>
        <w:rPr>
          <w:spacing w:val="-5"/>
        </w:rPr>
        <w:t> </w:t>
      </w:r>
      <w:r>
        <w:rPr/>
        <w:t>Nel</w:t>
      </w:r>
      <w:r>
        <w:rPr>
          <w:spacing w:val="-4"/>
        </w:rPr>
        <w:t> </w:t>
      </w:r>
      <w:r>
        <w:rPr/>
        <w:t>XIII</w:t>
      </w:r>
      <w:r>
        <w:rPr>
          <w:spacing w:val="-4"/>
        </w:rPr>
        <w:t> </w:t>
      </w:r>
      <w:r>
        <w:rPr/>
        <w:t>secolo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città</w:t>
      </w:r>
      <w:r>
        <w:rPr>
          <w:spacing w:val="-4"/>
        </w:rPr>
        <w:t> </w:t>
      </w:r>
      <w:r>
        <w:rPr/>
        <w:t>raggiunse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suo</w:t>
      </w:r>
      <w:r>
        <w:rPr>
          <w:spacing w:val="-5"/>
        </w:rPr>
        <w:t> </w:t>
      </w:r>
      <w:r>
        <w:rPr/>
        <w:t>massimo</w:t>
      </w:r>
      <w:r>
        <w:rPr>
          <w:spacing w:val="-4"/>
        </w:rPr>
        <w:t> </w:t>
      </w:r>
      <w:r>
        <w:rPr/>
        <w:t>splendore,</w:t>
      </w:r>
      <w:r>
        <w:rPr>
          <w:spacing w:val="-4"/>
        </w:rPr>
        <w:t> </w:t>
      </w:r>
      <w:r>
        <w:rPr/>
        <w:t>dive-nendo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importante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culturale</w:t>
      </w:r>
      <w:r>
        <w:rPr>
          <w:spacing w:val="-5"/>
        </w:rPr>
        <w:t> </w:t>
      </w:r>
      <w:r>
        <w:rPr/>
        <w:t>grazie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convivenza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comunità</w:t>
      </w:r>
      <w:r>
        <w:rPr>
          <w:spacing w:val="-5"/>
        </w:rPr>
        <w:t> </w:t>
      </w:r>
      <w:r>
        <w:rPr/>
        <w:t>cristiana,</w:t>
      </w:r>
      <w:r>
        <w:rPr>
          <w:spacing w:val="-5"/>
        </w:rPr>
        <w:t> </w:t>
      </w:r>
      <w:r>
        <w:rPr/>
        <w:t>musulmana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ebraica.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suggestivo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storico,</w:t>
      </w:r>
      <w:r>
        <w:rPr>
          <w:spacing w:val="-5"/>
        </w:rPr>
        <w:t> </w:t>
      </w:r>
      <w:r>
        <w:rPr/>
        <w:t>caratterizzato</w:t>
      </w:r>
      <w:r>
        <w:rPr>
          <w:spacing w:val="40"/>
        </w:rPr>
        <w:t> </w:t>
      </w:r>
      <w:r>
        <w:rPr/>
        <w:t>da strette vie pedonali che conservano intatto il fascino del passato. A causa della festività natalizia non sarà possibile visitare gli interni dei monumenti. Rientro a</w:t>
      </w:r>
      <w:r>
        <w:rPr>
          <w:spacing w:val="40"/>
        </w:rPr>
        <w:t> </w:t>
      </w:r>
      <w:r>
        <w:rPr/>
        <w:t>Madrid.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26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MADRID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ÁVILA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MONASTERO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DELL’ESCORIAL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MADRID</w:t>
      </w:r>
    </w:p>
    <w:p>
      <w:pPr>
        <w:pStyle w:val="BodyText"/>
        <w:spacing w:line="235" w:lineRule="auto" w:before="2"/>
        <w:ind w:left="141" w:right="72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alle</w:t>
      </w:r>
      <w:r>
        <w:rPr>
          <w:spacing w:val="-3"/>
        </w:rPr>
        <w:t> </w:t>
      </w:r>
      <w:r>
        <w:rPr/>
        <w:t>ore</w:t>
      </w:r>
      <w:r>
        <w:rPr>
          <w:spacing w:val="-3"/>
        </w:rPr>
        <w:t> </w:t>
      </w:r>
      <w:r>
        <w:rPr/>
        <w:t>08.15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Ávila.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guidata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medievale,</w:t>
      </w:r>
      <w:r>
        <w:rPr>
          <w:spacing w:val="-3"/>
        </w:rPr>
        <w:t> </w:t>
      </w:r>
      <w:r>
        <w:rPr/>
        <w:t>tra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meglio</w:t>
      </w:r>
      <w:r>
        <w:rPr>
          <w:spacing w:val="-4"/>
        </w:rPr>
        <w:t> </w:t>
      </w:r>
      <w:r>
        <w:rPr/>
        <w:t>conservate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Spagna,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ingresso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Cattedrale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passeggia-ta lungo le imponenti mura, tra le più complete e meglio preservate al mondo, dalle quali si gode di una splendida vista sulla città e sui dintorni. Tempo libero per il</w:t>
      </w:r>
      <w:r>
        <w:rPr>
          <w:spacing w:val="40"/>
        </w:rPr>
        <w:t> </w:t>
      </w:r>
      <w:r>
        <w:rPr/>
        <w:t>pranzo. Proseguimento per il Monastero di El Escorial, straordinaria testimonianza della potenza dell’Impero spagnolo nel XVI secolo. Durante la visita sarà possibile</w:t>
      </w:r>
      <w:r>
        <w:rPr>
          <w:spacing w:val="40"/>
        </w:rPr>
        <w:t> </w:t>
      </w:r>
      <w:r>
        <w:rPr/>
        <w:t>ammirare gli ambienti monumentali e una prestigiosa collezione di opere dei maggiori pittori europei tra il XVI e il XVIII secolo. Rientro a Madrid.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27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MADRID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ITALIA</w:t>
      </w:r>
    </w:p>
    <w:p>
      <w:pPr>
        <w:spacing w:line="235" w:lineRule="auto" w:before="1"/>
        <w:ind w:left="141" w:right="78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5"/>
        <w:spacing w:before="190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1438" w:right="1297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2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188902</wp:posOffset>
                </wp:positionV>
                <wp:extent cx="3108960" cy="37274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0896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294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4876" w:type="dxa"/>
                                  <w:gridSpan w:val="2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12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CAT.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4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Versalles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Agumar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4.874212pt;width:244.8pt;height:29.3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294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4876" w:type="dxa"/>
                            <w:gridSpan w:val="2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1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CAT.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34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Gran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Versalles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Agumar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3650399</wp:posOffset>
                </wp:positionH>
                <wp:positionV relativeFrom="paragraph">
                  <wp:posOffset>188902</wp:posOffset>
                </wp:positionV>
                <wp:extent cx="3540760" cy="7239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540760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78"/>
                              <w:gridCol w:w="277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5556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AVILA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Cattedrale,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ESCORIAL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Monastero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Escorial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SEGOVIA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Alcazar,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433014pt;margin-top:14.874212pt;width:278.8pt;height:57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78"/>
                        <w:gridCol w:w="277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5556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7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AVILA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Cattedrale,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Mura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ESCORIAL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Monastero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Escorial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SEGOVIA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Alcazar,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1420" w:right="129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1437" w:right="1297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2026-07-09T10:37:14Z</dcterms:created>
  <dcterms:modified xsi:type="dcterms:W3CDTF">2026-07-09T10:37:14Z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2026-07-09T00:00:00Z</vt:filetime>
  </property>
  <property fmtid="{D5CDD505-2E9C-101B-9397-08002B2CF9AE}" pid="6" name="Producer">
    <vt:lpwstr>Adobe PDF Library 18.0</vt:lpwstr>
  </property>
</Properties>
</file>