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MINITOUR </w:t>
      </w:r>
      <w:r>
        <w:rPr>
          <w:color w:val="FFFDF0"/>
        </w:rPr>
        <w:t>CAPODANNO</w:t>
      </w:r>
      <w:r>
        <w:rPr>
          <w:color w:val="FFFDF0"/>
          <w:spacing w:val="-45"/>
        </w:rPr>
        <w:t> </w:t>
      </w:r>
      <w:r>
        <w:rPr>
          <w:color w:val="FFFDF0"/>
        </w:rPr>
        <w:t>A</w:t>
      </w:r>
      <w:r>
        <w:rPr>
          <w:color w:val="FFFDF0"/>
          <w:spacing w:val="-44"/>
        </w:rPr>
        <w:t> </w:t>
      </w:r>
      <w:r>
        <w:rPr>
          <w:color w:val="FFFDF0"/>
        </w:rPr>
        <w:t>PARIGI</w:t>
      </w: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spacing w:before="375"/>
        <w:rPr>
          <w:rFonts w:ascii="Georgia"/>
          <w:b/>
          <w:sz w:val="70"/>
        </w:rPr>
      </w:pPr>
    </w:p>
    <w:p>
      <w:pPr>
        <w:pStyle w:val="Heading2"/>
        <w:spacing w:line="425" w:lineRule="exact" w:before="1"/>
        <w:ind w:left="295"/>
      </w:pPr>
      <w:r>
        <w:rPr>
          <w:color w:val="FFFDF0"/>
          <w:spacing w:val="-4"/>
        </w:rPr>
        <w:t>DA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30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3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769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5</w:t>
      </w:r>
      <w:r>
        <w:rPr>
          <w:color w:val="FFFDF0"/>
          <w:spacing w:val="-8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4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Pernottamento</w:t>
      </w:r>
      <w:r>
        <w:rPr>
          <w:i/>
          <w:color w:val="FFFDF0"/>
          <w:spacing w:val="-8"/>
          <w:sz w:val="26"/>
        </w:rPr>
        <w:t> </w:t>
      </w:r>
      <w:r>
        <w:rPr>
          <w:i/>
          <w:color w:val="FFFDF0"/>
          <w:spacing w:val="-4"/>
          <w:sz w:val="26"/>
        </w:rPr>
        <w:t>e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prima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colazione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(1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cena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in</w:t>
      </w:r>
      <w:r>
        <w:rPr>
          <w:i/>
          <w:color w:val="FFFDF0"/>
          <w:spacing w:val="-8"/>
          <w:sz w:val="26"/>
        </w:rPr>
        <w:t> </w:t>
      </w:r>
      <w:r>
        <w:rPr>
          <w:i/>
          <w:color w:val="FFFDF0"/>
          <w:spacing w:val="-4"/>
          <w:sz w:val="26"/>
        </w:rPr>
        <w:t>hotel)</w:t>
      </w:r>
    </w:p>
    <w:p>
      <w:pPr>
        <w:pStyle w:val="BodyText"/>
        <w:spacing w:before="4"/>
        <w:rPr>
          <w:i/>
        </w:rPr>
      </w:pPr>
    </w:p>
    <w:p>
      <w:pPr>
        <w:pStyle w:val="BodyText"/>
        <w:spacing w:after="0"/>
        <w:rPr>
          <w:i/>
        </w:rPr>
        <w:sectPr>
          <w:type w:val="continuous"/>
          <w:pgSz w:w="11910" w:h="16840"/>
          <w:pgMar w:top="1920" w:bottom="280" w:left="425" w:right="566"/>
        </w:sectPr>
      </w:pPr>
    </w:p>
    <w:p>
      <w:pPr>
        <w:pStyle w:val="Heading2"/>
        <w:ind w:left="11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27456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68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Volo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internazionale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Roma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mano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piccolo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riporre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sotto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38" w:hanging="171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stiva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max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15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kg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(soggetto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riconferma alla partenza)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4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notti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4*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(o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Pernottamento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prima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cena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giorno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arrivo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(bevande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2"/>
          <w:sz w:val="18"/>
        </w:rPr>
        <w:t>escluse)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Guida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locale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parlante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italiano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Bus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GT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durante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le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visite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città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Radioguide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2"/>
          <w:sz w:val="18"/>
        </w:rPr>
        <w:t>auricolari</w:t>
      </w:r>
    </w:p>
    <w:p>
      <w:pPr>
        <w:pStyle w:val="Heading2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71" w:after="0"/>
        <w:ind w:left="465" w:right="662" w:hanging="171"/>
        <w:jc w:val="left"/>
        <w:rPr>
          <w:rFonts w:ascii="Calibri" w:hAnsi="Calibri"/>
          <w:b/>
          <w:i/>
          <w:sz w:val="18"/>
        </w:rPr>
      </w:pPr>
      <w:r>
        <w:rPr>
          <w:color w:val="FFFFFF"/>
          <w:sz w:val="18"/>
        </w:rPr>
        <w:t>Tasse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180€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soggette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208" w:hanging="171"/>
        <w:jc w:val="left"/>
        <w:rPr>
          <w:rFonts w:ascii="Calibri" w:hAnsi="Calibri"/>
          <w:b/>
          <w:i/>
          <w:sz w:val="18"/>
        </w:rPr>
      </w:pPr>
      <w:r>
        <w:rPr>
          <w:color w:val="FFFFFF"/>
          <w:sz w:val="18"/>
        </w:rPr>
        <w:t>Quota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gestione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pratica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40€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(obbligatoria</w:t>
      </w:r>
      <w:r>
        <w:rPr>
          <w:rFonts w:ascii="Calibri" w:hAnsi="Calibri"/>
          <w:b/>
          <w:i/>
          <w:color w:val="FFFFFF"/>
          <w:spacing w:val="-7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che</w:t>
      </w:r>
      <w:r>
        <w:rPr>
          <w:rFonts w:ascii="Calibri" w:hAnsi="Calibri"/>
          <w:b/>
          <w:i/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comprende assicurazione medico-bagaglio-annullamento e assistenza h24 </w:t>
      </w:r>
      <w:r>
        <w:rPr>
          <w:rFonts w:ascii="Calibri" w:hAnsi="Calibri"/>
          <w:b/>
          <w:i/>
          <w:color w:val="FFFFFF"/>
          <w:spacing w:val="-2"/>
          <w:sz w:val="18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Bevande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extra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durante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Tassa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soggiorno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pagare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all’arrivo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Tutto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ciò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citato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nella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voce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“la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quota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comprende”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93"/>
        <w:rPr>
          <w:rFonts w:ascii="Calibri Light"/>
          <w:sz w:val="18"/>
        </w:rPr>
      </w:pPr>
    </w:p>
    <w:p>
      <w:pPr>
        <w:spacing w:before="1"/>
        <w:ind w:left="0" w:right="151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IMG26-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566"/>
          <w:cols w:num="2" w:equalWidth="0">
            <w:col w:w="5191" w:space="155"/>
            <w:col w:w="5573"/>
          </w:cols>
        </w:sectPr>
      </w:pPr>
    </w:p>
    <w:p>
      <w:pPr>
        <w:pStyle w:val="BodyText"/>
        <w:spacing w:before="115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5" coordorigin="3086,15920" coordsize="5735,918">
                <v:shape style="position:absolute;left:3085;top:15920;width:5735;height:918" id="docshape16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7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-295260</wp:posOffset>
                </wp:positionV>
                <wp:extent cx="1435735" cy="35687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3.248844pt;width:113.05pt;height:28.1pt;mso-position-horizontal-relative:page;mso-position-vertical-relative:paragraph;z-index:15729152" id="docshapegroup18" coordorigin="720,-465" coordsize="2261,562">
                <v:shape style="position:absolute;left:720;top:-444;width:1119;height:530" id="docshape19" coordorigin="720,-443" coordsize="1119,530" path="m997,-434l720,-434,720,-324,720,-234,720,-132,720,78,833,78,833,-132,973,-132,973,-234,833,-234,833,-324,997,-324,997,-434xm1419,-184l1417,-237,1416,-240,1407,-292,1396,-323,1392,-337,1370,-374,1343,-404,1311,-426,1307,-427,1307,-184,1306,-145,1302,-111,1296,-85,1296,-85,1288,-65,1277,-51,1264,-40,1249,-34,1232,-32,1215,-34,1215,-34,1201,-40,1187,-51,1176,-66,1167,-85,1161,-111,1157,-141,1156,-177,1157,-214,1161,-244,1167,-270,1176,-289,1187,-304,1200,-315,1214,-321,1231,-323,1247,-321,1262,-315,1275,-304,1287,-290,1296,-271,1302,-247,1306,-218,1307,-184,1307,-427,1274,-439,1274,-439,1231,-443,1189,-439,1152,-426,1120,-404,1093,-373,1071,-335,1056,-290,1056,-289,1047,-237,1044,-184,1044,-182,1044,-177,1045,-145,1045,-139,1045,-135,1050,-96,1058,-60,1068,-28,1082,0,1097,23,1115,43,1134,59,1155,71,1179,80,1206,85,1235,87,1264,85,1291,79,1315,69,1336,55,1355,37,1372,16,1386,-8,1397,-32,1398,-35,1407,-65,1407,-66,1414,-100,1418,-139,1419,-177,1419,-184xm1838,78l1784,-71,1781,-78,1776,-89,1760,-116,1754,-125,1750,-130,1744,-136,1734,-142,1721,-148,1733,-152,1743,-157,1753,-163,1760,-168,1771,-179,1781,-191,1789,-204,1796,-219,1799,-227,1802,-235,1806,-252,1808,-272,1809,-292,1808,-316,1806,-330,1805,-331,1805,-337,1799,-357,1792,-375,1783,-391,1772,-404,1761,-414,1748,-422,1732,-427,1714,-431,1696,-433,1696,-296,1696,-268,1694,-258,1684,-241,1678,-236,1671,-234,1656,-229,1646,-227,1594,-227,1594,-331,1643,-331,1657,-330,1669,-328,1678,-323,1685,-318,1692,-309,1696,-296,1696,-433,1693,-434,1668,-434,1481,-434,1481,78,1594,78,1594,-130,1614,-130,1623,-126,1631,-118,1636,-112,1641,-104,1646,-93,1652,-79,1712,78,1838,78xe" filled="true" fillcolor="#000000" stroked="false">
                  <v:path arrowok="t"/>
                  <v:fill type="solid"/>
                </v:shape>
                <v:shape style="position:absolute;left:1815;top:-435;width:1166;height:521" id="docshape20" coordorigin="1816,-434" coordsize="1166,521" path="m2210,-434l2087,-434,2013,-262,1940,-434,1816,-434,1957,-137,1957,78,2069,78,2069,-137,2210,-434xm2981,-434l2869,-434,2869,-122,2868,-102,2865,-84,2860,-69,2852,-56,2843,-46,2833,-39,2821,-34,2807,-33,2793,-34,2781,-39,2770,-46,2761,-56,2754,-69,2749,-85,2746,-102,2745,-122,2745,-434,2633,-434,2633,-129,2634,-110,2636,-89,2639,-66,2643,-43,2647,-28,2653,-13,2659,2,2667,16,2676,30,2686,42,2695,52,2706,61,2717,68,2729,74,2743,78,2758,81,2773,84,2788,85,2802,86,2816,87,2838,86,2858,82,2877,77,2894,69,2906,62,2917,53,2928,41,2939,27,2949,11,2958,-6,2965,-24,2971,-43,2975,-64,2978,-85,2980,-107,2981,-129,2981,-434xe" filled="true" fillcolor="#94e000" stroked="false">
                  <v:path arrowok="t"/>
                  <v:fill type="solid"/>
                </v:shape>
                <v:shape style="position:absolute;left:2184;top:-465;width:302;height:335" type="#_x0000_t75" id="docshape21" stroked="false">
                  <v:imagedata r:id="rId14" o:title=""/>
                </v:shape>
                <v:shape style="position:absolute;left:2213;top:-347;width:384;height:444" id="docshape22" coordorigin="2213,-347" coordsize="384,444" path="m2331,-41l2213,-41,2245,15,2287,59,2336,87,2390,97,2456,82,2512,42,2516,37,2331,37,2331,-41xm2559,-347l2559,-202,2558,-186,2557,-169,2555,-154,2552,-138,2548,-124,2544,-110,2538,-98,2532,-86,2525,-75,2517,-67,2510,-60,2502,-54,2491,-49,2479,-45,2466,-42,2450,-41,2405,-41,2405,37,2516,37,2557,-18,2586,-95,2596,-184,2594,-229,2586,-271,2575,-310,2559,-347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141304</wp:posOffset>
                </wp:positionV>
                <wp:extent cx="1219200" cy="1035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1.126356pt;width:96pt;height:8.15pt;mso-position-horizontal-relative:page;mso-position-vertical-relative:paragraph;z-index:15729664" id="docshapegroup23" coordorigin="720,223" coordsize="1920,163">
                <v:shape style="position:absolute;left:719;top:223;width:343;height:162" id="docshape24" coordorigin="720,223" coordsize="343,162" path="m1062,223l720,223,720,241,862,241,862,385,919,385,919,241,1062,241,1062,223xe" filled="true" fillcolor="#000000" stroked="false">
                  <v:path arrowok="t"/>
                  <v:fill type="solid"/>
                </v:shape>
                <v:shape style="position:absolute;left:1121;top:222;width:381;height:163" type="#_x0000_t75" id="docshape25" stroked="false">
                  <v:imagedata r:id="rId15" o:title=""/>
                </v:shape>
                <v:shape style="position:absolute;left:1508;top:222;width:405;height:163" id="docshape26" coordorigin="1509,223" coordsize="405,163" path="m1736,223l1675,223,1509,385,1570,385,1617,336,1859,336,1840,319,1633,319,1681,271,1691,260,1699,250,1704,240,1755,240,1736,223xm1859,336l1798,336,1848,385,1913,385,1859,336xm1755,240l1704,240,1710,247,1717,255,1725,264,1735,273,1780,319,1840,319,1755,240xe" filled="true" fillcolor="#000000" stroked="false">
                  <v:path arrowok="t"/>
                  <v:fill type="solid"/>
                </v:shape>
                <v:shape style="position:absolute;left:1869;top:222;width:395;height:163" type="#_x0000_t75" id="docshape27" stroked="false">
                  <v:imagedata r:id="rId16" o:title=""/>
                </v:shape>
                <v:shape style="position:absolute;left:2317;top:223;width:323;height:162" id="docshape28" coordorigin="2317,223" coordsize="323,162" path="m2639,365l2374,365,2374,311,2613,311,2613,291,2374,291,2374,241,2629,241,2629,223,2317,223,2317,241,2317,291,2317,311,2317,365,2317,385,2639,385,2639,36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141873</wp:posOffset>
                </wp:positionV>
                <wp:extent cx="171450" cy="1028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1.171119pt;width:13.5pt;height:8.1pt;mso-position-horizontal-relative:page;mso-position-vertical-relative:paragraph;z-index:15730176" id="docshape29" coordorigin="2716,223" coordsize="270,162" path="m2986,365l2773,365,2773,223,2716,223,2716,365,2716,385,2986,385,2986,36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8C222"/>
        </w:rPr>
        <w:t>Minitour</w:t>
      </w:r>
      <w:r>
        <w:rPr>
          <w:color w:val="98C222"/>
          <w:spacing w:val="-4"/>
        </w:rPr>
        <w:t> </w:t>
      </w:r>
      <w:r>
        <w:rPr>
          <w:color w:val="98C222"/>
        </w:rPr>
        <w:t>capodanno</w:t>
      </w:r>
      <w:r>
        <w:rPr>
          <w:color w:val="98C222"/>
          <w:spacing w:val="-3"/>
        </w:rPr>
        <w:t> </w:t>
      </w:r>
      <w:r>
        <w:rPr>
          <w:color w:val="98C222"/>
        </w:rPr>
        <w:t>a</w:t>
      </w:r>
      <w:r>
        <w:rPr>
          <w:color w:val="98C222"/>
          <w:spacing w:val="-2"/>
        </w:rPr>
        <w:t> Parigi</w:t>
      </w:r>
    </w:p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020203"/>
          <w:left w:val="single" w:sz="8" w:space="0" w:color="020203"/>
          <w:bottom w:val="single" w:sz="8" w:space="0" w:color="020203"/>
          <w:right w:val="single" w:sz="8" w:space="0" w:color="020203"/>
          <w:insideH w:val="single" w:sz="8" w:space="0" w:color="020203"/>
          <w:insideV w:val="single" w:sz="8" w:space="0" w:color="0202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97" w:hRule="atLeast"/>
        </w:trPr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52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pacing w:val="-8"/>
                <w:sz w:val="16"/>
              </w:rPr>
              <w:t>DATA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DI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52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52"/>
              <w:ind w:right="72"/>
              <w:rPr>
                <w:b/>
                <w:sz w:val="16"/>
              </w:rPr>
            </w:pPr>
            <w:r>
              <w:rPr>
                <w:b/>
                <w:color w:val="020203"/>
                <w:spacing w:val="-6"/>
                <w:sz w:val="16"/>
              </w:rPr>
              <w:t>TASSE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52"/>
              <w:ind w:right="72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SUPPL.</w:t>
            </w:r>
            <w:r>
              <w:rPr>
                <w:b/>
                <w:color w:val="020203"/>
                <w:spacing w:val="4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52"/>
              <w:ind w:right="69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RID.</w:t>
            </w:r>
            <w:r>
              <w:rPr>
                <w:b/>
                <w:color w:val="02020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3°</w:t>
            </w:r>
            <w:r>
              <w:rPr>
                <w:b/>
                <w:color w:val="02020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LETTO</w:t>
            </w:r>
            <w:r>
              <w:rPr>
                <w:b/>
                <w:color w:val="02020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line="196" w:lineRule="auto" w:before="100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RIDUZIONE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BAMBINO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2-11</w:t>
            </w:r>
            <w:r>
              <w:rPr>
                <w:b/>
                <w:color w:val="020203"/>
                <w:spacing w:val="-1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ANNI</w:t>
            </w:r>
          </w:p>
        </w:tc>
      </w:tr>
      <w:tr>
        <w:trPr>
          <w:trHeight w:val="46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5"/>
              <w:ind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Dal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30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dicembre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2026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al</w:t>
            </w:r>
          </w:p>
          <w:p>
            <w:pPr>
              <w:pStyle w:val="TableParagraph"/>
              <w:spacing w:before="4"/>
              <w:ind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03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gennaio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  <w:shd w:val="clear" w:color="auto" w:fill="98C222"/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769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360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37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RIDUZIONE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PROGRAMMA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DI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1°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-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30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dicembre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ITALIA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PARIGI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color w:val="020203"/>
          <w:sz w:val="16"/>
        </w:rPr>
        <w:t>Partenza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dall’Italia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diretto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Parigi.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color w:val="020203"/>
          <w:sz w:val="16"/>
        </w:rPr>
        <w:t>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Incontro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gli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altri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partecipanti e con la guida alle 19:00. Cena e 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2°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31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dicembre: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PARIGI</w:t>
      </w:r>
    </w:p>
    <w:p>
      <w:pPr>
        <w:pStyle w:val="BodyText"/>
        <w:spacing w:line="235" w:lineRule="auto" w:before="2"/>
        <w:ind w:left="141"/>
      </w:pPr>
      <w:r>
        <w:rPr>
          <w:color w:val="020203"/>
        </w:rPr>
        <w:t>Prima colazione in hotel. Alle 09:00 partenza dall’hotel con la guida e visita panoramica della città iniziando con dalla parte Est con gli splendidi palazzi, le bellissime</w:t>
      </w:r>
      <w:r>
        <w:rPr>
          <w:color w:val="020203"/>
          <w:spacing w:val="40"/>
        </w:rPr>
        <w:t> </w:t>
      </w:r>
      <w:r>
        <w:rPr>
          <w:color w:val="020203"/>
        </w:rPr>
        <w:t>piazze che hanno reso celebre questa città nel mondo: il Pantheon, i giardini di Lussemburgo, Saint Michel, il quartiere latino, I’Ile de la Citè: Notre Dame, Hotel de</w:t>
      </w:r>
      <w:r>
        <w:rPr>
          <w:color w:val="020203"/>
          <w:spacing w:val="40"/>
        </w:rPr>
        <w:t> </w:t>
      </w:r>
      <w:r>
        <w:rPr>
          <w:color w:val="020203"/>
        </w:rPr>
        <w:t>Ville</w:t>
      </w:r>
      <w:r>
        <w:rPr>
          <w:color w:val="020203"/>
          <w:spacing w:val="-3"/>
        </w:rPr>
        <w:t> </w:t>
      </w:r>
      <w:r>
        <w:rPr>
          <w:color w:val="020203"/>
        </w:rPr>
        <w:t>fino</w:t>
      </w:r>
      <w:r>
        <w:rPr>
          <w:color w:val="020203"/>
          <w:spacing w:val="-4"/>
        </w:rPr>
        <w:t> </w:t>
      </w:r>
      <w:r>
        <w:rPr>
          <w:color w:val="020203"/>
        </w:rPr>
        <w:t>ad</w:t>
      </w:r>
      <w:r>
        <w:rPr>
          <w:color w:val="020203"/>
          <w:spacing w:val="-4"/>
        </w:rPr>
        <w:t> </w:t>
      </w:r>
      <w:r>
        <w:rPr>
          <w:color w:val="020203"/>
        </w:rPr>
        <w:t>arrivare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centro</w:t>
      </w:r>
      <w:r>
        <w:rPr>
          <w:color w:val="020203"/>
          <w:spacing w:val="-4"/>
        </w:rPr>
        <w:t> </w:t>
      </w:r>
      <w:r>
        <w:rPr>
          <w:color w:val="020203"/>
        </w:rPr>
        <w:t>Georges</w:t>
      </w:r>
      <w:r>
        <w:rPr>
          <w:color w:val="020203"/>
          <w:spacing w:val="-4"/>
        </w:rPr>
        <w:t> </w:t>
      </w:r>
      <w:r>
        <w:rPr>
          <w:color w:val="020203"/>
        </w:rPr>
        <w:t>Pompidou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quartier</w:t>
      </w:r>
      <w:r>
        <w:rPr>
          <w:color w:val="020203"/>
          <w:spacing w:val="-3"/>
        </w:rPr>
        <w:t> </w:t>
      </w:r>
      <w:r>
        <w:rPr>
          <w:color w:val="020203"/>
        </w:rPr>
        <w:t>de</w:t>
      </w:r>
      <w:r>
        <w:rPr>
          <w:color w:val="020203"/>
          <w:spacing w:val="-3"/>
        </w:rPr>
        <w:t> </w:t>
      </w:r>
      <w:r>
        <w:rPr>
          <w:color w:val="020203"/>
        </w:rPr>
        <w:t>Les</w:t>
      </w:r>
      <w:r>
        <w:rPr>
          <w:color w:val="020203"/>
          <w:spacing w:val="-4"/>
        </w:rPr>
        <w:t> </w:t>
      </w:r>
      <w:r>
        <w:rPr>
          <w:color w:val="020203"/>
        </w:rPr>
        <w:t>Halles,</w:t>
      </w:r>
      <w:r>
        <w:rPr>
          <w:color w:val="020203"/>
          <w:spacing w:val="-3"/>
        </w:rPr>
        <w:t> </w:t>
      </w:r>
      <w:r>
        <w:rPr>
          <w:color w:val="020203"/>
        </w:rPr>
        <w:t>chiesa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Sant</w:t>
      </w:r>
      <w:r>
        <w:rPr>
          <w:color w:val="020203"/>
          <w:spacing w:val="-3"/>
        </w:rPr>
        <w:t> </w:t>
      </w:r>
      <w:r>
        <w:rPr>
          <w:color w:val="020203"/>
        </w:rPr>
        <w:t>Eustachio,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Borsa,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palazzo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Louvre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Palais</w:t>
      </w:r>
      <w:r>
        <w:rPr>
          <w:color w:val="020203"/>
          <w:spacing w:val="-4"/>
        </w:rPr>
        <w:t> </w:t>
      </w:r>
      <w:r>
        <w:rPr>
          <w:color w:val="020203"/>
        </w:rPr>
        <w:t>Royal.</w:t>
      </w:r>
      <w:r>
        <w:rPr>
          <w:color w:val="020203"/>
          <w:spacing w:val="-4"/>
        </w:rPr>
        <w:t> </w:t>
      </w:r>
      <w:r>
        <w:rPr>
          <w:color w:val="020203"/>
        </w:rPr>
        <w:t>Pranzo</w:t>
      </w:r>
      <w:r>
        <w:rPr>
          <w:color w:val="020203"/>
          <w:spacing w:val="-4"/>
        </w:rPr>
        <w:t> </w:t>
      </w:r>
      <w:r>
        <w:rPr>
          <w:color w:val="020203"/>
        </w:rPr>
        <w:t>libero.</w:t>
      </w:r>
      <w:r>
        <w:rPr>
          <w:color w:val="020203"/>
          <w:spacing w:val="40"/>
        </w:rPr>
        <w:t> </w:t>
      </w:r>
      <w:r>
        <w:rPr>
          <w:color w:val="020203"/>
        </w:rPr>
        <w:t>Pomeriggio tempo libero per esplorare la città in modo autonomo. Suggeriamo mercatini vicino a Notre Dame (nella piazza Rene Viviani) o il più grande nei giardini</w:t>
      </w:r>
      <w:r>
        <w:rPr>
          <w:color w:val="020203"/>
          <w:spacing w:val="40"/>
        </w:rPr>
        <w:t> </w:t>
      </w:r>
      <w:r>
        <w:rPr>
          <w:color w:val="020203"/>
        </w:rPr>
        <w:t>delle Tuileries. Cena libera e pernottamento in hotel.</w:t>
      </w:r>
    </w:p>
    <w:p>
      <w:pPr>
        <w:spacing w:line="235" w:lineRule="auto" w:before="195"/>
        <w:ind w:left="141" w:right="0" w:firstLine="0"/>
        <w:jc w:val="left"/>
        <w:rPr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NB:</w:t>
      </w:r>
      <w:r>
        <w:rPr>
          <w:b/>
          <w:i/>
          <w:color w:val="020203"/>
          <w:spacing w:val="-4"/>
          <w:sz w:val="16"/>
          <w:u w:val="single" w:color="020203"/>
        </w:rPr>
        <w:t> </w:t>
      </w:r>
      <w:r>
        <w:rPr>
          <w:i/>
          <w:color w:val="020203"/>
          <w:sz w:val="16"/>
        </w:rPr>
        <w:t>All’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Arco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Trionfo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Champs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Elysees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svolge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tradizionalmente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eccezionale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spettacolo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gratuito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luce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suoni.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Pochi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secondi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prima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mezzanotte,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sulla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facciata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dell’Arco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Trionfo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Parigi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inizia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rovescia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appena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l’orologio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segna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12,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cielo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riempie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fuochi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d’artificio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tutta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città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illumina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3°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01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gennaio: </w:t>
      </w:r>
      <w:r>
        <w:rPr>
          <w:b/>
          <w:color w:val="98C222"/>
          <w:spacing w:val="-2"/>
          <w:sz w:val="16"/>
        </w:rPr>
        <w:t>PARIGI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 colazione in hotel e mattinata libera per relax o per fare una passeggiata. Pranzo libero. Alle 14:00 partenza dall’hotel per la visita panoramica di Parigi Ovest l</w:t>
      </w:r>
      <w:r>
        <w:rPr>
          <w:color w:val="020203"/>
          <w:spacing w:val="40"/>
        </w:rPr>
        <w:t> </w:t>
      </w:r>
      <w:r>
        <w:rPr>
          <w:color w:val="020203"/>
        </w:rPr>
        <w:t>maestose</w:t>
      </w:r>
      <w:r>
        <w:rPr>
          <w:color w:val="020203"/>
          <w:spacing w:val="-5"/>
        </w:rPr>
        <w:t> </w:t>
      </w:r>
      <w:r>
        <w:rPr>
          <w:color w:val="020203"/>
        </w:rPr>
        <w:t>Champs</w:t>
      </w:r>
      <w:r>
        <w:rPr>
          <w:color w:val="020203"/>
          <w:spacing w:val="-6"/>
        </w:rPr>
        <w:t> </w:t>
      </w:r>
      <w:r>
        <w:rPr>
          <w:color w:val="020203"/>
        </w:rPr>
        <w:t>Elysees,</w:t>
      </w:r>
      <w:r>
        <w:rPr>
          <w:color w:val="020203"/>
          <w:spacing w:val="-5"/>
        </w:rPr>
        <w:t> </w:t>
      </w:r>
      <w:r>
        <w:rPr>
          <w:color w:val="020203"/>
        </w:rPr>
        <w:t>l’Arco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Trionfo,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6"/>
        </w:rPr>
        <w:t> </w:t>
      </w:r>
      <w:r>
        <w:rPr>
          <w:color w:val="020203"/>
        </w:rPr>
        <w:t>iconica</w:t>
      </w:r>
      <w:r>
        <w:rPr>
          <w:color w:val="020203"/>
          <w:spacing w:val="-6"/>
        </w:rPr>
        <w:t> </w:t>
      </w:r>
      <w:r>
        <w:rPr>
          <w:color w:val="020203"/>
        </w:rPr>
        <w:t>Tour</w:t>
      </w:r>
      <w:r>
        <w:rPr>
          <w:color w:val="020203"/>
          <w:spacing w:val="-5"/>
        </w:rPr>
        <w:t> </w:t>
      </w:r>
      <w:r>
        <w:rPr>
          <w:color w:val="020203"/>
        </w:rPr>
        <w:t>Eiffel,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6"/>
        </w:rPr>
        <w:t> </w:t>
      </w:r>
      <w:r>
        <w:rPr>
          <w:color w:val="020203"/>
        </w:rPr>
        <w:t>piazza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Trocadero,</w:t>
      </w:r>
      <w:r>
        <w:rPr>
          <w:color w:val="020203"/>
          <w:spacing w:val="-5"/>
        </w:rPr>
        <w:t> </w:t>
      </w:r>
      <w:r>
        <w:rPr>
          <w:color w:val="020203"/>
        </w:rPr>
        <w:t>Hotel</w:t>
      </w:r>
      <w:r>
        <w:rPr>
          <w:color w:val="020203"/>
          <w:spacing w:val="-6"/>
        </w:rPr>
        <w:t> </w:t>
      </w:r>
      <w:r>
        <w:rPr>
          <w:color w:val="020203"/>
        </w:rPr>
        <w:t>des</w:t>
      </w:r>
      <w:r>
        <w:rPr>
          <w:color w:val="020203"/>
          <w:spacing w:val="-6"/>
        </w:rPr>
        <w:t> </w:t>
      </w:r>
      <w:r>
        <w:rPr>
          <w:color w:val="020203"/>
        </w:rPr>
        <w:t>Invalides,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6"/>
        </w:rPr>
        <w:t> </w:t>
      </w:r>
      <w:r>
        <w:rPr>
          <w:color w:val="020203"/>
        </w:rPr>
        <w:t>Place</w:t>
      </w:r>
      <w:r>
        <w:rPr>
          <w:color w:val="020203"/>
          <w:spacing w:val="-5"/>
        </w:rPr>
        <w:t> </w:t>
      </w:r>
      <w:r>
        <w:rPr>
          <w:color w:val="020203"/>
        </w:rPr>
        <w:t>de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6"/>
        </w:rPr>
        <w:t> </w:t>
      </w:r>
      <w:r>
        <w:rPr>
          <w:color w:val="020203"/>
        </w:rPr>
        <w:t>Concorde,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6"/>
        </w:rPr>
        <w:t> </w:t>
      </w:r>
      <w:r>
        <w:rPr>
          <w:color w:val="020203"/>
        </w:rPr>
        <w:t>Madeleine,</w:t>
      </w:r>
      <w:r>
        <w:rPr>
          <w:color w:val="020203"/>
          <w:spacing w:val="-5"/>
        </w:rPr>
        <w:t> </w:t>
      </w:r>
      <w:r>
        <w:rPr>
          <w:color w:val="020203"/>
        </w:rPr>
        <w:t>Place</w:t>
      </w:r>
      <w:r>
        <w:rPr>
          <w:color w:val="020203"/>
          <w:spacing w:val="-5"/>
        </w:rPr>
        <w:t> </w:t>
      </w:r>
      <w:r>
        <w:rPr>
          <w:color w:val="020203"/>
        </w:rPr>
        <w:t>Vendome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</w:rPr>
        <w:t>l’Opera Garnier. Rientro in hotel, cena libera e pernottamento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4°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02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gennaio: </w:t>
      </w:r>
      <w:r>
        <w:rPr>
          <w:b/>
          <w:color w:val="98C222"/>
          <w:spacing w:val="-2"/>
          <w:sz w:val="16"/>
        </w:rPr>
        <w:t>PARIGI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Giornata</w:t>
      </w:r>
      <w:r>
        <w:rPr>
          <w:color w:val="020203"/>
          <w:spacing w:val="-4"/>
        </w:rPr>
        <w:t> </w:t>
      </w:r>
      <w:r>
        <w:rPr>
          <w:color w:val="020203"/>
        </w:rPr>
        <w:t>libera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attività</w:t>
      </w:r>
      <w:r>
        <w:rPr>
          <w:color w:val="020203"/>
          <w:spacing w:val="-4"/>
        </w:rPr>
        <w:t> </w:t>
      </w:r>
      <w:r>
        <w:rPr>
          <w:color w:val="020203"/>
        </w:rPr>
        <w:t>personali.</w:t>
      </w:r>
      <w:r>
        <w:rPr>
          <w:color w:val="020203"/>
          <w:spacing w:val="-4"/>
        </w:rPr>
        <w:t> </w:t>
      </w:r>
      <w:r>
        <w:rPr>
          <w:color w:val="020203"/>
        </w:rPr>
        <w:t>Suggeriamo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“nuovo”</w:t>
      </w:r>
      <w:r>
        <w:rPr>
          <w:color w:val="020203"/>
          <w:spacing w:val="-4"/>
        </w:rPr>
        <w:t> </w:t>
      </w:r>
      <w:r>
        <w:rPr>
          <w:color w:val="020203"/>
        </w:rPr>
        <w:t>Notre-Dame</w:t>
      </w:r>
      <w:r>
        <w:rPr>
          <w:color w:val="020203"/>
          <w:spacing w:val="-3"/>
        </w:rPr>
        <w:t> </w:t>
      </w:r>
      <w:r>
        <w:rPr>
          <w:color w:val="020203"/>
        </w:rPr>
        <w:t>dopo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riapertura,</w:t>
      </w:r>
      <w:r>
        <w:rPr>
          <w:color w:val="020203"/>
          <w:spacing w:val="-3"/>
        </w:rPr>
        <w:t> </w:t>
      </w:r>
      <w:r>
        <w:rPr>
          <w:color w:val="020203"/>
        </w:rPr>
        <w:t>o</w:t>
      </w:r>
      <w:r>
        <w:rPr>
          <w:color w:val="020203"/>
          <w:spacing w:val="-4"/>
        </w:rPr>
        <w:t> </w:t>
      </w:r>
      <w:r>
        <w:rPr>
          <w:color w:val="020203"/>
        </w:rPr>
        <w:t>semplicemente</w:t>
      </w:r>
      <w:r>
        <w:rPr>
          <w:color w:val="020203"/>
          <w:spacing w:val="-3"/>
        </w:rPr>
        <w:t> </w:t>
      </w:r>
      <w:r>
        <w:rPr>
          <w:color w:val="020203"/>
        </w:rPr>
        <w:t>passeggiare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40"/>
        </w:rPr>
        <w:t> </w:t>
      </w:r>
      <w:r>
        <w:rPr>
          <w:color w:val="020203"/>
        </w:rPr>
        <w:t>strade della città. Cena libera e 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5°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03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gennaio: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PARIGI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ITALIA</w:t>
      </w:r>
    </w:p>
    <w:p>
      <w:pPr>
        <w:pStyle w:val="BodyText"/>
        <w:spacing w:line="235" w:lineRule="auto" w:before="2"/>
        <w:ind w:left="141" w:right="38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autonomo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aeroporto</w:t>
      </w:r>
      <w:r>
        <w:rPr>
          <w:color w:val="020203"/>
          <w:spacing w:val="-5"/>
        </w:rPr>
        <w:t> </w:t>
      </w:r>
      <w:r>
        <w:rPr>
          <w:color w:val="020203"/>
        </w:rPr>
        <w:t>(trasferimenti</w:t>
      </w:r>
      <w:r>
        <w:rPr>
          <w:color w:val="020203"/>
          <w:spacing w:val="-5"/>
        </w:rPr>
        <w:t> </w:t>
      </w:r>
      <w:r>
        <w:rPr>
          <w:color w:val="020203"/>
        </w:rPr>
        <w:t>collettivi</w:t>
      </w:r>
      <w:r>
        <w:rPr>
          <w:color w:val="020203"/>
          <w:spacing w:val="-5"/>
        </w:rPr>
        <w:t> </w:t>
      </w:r>
      <w:r>
        <w:rPr>
          <w:color w:val="020203"/>
        </w:rPr>
        <w:t>su</w:t>
      </w:r>
      <w:r>
        <w:rPr>
          <w:color w:val="020203"/>
          <w:spacing w:val="-5"/>
        </w:rPr>
        <w:t> </w:t>
      </w:r>
      <w:r>
        <w:rPr>
          <w:color w:val="020203"/>
        </w:rPr>
        <w:t>richiesta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supplemento)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tempo</w:t>
      </w:r>
      <w:r>
        <w:rPr>
          <w:color w:val="020203"/>
          <w:spacing w:val="-5"/>
        </w:rPr>
        <w:t> </w:t>
      </w:r>
      <w:r>
        <w:rPr>
          <w:color w:val="020203"/>
        </w:rPr>
        <w:t>utile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rientro.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40"/>
        </w:rPr>
        <w:t> </w:t>
      </w:r>
      <w:r>
        <w:rPr>
          <w:color w:val="020203"/>
        </w:rPr>
        <w:t>Italia e fine dei servizi.</w:t>
      </w:r>
    </w:p>
    <w:p>
      <w:pPr>
        <w:pStyle w:val="Heading4"/>
        <w:spacing w:before="190"/>
        <w:ind w:right="1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9"/>
        <w:ind w:left="141" w:right="0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La dicitura “o similare” indica che, in base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In caso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di orari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dei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voli non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compatibili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con 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pasti;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sarà fornito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una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colazione al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sacco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o una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cena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fredda in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3°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letto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adulto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NO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RIDUZIONE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Tassa</w:t>
      </w:r>
      <w:r>
        <w:rPr>
          <w:rFonts w:ascii="Calibri" w:hAnsi="Calibri"/>
          <w:i/>
          <w:color w:val="020203"/>
          <w:spacing w:val="-7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di</w:t>
      </w:r>
      <w:r>
        <w:rPr>
          <w:rFonts w:ascii="Calibri" w:hAnsi="Calibri"/>
          <w:i/>
          <w:color w:val="020203"/>
          <w:spacing w:val="-6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soggiorno</w:t>
      </w:r>
      <w:r>
        <w:rPr>
          <w:rFonts w:ascii="Calibri" w:hAnsi="Calibri"/>
          <w:i/>
          <w:color w:val="020203"/>
          <w:spacing w:val="-6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da</w:t>
      </w:r>
      <w:r>
        <w:rPr>
          <w:rFonts w:ascii="Calibri" w:hAnsi="Calibri"/>
          <w:i/>
          <w:color w:val="020203"/>
          <w:spacing w:val="-7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pagare</w:t>
      </w:r>
      <w:r>
        <w:rPr>
          <w:rFonts w:ascii="Calibri" w:hAnsi="Calibri"/>
          <w:i/>
          <w:color w:val="020203"/>
          <w:spacing w:val="-6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all’arrivo</w:t>
      </w:r>
      <w:r>
        <w:rPr>
          <w:rFonts w:ascii="Calibri" w:hAnsi="Calibri"/>
          <w:i/>
          <w:color w:val="020203"/>
          <w:spacing w:val="-6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in</w:t>
      </w:r>
      <w:r>
        <w:rPr>
          <w:rFonts w:ascii="Calibri" w:hAnsi="Calibri"/>
          <w:i/>
          <w:color w:val="020203"/>
          <w:spacing w:val="-6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Trasferimenti</w:t>
      </w:r>
      <w:r>
        <w:rPr>
          <w:rFonts w:ascii="Calibri" w:hAnsi="Calibri"/>
          <w:i/>
          <w:color w:val="020203"/>
          <w:spacing w:val="-7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collettivi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su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richiesta e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con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supplemento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da richiedere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al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momento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della prenotazione</w:t>
      </w:r>
    </w:p>
    <w:p>
      <w:pPr>
        <w:pStyle w:val="BodyText"/>
        <w:spacing w:before="29"/>
        <w:rPr>
          <w:i/>
          <w:sz w:val="20"/>
        </w:rPr>
      </w:pPr>
    </w:p>
    <w:tbl>
      <w:tblPr>
        <w:tblW w:w="0" w:type="auto"/>
        <w:jc w:val="left"/>
        <w:tblInd w:w="2923" w:type="dxa"/>
        <w:tblBorders>
          <w:top w:val="single" w:sz="2" w:space="0" w:color="1E2F46"/>
          <w:left w:val="single" w:sz="2" w:space="0" w:color="1E2F46"/>
          <w:bottom w:val="single" w:sz="2" w:space="0" w:color="1E2F46"/>
          <w:right w:val="single" w:sz="2" w:space="0" w:color="1E2F46"/>
          <w:insideH w:val="single" w:sz="2" w:space="0" w:color="1E2F46"/>
          <w:insideV w:val="single" w:sz="2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</w:tblGrid>
      <w:tr>
        <w:trPr>
          <w:trHeight w:val="461" w:hRule="atLeast"/>
        </w:trPr>
        <w:tc>
          <w:tcPr>
            <w:tcW w:w="5216" w:type="dxa"/>
            <w:gridSpan w:val="2"/>
            <w:tcBorders>
              <w:top w:val="nil"/>
              <w:left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144"/>
              <w:ind w:left="155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 CAT. 4* (o similari)</w:t>
            </w:r>
          </w:p>
        </w:tc>
      </w:tr>
      <w:tr>
        <w:trPr>
          <w:trHeight w:val="407" w:hRule="atLeast"/>
        </w:trPr>
        <w:tc>
          <w:tcPr>
            <w:tcW w:w="2608" w:type="dxa"/>
            <w:tcBorders>
              <w:left w:val="single" w:sz="8" w:space="0" w:color="98C222"/>
              <w:bottom w:val="single" w:sz="8" w:space="0" w:color="98C222"/>
              <w:right w:val="single" w:sz="8" w:space="0" w:color="98C222"/>
            </w:tcBorders>
          </w:tcPr>
          <w:p>
            <w:pPr>
              <w:pStyle w:val="TableParagraph"/>
              <w:spacing w:before="115"/>
              <w:ind w:left="17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PARIGI</w:t>
            </w:r>
          </w:p>
        </w:tc>
        <w:tc>
          <w:tcPr>
            <w:tcW w:w="2608" w:type="dxa"/>
            <w:tcBorders>
              <w:left w:val="single" w:sz="8" w:space="0" w:color="98C222"/>
              <w:bottom w:val="single" w:sz="8" w:space="0" w:color="98C222"/>
              <w:right w:val="single" w:sz="8" w:space="0" w:color="98C222"/>
            </w:tcBorders>
          </w:tcPr>
          <w:p>
            <w:pPr>
              <w:pStyle w:val="TableParagraph"/>
              <w:spacing w:line="172" w:lineRule="auto" w:before="88"/>
              <w:ind w:left="912" w:right="152" w:hanging="733"/>
              <w:jc w:val="left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Hotel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AC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Marriott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Rive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Gauche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/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NH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z w:val="16"/>
              </w:rPr>
              <w:t>Gare de l'Est</w:t>
            </w:r>
          </w:p>
        </w:tc>
      </w:tr>
    </w:tbl>
    <w:sectPr>
      <w:pgSz w:w="11910" w:h="16840"/>
      <w:pgMar w:top="46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06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79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52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25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8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71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44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41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6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0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4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3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5"/>
      <w:ind w:left="1247" w:firstLine="2221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8"/>
      <w:ind w:left="136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189"/>
      <w:ind w:left="141"/>
      <w:jc w:val="center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16" w:lineRule="exact"/>
      <w:ind w:left="465" w:hanging="170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5"/>
      <w:ind w:left="9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2026-06-23T12:33:11Z</dcterms:created>
  <dcterms:modified xsi:type="dcterms:W3CDTF">2026-06-23T12:33:11Z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2026-06-23T00:00:00Z</vt:filetime>
  </property>
  <property fmtid="{D5CDD505-2E9C-101B-9397-08002B2CF9AE}" pid="6" name="Producer">
    <vt:lpwstr>Adobe PDF Library 18.0</vt:lpwstr>
  </property>
</Properties>
</file>