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5" w:lineRule="auto"/>
      </w:pPr>
      <w:r>
        <w:rPr>
          <w:color w:val="FFFFFF"/>
          <w:spacing w:val="-8"/>
        </w:rPr>
        <w:t>TOUR</w:t>
      </w:r>
      <w:r>
        <w:rPr>
          <w:color w:val="FFFFFF"/>
          <w:spacing w:val="-31"/>
        </w:rPr>
        <w:t> </w:t>
      </w:r>
      <w:r>
        <w:rPr>
          <w:color w:val="FFFFFF"/>
          <w:spacing w:val="-8"/>
        </w:rPr>
        <w:t>CLASSICO </w:t>
      </w:r>
      <w:r>
        <w:rPr>
          <w:color w:val="FFFFFF"/>
          <w:spacing w:val="-12"/>
        </w:rPr>
        <w:t>DELLA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POLONIA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437"/>
        <w:rPr>
          <w:rFonts w:ascii="Georgia"/>
          <w:b/>
          <w:sz w:val="60"/>
        </w:rPr>
      </w:pPr>
    </w:p>
    <w:p>
      <w:pPr>
        <w:pStyle w:val="Heading2"/>
      </w:pPr>
      <w:r>
        <w:rPr>
          <w:color w:val="FFFDF0"/>
          <w:spacing w:val="-8"/>
        </w:rPr>
        <w:t>PARTENZE</w:t>
      </w:r>
      <w:r>
        <w:rPr>
          <w:color w:val="FFFDF0"/>
          <w:spacing w:val="-7"/>
        </w:rPr>
        <w:t> </w:t>
      </w:r>
      <w:r>
        <w:rPr>
          <w:color w:val="FFFDF0"/>
          <w:spacing w:val="-8"/>
        </w:rPr>
        <w:t>DA</w:t>
      </w:r>
      <w:r>
        <w:rPr>
          <w:color w:val="FFFDF0"/>
          <w:spacing w:val="-7"/>
        </w:rPr>
        <w:t> </w:t>
      </w:r>
      <w:r>
        <w:rPr>
          <w:color w:val="FFFDF0"/>
          <w:spacing w:val="-8"/>
        </w:rPr>
        <w:t>MAGGIO</w:t>
      </w:r>
      <w:r>
        <w:rPr>
          <w:color w:val="FFFDF0"/>
          <w:spacing w:val="-6"/>
        </w:rPr>
        <w:t> </w:t>
      </w:r>
      <w:r>
        <w:rPr>
          <w:color w:val="FFFDF0"/>
          <w:spacing w:val="-8"/>
        </w:rPr>
        <w:t>AD</w:t>
      </w:r>
      <w:r>
        <w:rPr>
          <w:color w:val="FFFDF0"/>
          <w:spacing w:val="-7"/>
        </w:rPr>
        <w:t> </w:t>
      </w:r>
      <w:r>
        <w:rPr>
          <w:color w:val="FFFDF0"/>
          <w:spacing w:val="-8"/>
        </w:rPr>
        <w:t>AGOSTO</w:t>
      </w:r>
      <w:r>
        <w:rPr>
          <w:color w:val="FFFDF0"/>
          <w:spacing w:val="-6"/>
        </w:rPr>
        <w:t> </w:t>
      </w:r>
      <w:r>
        <w:rPr>
          <w:color w:val="FFFDF0"/>
          <w:spacing w:val="-8"/>
        </w:rPr>
        <w:t>2026</w:t>
      </w:r>
    </w:p>
    <w:p>
      <w:pPr>
        <w:spacing w:line="673" w:lineRule="exact" w:before="0"/>
        <w:ind w:left="153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1.049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type w:val="continuous"/>
          <w:pgSz w:w="11910" w:h="16840"/>
          <w:pgMar w:top="1920" w:bottom="280" w:left="566" w:right="566"/>
        </w:sectPr>
      </w:pPr>
    </w:p>
    <w:p>
      <w:pPr>
        <w:pStyle w:val="Heading4"/>
        <w:ind w:left="15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8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47936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7" w:after="0"/>
        <w:ind w:left="324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0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(bevande escluse)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Varsavia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Cracovia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d’intera giornata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Visite a Czestochowa, Wielizcka Breslavia, Auschwitz di mezza giornata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7" w:after="0"/>
        <w:ind w:left="323" w:right="152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150€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0" w:after="0"/>
        <w:ind w:left="323" w:right="152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Quota gestione pratica 40€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0" w:after="0"/>
        <w:ind w:left="323" w:right="152" w:hanging="170"/>
        <w:jc w:val="both"/>
        <w:rPr>
          <w:b/>
          <w:i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97€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91€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12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(obbligatorio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pacing w:val="-2"/>
          <w:sz w:val="20"/>
        </w:rPr>
        <w:t>da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pagare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pacing w:val="-2"/>
          <w:sz w:val="20"/>
        </w:rPr>
        <w:t>alla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0" w:after="0"/>
        <w:ind w:left="323" w:right="152" w:hanging="170"/>
        <w:jc w:val="both"/>
        <w:rPr>
          <w:b/>
          <w:i/>
          <w:sz w:val="20"/>
        </w:rPr>
      </w:pPr>
      <w:r>
        <w:rPr>
          <w:color w:val="FFFFFF"/>
          <w:spacing w:val="-6"/>
          <w:sz w:val="20"/>
        </w:rPr>
        <w:t>Trasferimenti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privati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arrivo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partenza</w:t>
      </w:r>
      <w:r>
        <w:rPr>
          <w:color w:val="FFFFFF"/>
          <w:sz w:val="20"/>
        </w:rPr>
        <w:t> </w:t>
      </w:r>
      <w:r>
        <w:rPr>
          <w:b/>
          <w:i/>
          <w:color w:val="FFFFFF"/>
          <w:spacing w:val="-6"/>
          <w:sz w:val="20"/>
        </w:rPr>
        <w:t>(facoltativi,</w:t>
      </w:r>
      <w:r>
        <w:rPr>
          <w:b/>
          <w:i/>
          <w:color w:val="FFFFFF"/>
          <w:sz w:val="20"/>
        </w:rPr>
        <w:t> </w:t>
      </w:r>
      <w:r>
        <w:rPr>
          <w:b/>
          <w:i/>
          <w:color w:val="FFFFFF"/>
          <w:spacing w:val="-6"/>
          <w:sz w:val="20"/>
        </w:rPr>
        <w:t>su</w:t>
      </w:r>
      <w:r>
        <w:rPr>
          <w:b/>
          <w:i/>
          <w:color w:val="FFFFFF"/>
          <w:sz w:val="20"/>
        </w:rPr>
        <w:t> </w:t>
      </w:r>
      <w:r>
        <w:rPr>
          <w:b/>
          <w:i/>
          <w:color w:val="FFFFFF"/>
          <w:spacing w:val="-6"/>
          <w:sz w:val="20"/>
        </w:rPr>
        <w:t>richiesta</w:t>
      </w:r>
      <w:r>
        <w:rPr>
          <w:b/>
          <w:i/>
          <w:color w:val="FFFFFF"/>
          <w:sz w:val="20"/>
        </w:rPr>
        <w:t> con</w:t>
      </w:r>
      <w:r>
        <w:rPr>
          <w:b/>
          <w:i/>
          <w:color w:val="FFFFFF"/>
          <w:spacing w:val="-13"/>
          <w:sz w:val="20"/>
        </w:rPr>
        <w:t> </w:t>
      </w:r>
      <w:r>
        <w:rPr>
          <w:b/>
          <w:i/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9"/>
        <w:rPr>
          <w:sz w:val="20"/>
        </w:rPr>
      </w:pPr>
    </w:p>
    <w:p>
      <w:pPr>
        <w:pStyle w:val="Heading5"/>
        <w:spacing w:line="240" w:lineRule="auto"/>
        <w:ind w:left="0" w:right="152"/>
        <w:jc w:val="right"/>
      </w:pPr>
      <w:r>
        <w:rPr>
          <w:color w:val="FFFFFF"/>
          <w:spacing w:val="-2"/>
        </w:rPr>
        <w:t>IMG26</w:t>
      </w:r>
    </w:p>
    <w:p>
      <w:pPr>
        <w:pStyle w:val="Heading5"/>
        <w:spacing w:after="0" w:line="240" w:lineRule="auto"/>
        <w:jc w:val="right"/>
        <w:sectPr>
          <w:type w:val="continuous"/>
          <w:pgSz w:w="11910" w:h="16840"/>
          <w:pgMar w:top="1920" w:bottom="280" w:left="566" w:right="566"/>
          <w:cols w:num="2" w:equalWidth="0">
            <w:col w:w="5274" w:space="73"/>
            <w:col w:w="5431"/>
          </w:cols>
        </w:sectPr>
      </w:pPr>
    </w:p>
    <w:p>
      <w:pPr>
        <w:spacing w:line="240" w:lineRule="auto"/>
        <w:ind w:left="15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5" coordorigin="3086,15920" coordsize="5735,918">
                <v:shape style="position:absolute;left:3085;top:15920;width:5735;height:918" id="docshape16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7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1435735" cy="356870"/>
                <wp:effectExtent l="0" t="0" r="0" b="5079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05pt;height:28.1pt;mso-position-horizontal-relative:char;mso-position-vertical-relative:line" id="docshapegroup18" coordorigin="0,0" coordsize="2261,562">
                <v:shape style="position:absolute;left:0;top:21;width:1119;height:530" id="docshape19" coordorigin="0,22" coordsize="1119,530" path="m277,31l0,31,0,141,0,231,0,333,0,543,113,543,113,333,253,333,253,231,113,231,113,141,277,141,277,31xm699,281l697,228,696,224,687,173,676,142,672,128,650,91,623,61,591,39,587,38,587,281,586,320,582,354,576,380,576,380,568,400,557,414,544,425,529,431,512,433,495,431,495,431,481,425,467,414,456,399,447,380,441,354,437,324,436,288,437,251,441,221,447,195,456,176,467,161,480,150,494,144,511,142,527,144,542,150,555,161,567,175,576,194,582,218,586,247,587,281,587,38,554,26,554,26,511,22,469,26,432,39,400,61,373,92,351,130,336,175,336,176,327,228,324,281,324,283,324,288,325,320,325,326,325,330,330,369,338,405,348,437,362,464,377,488,395,508,414,524,435,536,459,545,486,550,515,552,544,550,571,544,595,534,616,520,635,502,652,481,666,457,677,433,678,430,687,400,687,399,694,365,698,326,699,288,699,281xm1118,543l1064,394,1061,387,1056,376,1040,349,1034,340,1030,335,1024,329,1014,323,1001,317,1013,312,1023,308,1033,302,1040,297,1051,286,1061,274,1069,261,1076,246,1079,238,1082,230,1086,213,1088,193,1089,173,1088,149,1086,135,1085,134,1085,128,1079,108,1072,90,1063,74,1052,61,1041,51,1028,43,1012,38,994,34,976,32,976,169,976,197,974,206,964,224,958,229,951,231,936,236,926,238,874,238,874,134,923,134,937,135,949,137,958,142,965,147,972,156,976,169,976,32,973,31,948,31,761,31,761,543,874,543,874,335,894,335,903,339,911,347,916,353,921,361,926,372,932,386,992,543,1118,543xe" filled="true" fillcolor="#000000" stroked="false">
                  <v:path arrowok="t"/>
                  <v:fill type="solid"/>
                </v:shape>
                <v:shape style="position:absolute;left:1095;top:30;width:1166;height:521" id="docshape20" coordorigin="1096,31" coordsize="1166,521" path="m1490,31l1367,31,1293,203,1220,31,1096,31,1237,328,1237,543,1349,543,1349,328,1490,31xm2261,31l2149,31,2149,343,2148,363,2145,381,2140,396,2132,409,2123,419,2113,426,2101,431,2087,432,2073,431,2061,426,2050,419,2041,409,2034,396,2029,380,2026,363,2025,343,2025,31,1913,31,1913,336,1914,355,1916,376,1919,399,1923,422,1927,437,1933,452,1939,467,1947,481,1956,495,1966,507,1975,517,1986,526,1997,533,2009,539,2023,543,2038,546,2053,549,2068,550,2082,551,2096,552,2118,550,2138,547,2157,542,2174,534,2186,527,2197,518,2208,506,2219,492,2229,476,2238,459,2245,441,2251,421,2255,401,2258,380,2260,358,2261,336,2261,31xe" filled="true" fillcolor="#94e000" stroked="false">
                  <v:path arrowok="t"/>
                  <v:fill type="solid"/>
                </v:shape>
                <v:shape style="position:absolute;left:1464;top:0;width:302;height:335" type="#_x0000_t75" id="docshape21" stroked="false">
                  <v:imagedata r:id="rId14" o:title=""/>
                </v:shape>
                <v:shape style="position:absolute;left:1493;top:118;width:384;height:444" id="docshape22" coordorigin="1493,118" coordsize="384,444" path="m1611,424l1493,424,1525,480,1567,524,1616,552,1670,562,1736,547,1792,507,1796,502,1611,502,1611,424xm1839,118l1839,263,1838,279,1837,296,1835,311,1832,327,1828,341,1824,355,1818,367,1812,379,1805,390,1797,398,1790,405,1782,411,1771,416,1759,420,1746,423,1730,424,1685,424,1685,502,1796,502,1837,447,1866,370,1876,281,1874,236,1866,194,1855,155,1839,118xe" filled="true" fillcolor="#94e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53545</wp:posOffset>
                </wp:positionV>
                <wp:extent cx="1219200" cy="10350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4.2162pt;width:96pt;height:8.15pt;mso-position-horizontal-relative:page;mso-position-vertical-relative:paragraph;z-index:15729664" id="docshapegroup23" coordorigin="720,84" coordsize="1920,163">
                <v:shape style="position:absolute;left:719;top:85;width:343;height:162" id="docshape24" coordorigin="720,85" coordsize="343,162" path="m1062,85l720,85,720,103,862,103,862,247,919,247,919,103,1062,103,1062,85xe" filled="true" fillcolor="#000000" stroked="false">
                  <v:path arrowok="t"/>
                  <v:fill type="solid"/>
                </v:shape>
                <v:shape style="position:absolute;left:1121;top:84;width:381;height:163" type="#_x0000_t75" id="docshape25" stroked="false">
                  <v:imagedata r:id="rId15" o:title=""/>
                </v:shape>
                <v:shape style="position:absolute;left:1508;top:84;width:405;height:163" id="docshape26" coordorigin="1509,84" coordsize="405,163" path="m1736,84l1675,84,1509,247,1570,247,1617,198,1859,198,1840,180,1633,180,1681,133,1691,122,1699,112,1704,101,1755,101,1736,84xm1859,198l1798,198,1848,247,1913,247,1859,198xm1755,101l1704,101,1710,109,1717,116,1725,125,1735,135,1780,180,1840,180,1755,101xe" filled="true" fillcolor="#000000" stroked="false">
                  <v:path arrowok="t"/>
                  <v:fill type="solid"/>
                </v:shape>
                <v:shape style="position:absolute;left:1869;top:84;width:395;height:163" type="#_x0000_t75" id="docshape27" stroked="false">
                  <v:imagedata r:id="rId16" o:title=""/>
                </v:shape>
                <v:shape style="position:absolute;left:2317;top:85;width:323;height:162" id="docshape28" coordorigin="2317,85" coordsize="323,162" path="m2639,227l2374,227,2374,173,2613,173,2613,153,2374,153,2374,103,2629,103,2629,85,2317,85,2317,103,2317,153,2317,173,2317,227,2317,247,2639,247,2639,2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54114</wp:posOffset>
                </wp:positionV>
                <wp:extent cx="171450" cy="1028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4.260963pt;width:13.5pt;height:8.1pt;mso-position-horizontal-relative:page;mso-position-vertical-relative:paragraph;z-index:15730176" id="docshape29" coordorigin="2716,85" coordsize="270,162" path="m2986,227l2773,227,2773,85,2716,85,2716,227,2716,247,2986,247,2986,2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24"/>
        </w:rPr>
        <w:t> </w:t>
      </w:r>
      <w:r>
        <w:rPr>
          <w:color w:val="94E000"/>
        </w:rPr>
        <w:t>CLASSICO</w:t>
      </w:r>
      <w:r>
        <w:rPr>
          <w:color w:val="94E000"/>
          <w:spacing w:val="24"/>
        </w:rPr>
        <w:t> </w:t>
      </w:r>
      <w:r>
        <w:rPr>
          <w:color w:val="94E000"/>
        </w:rPr>
        <w:t>DELLA</w:t>
      </w:r>
      <w:r>
        <w:rPr>
          <w:color w:val="94E000"/>
          <w:spacing w:val="25"/>
        </w:rPr>
        <w:t> </w:t>
      </w:r>
      <w:r>
        <w:rPr>
          <w:color w:val="94E000"/>
          <w:spacing w:val="-2"/>
        </w:rPr>
        <w:t>POLONIA</w:t>
      </w:r>
    </w:p>
    <w:p>
      <w:pPr>
        <w:pStyle w:val="BodyText"/>
        <w:spacing w:before="102"/>
        <w:rPr>
          <w:b/>
        </w:rPr>
      </w:pPr>
    </w:p>
    <w:p>
      <w:pPr>
        <w:pStyle w:val="Heading5"/>
        <w:spacing w:line="240" w:lineRule="auto"/>
      </w:pPr>
      <w:r>
        <w:rPr>
          <w:color w:val="94E000"/>
        </w:rPr>
        <w:t>PROGRAMMA</w:t>
      </w:r>
      <w:r>
        <w:rPr>
          <w:color w:val="94E000"/>
          <w:spacing w:val="22"/>
        </w:rPr>
        <w:t> </w:t>
      </w:r>
      <w:r>
        <w:rPr>
          <w:color w:val="94E000"/>
        </w:rPr>
        <w:t>DI</w:t>
      </w:r>
      <w:r>
        <w:rPr>
          <w:color w:val="94E000"/>
          <w:spacing w:val="22"/>
        </w:rPr>
        <w:t> </w:t>
      </w:r>
      <w:r>
        <w:rPr>
          <w:color w:val="94E000"/>
          <w:spacing w:val="-2"/>
        </w:rPr>
        <w:t>VIAGGIO</w:t>
      </w:r>
    </w:p>
    <w:p>
      <w:pPr>
        <w:spacing w:line="188" w:lineRule="exact" w:before="165"/>
        <w:ind w:left="157" w:right="0" w:firstLine="0"/>
        <w:jc w:val="left"/>
        <w:rPr>
          <w:b/>
          <w:sz w:val="16"/>
        </w:rPr>
      </w:pPr>
      <w:r>
        <w:rPr>
          <w:b/>
          <w:color w:val="94E000"/>
          <w:sz w:val="16"/>
        </w:rPr>
        <w:t>GIORNO</w:t>
      </w:r>
      <w:r>
        <w:rPr>
          <w:b/>
          <w:color w:val="94E000"/>
          <w:spacing w:val="5"/>
          <w:sz w:val="16"/>
        </w:rPr>
        <w:t> </w:t>
      </w:r>
      <w:r>
        <w:rPr>
          <w:b/>
          <w:color w:val="94E000"/>
          <w:sz w:val="16"/>
        </w:rPr>
        <w:t>1:</w:t>
      </w:r>
      <w:r>
        <w:rPr>
          <w:b/>
          <w:color w:val="94E000"/>
          <w:spacing w:val="5"/>
          <w:sz w:val="16"/>
        </w:rPr>
        <w:t> </w:t>
      </w:r>
      <w:r>
        <w:rPr>
          <w:b/>
          <w:color w:val="94E000"/>
          <w:sz w:val="16"/>
        </w:rPr>
        <w:t>ITALIA</w:t>
      </w:r>
      <w:r>
        <w:rPr>
          <w:b/>
          <w:color w:val="94E000"/>
          <w:spacing w:val="5"/>
          <w:sz w:val="16"/>
        </w:rPr>
        <w:t> </w:t>
      </w:r>
      <w:r>
        <w:rPr>
          <w:b/>
          <w:color w:val="94E000"/>
          <w:sz w:val="16"/>
        </w:rPr>
        <w:t>-</w:t>
      </w:r>
      <w:r>
        <w:rPr>
          <w:b/>
          <w:color w:val="94E000"/>
          <w:spacing w:val="5"/>
          <w:sz w:val="16"/>
        </w:rPr>
        <w:t> </w:t>
      </w:r>
      <w:r>
        <w:rPr>
          <w:b/>
          <w:color w:val="94E000"/>
          <w:spacing w:val="-2"/>
          <w:sz w:val="16"/>
        </w:rPr>
        <w:t>VARSAVIA</w:t>
      </w:r>
    </w:p>
    <w:p>
      <w:pPr>
        <w:pStyle w:val="BodyText"/>
        <w:spacing w:line="220" w:lineRule="auto" w:before="4"/>
        <w:ind w:left="153" w:right="153"/>
        <w:jc w:val="both"/>
      </w:pPr>
      <w:r>
        <w:rPr>
          <w:spacing w:val="-2"/>
        </w:rPr>
        <w:t>Partenza da Roma o Milano. Arrivo a Varsavia e trasferimento libero in hotel (trasferimento privato su richiesta con supplemento). Alle ore 19:00 incontro con gli altri</w:t>
      </w:r>
      <w:r>
        <w:rPr>
          <w:spacing w:val="40"/>
        </w:rPr>
        <w:t> </w:t>
      </w:r>
      <w:r>
        <w:rPr/>
        <w:t>partecipanti e con la guida. Cena e pernottamento in hotel.</w:t>
      </w:r>
    </w:p>
    <w:p>
      <w:pPr>
        <w:pStyle w:val="Heading5"/>
        <w:spacing w:before="169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2: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VARSAVIA</w:t>
      </w:r>
    </w:p>
    <w:p>
      <w:pPr>
        <w:pStyle w:val="BodyText"/>
        <w:spacing w:line="220" w:lineRule="auto" w:before="4"/>
        <w:ind w:left="153" w:right="150"/>
        <w:jc w:val="both"/>
      </w:pPr>
      <w:r>
        <w:rPr/>
        <w:t>Prima colazione in hotel. Giornata dedicata alla visita di Varsavia. Visita del centro storico con la città Vecchia e la città Nuova e i loro innumerevoli angoli e posti</w:t>
      </w:r>
      <w:r>
        <w:rPr>
          <w:spacing w:val="40"/>
        </w:rPr>
        <w:t> </w:t>
      </w:r>
      <w:r>
        <w:rPr>
          <w:spacing w:val="-2"/>
        </w:rPr>
        <w:t>rappresentativi come l’animata Piazza del Mercato e l’imponente Palazzo della Cultura e della Scienza, legato del periodo comunista del dopoguerra. Si passerà per il</w:t>
      </w:r>
      <w:r>
        <w:rPr>
          <w:spacing w:val="40"/>
        </w:rPr>
        <w:t> </w:t>
      </w:r>
      <w:r>
        <w:rPr>
          <w:spacing w:val="-2"/>
        </w:rPr>
        <w:t>Tratto</w:t>
      </w:r>
      <w:r>
        <w:rPr>
          <w:spacing w:val="-7"/>
        </w:rPr>
        <w:t> </w:t>
      </w:r>
      <w:r>
        <w:rPr>
          <w:spacing w:val="-2"/>
        </w:rPr>
        <w:t>Reale,</w:t>
      </w:r>
      <w:r>
        <w:rPr>
          <w:spacing w:val="-7"/>
        </w:rPr>
        <w:t> </w:t>
      </w:r>
      <w:r>
        <w:rPr>
          <w:spacing w:val="-2"/>
        </w:rPr>
        <w:t>signorile</w:t>
      </w:r>
      <w:r>
        <w:rPr>
          <w:spacing w:val="-7"/>
        </w:rPr>
        <w:t> </w:t>
      </w:r>
      <w:r>
        <w:rPr>
          <w:spacing w:val="-2"/>
        </w:rPr>
        <w:t>strada</w:t>
      </w:r>
      <w:r>
        <w:rPr>
          <w:spacing w:val="-7"/>
        </w:rPr>
        <w:t> </w:t>
      </w:r>
      <w:r>
        <w:rPr>
          <w:spacing w:val="-2"/>
        </w:rPr>
        <w:t>piena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edifici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palazzi</w:t>
      </w:r>
      <w:r>
        <w:rPr>
          <w:spacing w:val="-7"/>
        </w:rPr>
        <w:t> </w:t>
      </w:r>
      <w:r>
        <w:rPr>
          <w:spacing w:val="-2"/>
        </w:rPr>
        <w:t>storici,</w:t>
      </w:r>
      <w:r>
        <w:rPr>
          <w:spacing w:val="-7"/>
        </w:rPr>
        <w:t> </w:t>
      </w:r>
      <w:r>
        <w:rPr>
          <w:spacing w:val="-2"/>
        </w:rPr>
        <w:t>chiese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altri</w:t>
      </w:r>
      <w:r>
        <w:rPr>
          <w:spacing w:val="-7"/>
        </w:rPr>
        <w:t> </w:t>
      </w:r>
      <w:r>
        <w:rPr>
          <w:spacing w:val="-2"/>
        </w:rPr>
        <w:t>monumenti.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stata</w:t>
      </w:r>
      <w:r>
        <w:rPr>
          <w:spacing w:val="-7"/>
        </w:rPr>
        <w:t> </w:t>
      </w:r>
      <w:r>
        <w:rPr>
          <w:spacing w:val="-2"/>
        </w:rPr>
        <w:t>distrutta</w:t>
      </w:r>
      <w:r>
        <w:rPr>
          <w:spacing w:val="-7"/>
        </w:rPr>
        <w:t> </w:t>
      </w:r>
      <w:r>
        <w:rPr>
          <w:spacing w:val="-2"/>
        </w:rPr>
        <w:t>durante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guerra</w:t>
      </w:r>
      <w:r>
        <w:rPr>
          <w:spacing w:val="-7"/>
        </w:rPr>
        <w:t> </w:t>
      </w:r>
      <w:r>
        <w:rPr>
          <w:spacing w:val="-2"/>
        </w:rPr>
        <w:t>mondiale,</w:t>
      </w:r>
      <w:r>
        <w:rPr>
          <w:spacing w:val="-7"/>
        </w:rPr>
        <w:t> </w:t>
      </w:r>
      <w:r>
        <w:rPr>
          <w:spacing w:val="-2"/>
        </w:rPr>
        <w:t>ma</w:t>
      </w:r>
      <w:r>
        <w:rPr>
          <w:spacing w:val="-7"/>
        </w:rPr>
        <w:t> </w:t>
      </w:r>
      <w:r>
        <w:rPr>
          <w:spacing w:val="-2"/>
        </w:rPr>
        <w:t>ha</w:t>
      </w:r>
      <w:r>
        <w:rPr>
          <w:spacing w:val="-7"/>
        </w:rPr>
        <w:t> </w:t>
      </w:r>
      <w:r>
        <w:rPr>
          <w:spacing w:val="-2"/>
        </w:rPr>
        <w:t>recuperato</w:t>
      </w:r>
      <w:r>
        <w:rPr>
          <w:spacing w:val="40"/>
        </w:rPr>
        <w:t> </w:t>
      </w:r>
      <w:r>
        <w:rPr/>
        <w:t>una</w:t>
      </w:r>
      <w:r>
        <w:rPr>
          <w:spacing w:val="-10"/>
        </w:rPr>
        <w:t> </w:t>
      </w:r>
      <w:r>
        <w:rPr/>
        <w:t>forma</w:t>
      </w:r>
      <w:r>
        <w:rPr>
          <w:spacing w:val="-9"/>
        </w:rPr>
        <w:t> </w:t>
      </w:r>
      <w:r>
        <w:rPr/>
        <w:t>spettacolare</w:t>
      </w:r>
      <w:r>
        <w:rPr>
          <w:spacing w:val="-9"/>
        </w:rPr>
        <w:t> </w:t>
      </w:r>
      <w:r>
        <w:rPr/>
        <w:t>diventando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caso</w:t>
      </w:r>
      <w:r>
        <w:rPr>
          <w:spacing w:val="-9"/>
        </w:rPr>
        <w:t> </w:t>
      </w:r>
      <w:r>
        <w:rPr/>
        <w:t>unico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dell’Unesco,</w:t>
      </w:r>
      <w:r>
        <w:rPr>
          <w:spacing w:val="-9"/>
        </w:rPr>
        <w:t> </w:t>
      </w:r>
      <w:r>
        <w:rPr/>
        <w:t>proprio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valore</w:t>
      </w:r>
      <w:r>
        <w:rPr>
          <w:spacing w:val="-9"/>
        </w:rPr>
        <w:t> </w:t>
      </w:r>
      <w:r>
        <w:rPr/>
        <w:t>dell’opera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restauro.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continuerà</w:t>
      </w:r>
      <w:r>
        <w:rPr>
          <w:spacing w:val="-9"/>
        </w:rPr>
        <w:t> </w:t>
      </w:r>
      <w:r>
        <w:rPr/>
        <w:t>visitando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romantico</w:t>
      </w:r>
      <w:r>
        <w:rPr>
          <w:spacing w:val="40"/>
        </w:rPr>
        <w:t> </w:t>
      </w:r>
      <w:r>
        <w:rPr>
          <w:spacing w:val="-2"/>
        </w:rPr>
        <w:t>parco</w:t>
      </w:r>
      <w:r>
        <w:rPr>
          <w:spacing w:val="-6"/>
        </w:rPr>
        <w:t> </w:t>
      </w:r>
      <w:r>
        <w:rPr>
          <w:spacing w:val="-2"/>
        </w:rPr>
        <w:t>monumentale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Lazienki,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trova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monumento</w:t>
      </w:r>
      <w:r>
        <w:rPr>
          <w:spacing w:val="-6"/>
        </w:rPr>
        <w:t> </w:t>
      </w:r>
      <w:r>
        <w:rPr>
          <w:spacing w:val="-2"/>
        </w:rPr>
        <w:t>dedicato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Chopin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Palazzo</w:t>
      </w:r>
      <w:r>
        <w:rPr>
          <w:spacing w:val="-6"/>
        </w:rPr>
        <w:t> </w:t>
      </w:r>
      <w:r>
        <w:rPr>
          <w:spacing w:val="-2"/>
        </w:rPr>
        <w:t>sull’Acqua,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poi</w:t>
      </w:r>
      <w:r>
        <w:rPr>
          <w:spacing w:val="-6"/>
        </w:rPr>
        <w:t> </w:t>
      </w:r>
      <w:r>
        <w:rPr>
          <w:spacing w:val="-2"/>
        </w:rPr>
        <w:t>concludere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Palazzo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Wilanow,</w:t>
      </w:r>
      <w:r>
        <w:rPr>
          <w:spacing w:val="-6"/>
        </w:rPr>
        <w:t> </w:t>
      </w:r>
      <w:r>
        <w:rPr>
          <w:spacing w:val="-2"/>
        </w:rPr>
        <w:t>residenza</w:t>
      </w:r>
      <w:r>
        <w:rPr>
          <w:spacing w:val="40"/>
        </w:rPr>
        <w:t> </w:t>
      </w:r>
      <w:r>
        <w:rPr/>
        <w:t>reale</w:t>
      </w:r>
      <w:r>
        <w:rPr>
          <w:spacing w:val="-4"/>
        </w:rPr>
        <w:t> </w:t>
      </w:r>
      <w:r>
        <w:rPr/>
        <w:t>d’estate,</w:t>
      </w:r>
      <w:r>
        <w:rPr>
          <w:spacing w:val="-4"/>
        </w:rPr>
        <w:t> </w:t>
      </w:r>
      <w:r>
        <w:rPr/>
        <w:t>chiamato</w:t>
      </w:r>
      <w:r>
        <w:rPr>
          <w:spacing w:val="-4"/>
        </w:rPr>
        <w:t> </w:t>
      </w:r>
      <w:r>
        <w:rPr/>
        <w:t>“la</w:t>
      </w:r>
      <w:r>
        <w:rPr>
          <w:spacing w:val="-4"/>
        </w:rPr>
        <w:t> </w:t>
      </w:r>
      <w:r>
        <w:rPr/>
        <w:t>Versailles</w:t>
      </w:r>
      <w:r>
        <w:rPr>
          <w:spacing w:val="-4"/>
        </w:rPr>
        <w:t> </w:t>
      </w:r>
      <w:r>
        <w:rPr/>
        <w:t>polacca”.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pernottamento.</w:t>
      </w:r>
    </w:p>
    <w:p>
      <w:pPr>
        <w:pStyle w:val="Heading5"/>
        <w:spacing w:before="170"/>
      </w:pPr>
      <w:r>
        <w:rPr>
          <w:color w:val="94E000"/>
        </w:rPr>
        <w:t>GIORNO</w:t>
      </w:r>
      <w:r>
        <w:rPr>
          <w:color w:val="94E000"/>
          <w:spacing w:val="11"/>
        </w:rPr>
        <w:t> </w:t>
      </w:r>
      <w:r>
        <w:rPr>
          <w:color w:val="94E000"/>
        </w:rPr>
        <w:t>3:</w:t>
      </w:r>
      <w:r>
        <w:rPr>
          <w:color w:val="94E000"/>
          <w:spacing w:val="11"/>
        </w:rPr>
        <w:t> </w:t>
      </w:r>
      <w:r>
        <w:rPr>
          <w:color w:val="94E000"/>
        </w:rPr>
        <w:t>VARSAVIA</w:t>
      </w:r>
      <w:r>
        <w:rPr>
          <w:color w:val="94E000"/>
          <w:spacing w:val="11"/>
        </w:rPr>
        <w:t> </w:t>
      </w:r>
      <w:r>
        <w:rPr>
          <w:color w:val="94E000"/>
        </w:rPr>
        <w:t>-</w:t>
      </w:r>
      <w:r>
        <w:rPr>
          <w:color w:val="94E000"/>
          <w:spacing w:val="11"/>
        </w:rPr>
        <w:t> </w:t>
      </w:r>
      <w:r>
        <w:rPr>
          <w:color w:val="94E000"/>
        </w:rPr>
        <w:t>CZESTOCHOWA</w:t>
      </w:r>
      <w:r>
        <w:rPr>
          <w:color w:val="94E000"/>
          <w:spacing w:val="11"/>
        </w:rPr>
        <w:t> </w:t>
      </w:r>
      <w:r>
        <w:rPr>
          <w:color w:val="94E000"/>
        </w:rPr>
        <w:t>-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CRACOVIA</w:t>
      </w:r>
    </w:p>
    <w:p>
      <w:pPr>
        <w:pStyle w:val="BodyText"/>
        <w:spacing w:line="220" w:lineRule="auto" w:before="4"/>
        <w:ind w:left="153" w:right="151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Czestochowa.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pranzo.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Santuario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Jasna</w:t>
      </w:r>
      <w:r>
        <w:rPr>
          <w:spacing w:val="-5"/>
        </w:rPr>
        <w:t> </w:t>
      </w:r>
      <w:r>
        <w:rPr>
          <w:spacing w:val="-2"/>
        </w:rPr>
        <w:t>Góra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importante</w:t>
      </w:r>
      <w:r>
        <w:rPr>
          <w:spacing w:val="-5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pellegrinaggio</w:t>
      </w:r>
      <w:r>
        <w:rPr>
          <w:spacing w:val="-5"/>
        </w:rPr>
        <w:t> </w:t>
      </w:r>
      <w:r>
        <w:rPr>
          <w:spacing w:val="-2"/>
        </w:rPr>
        <w:t>cattolico.</w:t>
      </w:r>
      <w:r>
        <w:rPr>
          <w:spacing w:val="-5"/>
        </w:rPr>
        <w:t> </w:t>
      </w:r>
      <w:r>
        <w:rPr>
          <w:spacing w:val="-2"/>
        </w:rPr>
        <w:t>Fondato</w:t>
      </w:r>
      <w:r>
        <w:rPr>
          <w:spacing w:val="40"/>
        </w:rPr>
        <w:t> </w:t>
      </w:r>
      <w:r>
        <w:rPr>
          <w:spacing w:val="-2"/>
        </w:rPr>
        <w:t>dai</w:t>
      </w:r>
      <w:r>
        <w:rPr>
          <w:spacing w:val="-5"/>
        </w:rPr>
        <w:t> </w:t>
      </w:r>
      <w:r>
        <w:rPr>
          <w:spacing w:val="-2"/>
        </w:rPr>
        <w:t>monaci</w:t>
      </w:r>
      <w:r>
        <w:rPr>
          <w:spacing w:val="-5"/>
        </w:rPr>
        <w:t> </w:t>
      </w:r>
      <w:r>
        <w:rPr>
          <w:spacing w:val="-2"/>
        </w:rPr>
        <w:t>paolini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1382,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noto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l’icona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Vergine</w:t>
      </w:r>
      <w:r>
        <w:rPr>
          <w:spacing w:val="-5"/>
        </w:rPr>
        <w:t> </w:t>
      </w:r>
      <w:r>
        <w:rPr>
          <w:spacing w:val="-2"/>
        </w:rPr>
        <w:t>Nera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Częstochowa,</w:t>
      </w:r>
      <w:r>
        <w:rPr>
          <w:spacing w:val="-5"/>
        </w:rPr>
        <w:t> </w:t>
      </w:r>
      <w:r>
        <w:rPr>
          <w:spacing w:val="-2"/>
        </w:rPr>
        <w:t>un’opera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XIV</w:t>
      </w:r>
      <w:r>
        <w:rPr>
          <w:spacing w:val="-5"/>
        </w:rPr>
        <w:t> </w:t>
      </w:r>
      <w:r>
        <w:rPr>
          <w:spacing w:val="-2"/>
        </w:rPr>
        <w:t>secolo.</w:t>
      </w:r>
      <w:r>
        <w:rPr>
          <w:spacing w:val="-5"/>
        </w:rPr>
        <w:t> </w:t>
      </w:r>
      <w:r>
        <w:rPr>
          <w:spacing w:val="-2"/>
        </w:rPr>
        <w:t>L’icona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Vergine</w:t>
      </w:r>
      <w:r>
        <w:rPr>
          <w:spacing w:val="-5"/>
        </w:rPr>
        <w:t> </w:t>
      </w:r>
      <w:r>
        <w:rPr>
          <w:spacing w:val="-2"/>
        </w:rPr>
        <w:t>Nera,</w:t>
      </w:r>
      <w:r>
        <w:rPr>
          <w:spacing w:val="-5"/>
        </w:rPr>
        <w:t> </w:t>
      </w:r>
      <w:r>
        <w:rPr>
          <w:spacing w:val="-2"/>
        </w:rPr>
        <w:t>chiamata</w:t>
      </w:r>
      <w:r>
        <w:rPr>
          <w:spacing w:val="-5"/>
        </w:rPr>
        <w:t> </w:t>
      </w:r>
      <w:r>
        <w:rPr>
          <w:spacing w:val="-2"/>
        </w:rPr>
        <w:t>anche</w:t>
      </w:r>
      <w:r>
        <w:rPr>
          <w:spacing w:val="-5"/>
        </w:rPr>
        <w:t> </w:t>
      </w:r>
      <w:r>
        <w:rPr>
          <w:spacing w:val="-2"/>
        </w:rPr>
        <w:t>Madonna</w:t>
      </w:r>
      <w:r>
        <w:rPr>
          <w:spacing w:val="-5"/>
        </w:rPr>
        <w:t> </w:t>
      </w:r>
      <w:r>
        <w:rPr>
          <w:spacing w:val="-2"/>
        </w:rPr>
        <w:t>Nera,</w:t>
      </w:r>
      <w:r>
        <w:rPr>
          <w:spacing w:val="40"/>
        </w:rPr>
        <w:t> </w:t>
      </w:r>
      <w:r>
        <w:rPr>
          <w:spacing w:val="-2"/>
        </w:rPr>
        <w:t>è al centro della devozione religiosa a Jasna Góra. (per la festività saranno chiuse diverse sezioni del Santuario).</w:t>
      </w:r>
      <w:r>
        <w:rPr>
          <w:spacing w:val="36"/>
        </w:rPr>
        <w:t> </w:t>
      </w:r>
      <w:r>
        <w:rPr>
          <w:spacing w:val="-2"/>
        </w:rPr>
        <w:t>La Cappella della Vergine, che custodisce l’icona della</w:t>
      </w:r>
      <w:r>
        <w:rPr>
          <w:spacing w:val="40"/>
        </w:rPr>
        <w:t> </w:t>
      </w:r>
      <w:r>
        <w:rPr>
          <w:spacing w:val="-2"/>
        </w:rPr>
        <w:t>Madonna Nera, è il centro spirituale del santuario. Il Tesoro di Jasna Góra è un museo con una collezione di ex voto, reliquie e oggetti di valore storico e religioso. Nel</w:t>
      </w:r>
      <w:r>
        <w:rPr>
          <w:spacing w:val="40"/>
        </w:rPr>
        <w:t> </w:t>
      </w:r>
      <w:r>
        <w:rPr/>
        <w:t>pomeriggio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Cracovia;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nelle</w:t>
      </w:r>
      <w:r>
        <w:rPr>
          <w:spacing w:val="-6"/>
        </w:rPr>
        <w:t> </w:t>
      </w:r>
      <w:r>
        <w:rPr/>
        <w:t>camere</w:t>
      </w:r>
      <w:r>
        <w:rPr>
          <w:spacing w:val="-6"/>
        </w:rPr>
        <w:t> </w:t>
      </w:r>
      <w:r>
        <w:rPr/>
        <w:t>riservate.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5"/>
        <w:spacing w:before="170"/>
      </w:pPr>
      <w:r>
        <w:rPr>
          <w:color w:val="94E000"/>
        </w:rPr>
        <w:t>GIORNO</w:t>
      </w:r>
      <w:r>
        <w:rPr>
          <w:color w:val="94E000"/>
          <w:spacing w:val="12"/>
        </w:rPr>
        <w:t> </w:t>
      </w:r>
      <w:r>
        <w:rPr>
          <w:color w:val="94E000"/>
        </w:rPr>
        <w:t>4:</w:t>
      </w:r>
      <w:r>
        <w:rPr>
          <w:color w:val="94E000"/>
          <w:spacing w:val="13"/>
        </w:rPr>
        <w:t> </w:t>
      </w:r>
      <w:r>
        <w:rPr>
          <w:color w:val="94E000"/>
        </w:rPr>
        <w:t>CRACOVIA</w:t>
      </w:r>
      <w:r>
        <w:rPr>
          <w:color w:val="94E000"/>
          <w:spacing w:val="12"/>
        </w:rPr>
        <w:t> </w:t>
      </w:r>
      <w:r>
        <w:rPr>
          <w:color w:val="94E000"/>
        </w:rPr>
        <w:t>-</w:t>
      </w:r>
      <w:r>
        <w:rPr>
          <w:color w:val="94E000"/>
          <w:spacing w:val="13"/>
        </w:rPr>
        <w:t> </w:t>
      </w:r>
      <w:r>
        <w:rPr>
          <w:color w:val="94E000"/>
        </w:rPr>
        <w:t>WIELICZKA</w:t>
      </w:r>
      <w:r>
        <w:rPr>
          <w:color w:val="94E000"/>
          <w:spacing w:val="12"/>
        </w:rPr>
        <w:t> </w:t>
      </w:r>
      <w:r>
        <w:rPr>
          <w:color w:val="94E000"/>
        </w:rPr>
        <w:t>-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CRACOVIA</w:t>
      </w:r>
    </w:p>
    <w:p>
      <w:pPr>
        <w:pStyle w:val="BodyText"/>
        <w:spacing w:line="220" w:lineRule="auto" w:before="4"/>
        <w:ind w:left="153" w:right="150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Cracovia,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monumentale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Paese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poche</w:t>
      </w:r>
      <w:r>
        <w:rPr>
          <w:spacing w:val="-9"/>
        </w:rPr>
        <w:t> </w:t>
      </w:r>
      <w:r>
        <w:rPr/>
        <w:t>risparmiate</w:t>
      </w:r>
      <w:r>
        <w:rPr>
          <w:spacing w:val="-9"/>
        </w:rPr>
        <w:t> </w:t>
      </w:r>
      <w:r>
        <w:rPr/>
        <w:t>dalla</w:t>
      </w:r>
      <w:r>
        <w:rPr>
          <w:spacing w:val="-9"/>
        </w:rPr>
        <w:t> </w:t>
      </w:r>
      <w:r>
        <w:rPr/>
        <w:t>distruzione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Seconda</w:t>
      </w:r>
      <w:r>
        <w:rPr>
          <w:spacing w:val="40"/>
        </w:rPr>
        <w:t> </w:t>
      </w:r>
      <w:r>
        <w:rPr>
          <w:spacing w:val="-2"/>
        </w:rPr>
        <w:t>guerra</w:t>
      </w:r>
      <w:r>
        <w:rPr>
          <w:spacing w:val="-4"/>
        </w:rPr>
        <w:t> </w:t>
      </w:r>
      <w:r>
        <w:rPr>
          <w:spacing w:val="-2"/>
        </w:rPr>
        <w:t>mondiale.</w:t>
      </w:r>
      <w:r>
        <w:rPr>
          <w:spacing w:val="-4"/>
        </w:rPr>
        <w:t> </w:t>
      </w:r>
      <w:r>
        <w:rPr>
          <w:spacing w:val="-2"/>
        </w:rPr>
        <w:t>E’</w:t>
      </w:r>
      <w:r>
        <w:rPr>
          <w:spacing w:val="-4"/>
        </w:rPr>
        <w:t> </w:t>
      </w:r>
      <w:r>
        <w:rPr>
          <w:spacing w:val="-2"/>
        </w:rPr>
        <w:t>considerata</w:t>
      </w:r>
      <w:r>
        <w:rPr>
          <w:spacing w:val="-4"/>
        </w:rPr>
        <w:t> </w:t>
      </w:r>
      <w:r>
        <w:rPr>
          <w:spacing w:val="-2"/>
        </w:rPr>
        <w:t>patrimonio</w:t>
      </w:r>
      <w:r>
        <w:rPr>
          <w:spacing w:val="-4"/>
        </w:rPr>
        <w:t> </w:t>
      </w:r>
      <w:r>
        <w:rPr>
          <w:spacing w:val="-2"/>
        </w:rPr>
        <w:t>dell’Umanità</w:t>
      </w:r>
      <w:r>
        <w:rPr>
          <w:spacing w:val="-4"/>
        </w:rPr>
        <w:t> </w:t>
      </w:r>
      <w:r>
        <w:rPr>
          <w:spacing w:val="-2"/>
        </w:rPr>
        <w:t>dall’</w:t>
      </w:r>
      <w:r>
        <w:rPr>
          <w:spacing w:val="-4"/>
        </w:rPr>
        <w:t> </w:t>
      </w:r>
      <w:r>
        <w:rPr>
          <w:spacing w:val="-2"/>
        </w:rPr>
        <w:t>Unesco.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visiterà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Cattedrale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Cappella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Sigismondo,</w:t>
      </w:r>
      <w:r>
        <w:rPr>
          <w:spacing w:val="-4"/>
        </w:rPr>
        <w:t> </w:t>
      </w:r>
      <w:r>
        <w:rPr>
          <w:spacing w:val="-2"/>
        </w:rPr>
        <w:t>capolavoro</w:t>
      </w:r>
      <w:r>
        <w:rPr>
          <w:spacing w:val="-4"/>
        </w:rPr>
        <w:t> </w:t>
      </w:r>
      <w:r>
        <w:rPr>
          <w:spacing w:val="-2"/>
        </w:rPr>
        <w:t>Rinascimentale,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cupola</w:t>
      </w:r>
      <w:r>
        <w:rPr>
          <w:spacing w:val="40"/>
        </w:rPr>
        <w:t> </w:t>
      </w:r>
      <w:r>
        <w:rPr/>
        <w:t>realizzata</w:t>
      </w:r>
      <w:r>
        <w:rPr>
          <w:spacing w:val="-10"/>
        </w:rPr>
        <w:t> </w:t>
      </w:r>
      <w:r>
        <w:rPr/>
        <w:t>dal</w:t>
      </w:r>
      <w:r>
        <w:rPr>
          <w:spacing w:val="-9"/>
        </w:rPr>
        <w:t> </w:t>
      </w:r>
      <w:r>
        <w:rPr/>
        <w:t>Berrecci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l’opera</w:t>
      </w:r>
      <w:r>
        <w:rPr>
          <w:spacing w:val="-9"/>
        </w:rPr>
        <w:t> </w:t>
      </w:r>
      <w:r>
        <w:rPr/>
        <w:t>funeraria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Gucci.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proseguirà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vivace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Mercato,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vero</w:t>
      </w:r>
      <w:r>
        <w:rPr>
          <w:spacing w:val="-9"/>
        </w:rPr>
        <w:t> </w:t>
      </w:r>
      <w:r>
        <w:rPr/>
        <w:t>museo,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Comune,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di</w:t>
      </w:r>
      <w:r>
        <w:rPr>
          <w:spacing w:val="-10"/>
        </w:rPr>
        <w:t> </w:t>
      </w:r>
      <w:r>
        <w:rPr/>
        <w:t>Santa</w:t>
      </w:r>
      <w:r>
        <w:rPr>
          <w:spacing w:val="-9"/>
        </w:rPr>
        <w:t> </w:t>
      </w:r>
      <w:r>
        <w:rPr/>
        <w:t>Maria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palazzi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storico.</w:t>
      </w:r>
      <w:r>
        <w:rPr>
          <w:spacing w:val="-5"/>
        </w:rPr>
        <w:t> </w:t>
      </w:r>
      <w:r>
        <w:rPr>
          <w:spacing w:val="-2"/>
        </w:rPr>
        <w:t>Ogni</w:t>
      </w:r>
      <w:r>
        <w:rPr>
          <w:spacing w:val="-5"/>
        </w:rPr>
        <w:t> </w:t>
      </w:r>
      <w:r>
        <w:rPr>
          <w:spacing w:val="-2"/>
        </w:rPr>
        <w:t>strada</w:t>
      </w:r>
      <w:r>
        <w:rPr>
          <w:spacing w:val="-5"/>
        </w:rPr>
        <w:t> </w:t>
      </w:r>
      <w:r>
        <w:rPr>
          <w:spacing w:val="-2"/>
        </w:rPr>
        <w:t>qui</w:t>
      </w:r>
      <w:r>
        <w:rPr>
          <w:spacing w:val="-5"/>
        </w:rPr>
        <w:t> </w:t>
      </w:r>
      <w:r>
        <w:rPr>
          <w:spacing w:val="-2"/>
        </w:rPr>
        <w:t>parla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storia.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pomeriggio</w:t>
      </w:r>
      <w:r>
        <w:rPr>
          <w:spacing w:val="-5"/>
        </w:rPr>
        <w:t> </w:t>
      </w:r>
      <w:r>
        <w:rPr>
          <w:spacing w:val="-2"/>
        </w:rPr>
        <w:t>escursione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vicina</w:t>
      </w:r>
      <w:r>
        <w:rPr>
          <w:spacing w:val="-5"/>
        </w:rPr>
        <w:t> </w:t>
      </w:r>
      <w:r>
        <w:rPr>
          <w:spacing w:val="-2"/>
        </w:rPr>
        <w:t>Wieliczka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storica</w:t>
      </w:r>
      <w:r>
        <w:rPr>
          <w:spacing w:val="-5"/>
        </w:rPr>
        <w:t> </w:t>
      </w:r>
      <w:r>
        <w:rPr>
          <w:spacing w:val="-2"/>
        </w:rPr>
        <w:t>miniera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sale,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presenta</w:t>
      </w:r>
      <w:r>
        <w:rPr>
          <w:spacing w:val="-5"/>
        </w:rPr>
        <w:t> </w:t>
      </w:r>
      <w:r>
        <w:rPr>
          <w:spacing w:val="-2"/>
        </w:rPr>
        <w:t>stanze</w:t>
      </w:r>
      <w:r>
        <w:rPr>
          <w:spacing w:val="40"/>
        </w:rPr>
        <w:t> </w:t>
      </w:r>
      <w:r>
        <w:rPr>
          <w:spacing w:val="-2"/>
        </w:rPr>
        <w:t>decorate,</w:t>
      </w:r>
      <w:r>
        <w:rPr>
          <w:spacing w:val="-7"/>
        </w:rPr>
        <w:t> </w:t>
      </w:r>
      <w:r>
        <w:rPr>
          <w:spacing w:val="-2"/>
        </w:rPr>
        <w:t>cappelle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laghi</w:t>
      </w:r>
      <w:r>
        <w:rPr>
          <w:spacing w:val="-7"/>
        </w:rPr>
        <w:t> </w:t>
      </w:r>
      <w:r>
        <w:rPr>
          <w:spacing w:val="-2"/>
        </w:rPr>
        <w:t>sotterranei,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mondo</w:t>
      </w:r>
      <w:r>
        <w:rPr>
          <w:spacing w:val="-7"/>
        </w:rPr>
        <w:t> </w:t>
      </w:r>
      <w:r>
        <w:rPr>
          <w:spacing w:val="-2"/>
        </w:rPr>
        <w:t>sotterraneo,</w:t>
      </w:r>
      <w:r>
        <w:rPr>
          <w:spacing w:val="-7"/>
        </w:rPr>
        <w:t> </w:t>
      </w:r>
      <w:r>
        <w:rPr>
          <w:spacing w:val="-2"/>
        </w:rPr>
        <w:t>anch’esso</w:t>
      </w:r>
      <w:r>
        <w:rPr>
          <w:spacing w:val="-7"/>
        </w:rPr>
        <w:t> </w:t>
      </w:r>
      <w:r>
        <w:rPr>
          <w:spacing w:val="-2"/>
        </w:rPr>
        <w:t>riconosciuto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Patrimonio</w:t>
      </w:r>
      <w:r>
        <w:rPr>
          <w:spacing w:val="-7"/>
        </w:rPr>
        <w:t> </w:t>
      </w:r>
      <w:r>
        <w:rPr>
          <w:spacing w:val="-2"/>
        </w:rPr>
        <w:t>dell’Umanità.</w:t>
      </w:r>
      <w:r>
        <w:rPr>
          <w:spacing w:val="-7"/>
        </w:rPr>
        <w:t> </w:t>
      </w:r>
      <w:r>
        <w:rPr>
          <w:spacing w:val="-2"/>
        </w:rPr>
        <w:t>Ritorno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Cracovia.</w:t>
      </w:r>
      <w:r>
        <w:rPr>
          <w:spacing w:val="-7"/>
        </w:rPr>
        <w:t> </w:t>
      </w:r>
      <w:r>
        <w:rPr>
          <w:spacing w:val="-2"/>
        </w:rPr>
        <w:t>Resto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libera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/>
        <w:t>godere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città,</w:t>
      </w:r>
      <w:r>
        <w:rPr>
          <w:spacing w:val="-9"/>
        </w:rPr>
        <w:t> </w:t>
      </w:r>
      <w:r>
        <w:rPr/>
        <w:t>sia</w:t>
      </w:r>
      <w:r>
        <w:rPr>
          <w:spacing w:val="-9"/>
        </w:rPr>
        <w:t> </w:t>
      </w:r>
      <w:r>
        <w:rPr/>
        <w:t>passeggiando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semplicemente</w:t>
      </w:r>
      <w:r>
        <w:rPr>
          <w:spacing w:val="-9"/>
        </w:rPr>
        <w:t> </w:t>
      </w:r>
      <w:r>
        <w:rPr/>
        <w:t>rilassandosi</w:t>
      </w:r>
      <w:r>
        <w:rPr>
          <w:spacing w:val="-9"/>
        </w:rPr>
        <w:t> </w:t>
      </w:r>
      <w:r>
        <w:rPr/>
        <w:t>sorseggiando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caffè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mercato.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5"/>
        <w:spacing w:before="170"/>
      </w:pPr>
      <w:r>
        <w:rPr>
          <w:color w:val="94E000"/>
        </w:rPr>
        <w:t>GIORNO</w:t>
      </w:r>
      <w:r>
        <w:rPr>
          <w:color w:val="94E000"/>
          <w:spacing w:val="14"/>
        </w:rPr>
        <w:t> </w:t>
      </w:r>
      <w:r>
        <w:rPr>
          <w:color w:val="94E000"/>
        </w:rPr>
        <w:t>5:</w:t>
      </w:r>
      <w:r>
        <w:rPr>
          <w:color w:val="94E000"/>
          <w:spacing w:val="14"/>
        </w:rPr>
        <w:t> </w:t>
      </w:r>
      <w:r>
        <w:rPr>
          <w:color w:val="94E000"/>
        </w:rPr>
        <w:t>CRACOVIA</w:t>
      </w:r>
      <w:r>
        <w:rPr>
          <w:color w:val="94E000"/>
          <w:spacing w:val="14"/>
        </w:rPr>
        <w:t> </w:t>
      </w:r>
      <w:r>
        <w:rPr>
          <w:color w:val="94E000"/>
        </w:rPr>
        <w:t>/</w:t>
      </w:r>
      <w:r>
        <w:rPr>
          <w:color w:val="94E000"/>
          <w:spacing w:val="14"/>
        </w:rPr>
        <w:t> </w:t>
      </w:r>
      <w:r>
        <w:rPr>
          <w:color w:val="94E000"/>
        </w:rPr>
        <w:t>AUSCHWITZ</w:t>
      </w:r>
      <w:r>
        <w:rPr>
          <w:color w:val="94E000"/>
          <w:spacing w:val="14"/>
        </w:rPr>
        <w:t> </w:t>
      </w:r>
      <w:r>
        <w:rPr>
          <w:color w:val="94E000"/>
        </w:rPr>
        <w:t>/</w:t>
      </w:r>
      <w:r>
        <w:rPr>
          <w:color w:val="94E000"/>
          <w:spacing w:val="14"/>
        </w:rPr>
        <w:t> </w:t>
      </w:r>
      <w:r>
        <w:rPr>
          <w:color w:val="94E000"/>
        </w:rPr>
        <w:t>CRACOVIA</w:t>
      </w:r>
      <w:r>
        <w:rPr>
          <w:color w:val="94E000"/>
          <w:spacing w:val="18"/>
        </w:rPr>
        <w:t> </w:t>
      </w:r>
      <w:r>
        <w:rPr>
          <w:color w:val="94E000"/>
        </w:rPr>
        <w:t>CRACOVIA</w:t>
      </w:r>
      <w:r>
        <w:rPr>
          <w:color w:val="94E000"/>
          <w:spacing w:val="14"/>
        </w:rPr>
        <w:t> </w:t>
      </w:r>
      <w:r>
        <w:rPr>
          <w:color w:val="94E000"/>
        </w:rPr>
        <w:t>-</w:t>
      </w:r>
      <w:r>
        <w:rPr>
          <w:color w:val="94E000"/>
          <w:spacing w:val="14"/>
        </w:rPr>
        <w:t> </w:t>
      </w:r>
      <w:r>
        <w:rPr>
          <w:color w:val="94E000"/>
        </w:rPr>
        <w:t>AUSCHWITZ</w:t>
      </w:r>
      <w:r>
        <w:rPr>
          <w:color w:val="94E000"/>
          <w:spacing w:val="14"/>
        </w:rPr>
        <w:t> </w:t>
      </w:r>
      <w:r>
        <w:rPr>
          <w:color w:val="94E000"/>
        </w:rPr>
        <w:t>-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CRACOVIA</w:t>
      </w:r>
    </w:p>
    <w:p>
      <w:pPr>
        <w:pStyle w:val="BodyText"/>
        <w:spacing w:line="220" w:lineRule="auto" w:before="4"/>
        <w:ind w:left="153" w:right="15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dedicata</w:t>
      </w:r>
      <w:r>
        <w:rPr>
          <w:spacing w:val="-5"/>
        </w:rPr>
        <w:t> </w:t>
      </w:r>
      <w:r>
        <w:rPr>
          <w:spacing w:val="-2"/>
        </w:rPr>
        <w:t>ad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pagine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sconvolgenti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nere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storia</w:t>
      </w:r>
      <w:r>
        <w:rPr>
          <w:spacing w:val="-5"/>
        </w:rPr>
        <w:t> </w:t>
      </w:r>
      <w:r>
        <w:rPr>
          <w:spacing w:val="-2"/>
        </w:rPr>
        <w:t>recente,</w:t>
      </w:r>
      <w:r>
        <w:rPr>
          <w:spacing w:val="-5"/>
        </w:rPr>
        <w:t> </w:t>
      </w:r>
      <w:r>
        <w:rPr>
          <w:spacing w:val="-2"/>
        </w:rPr>
        <w:t>l’Olocausto</w:t>
      </w:r>
      <w:r>
        <w:rPr>
          <w:spacing w:val="-5"/>
        </w:rPr>
        <w:t> </w:t>
      </w:r>
      <w:r>
        <w:rPr>
          <w:spacing w:val="-2"/>
        </w:rPr>
        <w:t>Ebraico.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Auschwitz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Birkenau,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campi</w:t>
      </w:r>
      <w:r>
        <w:rPr>
          <w:spacing w:val="40"/>
        </w:rPr>
        <w:t> </w:t>
      </w:r>
      <w:r>
        <w:rPr>
          <w:spacing w:val="-2"/>
        </w:rPr>
        <w:t>di sterminio nazisti. In queste fabbriche di morte è impossibile non restare colpiti, un’esperienza che segna profondamente nell’animo. Al termine della visita rientro</w:t>
      </w:r>
      <w:r>
        <w:rPr>
          <w:spacing w:val="4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Cracovia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pomeriggio,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ospitato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grandi</w:t>
      </w:r>
      <w:r>
        <w:rPr>
          <w:spacing w:val="-9"/>
        </w:rPr>
        <w:t> </w:t>
      </w:r>
      <w:r>
        <w:rPr/>
        <w:t>comunità</w:t>
      </w:r>
      <w:r>
        <w:rPr>
          <w:spacing w:val="-9"/>
        </w:rPr>
        <w:t> </w:t>
      </w:r>
      <w:r>
        <w:rPr/>
        <w:t>ebraiche</w:t>
      </w:r>
      <w:r>
        <w:rPr>
          <w:spacing w:val="-9"/>
        </w:rPr>
        <w:t> </w:t>
      </w:r>
      <w:r>
        <w:rPr/>
        <w:t>d’Europa: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Kazimierz,</w:t>
      </w:r>
      <w:r>
        <w:rPr>
          <w:spacing w:val="-10"/>
        </w:rPr>
        <w:t> </w:t>
      </w:r>
      <w:r>
        <w:rPr/>
        <w:t>diventato</w:t>
      </w:r>
      <w:r>
        <w:rPr>
          <w:spacing w:val="-9"/>
        </w:rPr>
        <w:t> </w:t>
      </w:r>
      <w:r>
        <w:rPr/>
        <w:t>molto</w:t>
      </w:r>
      <w:r>
        <w:rPr>
          <w:spacing w:val="40"/>
        </w:rPr>
        <w:t> </w:t>
      </w:r>
      <w:r>
        <w:rPr/>
        <w:t>famoso</w:t>
      </w:r>
      <w:r>
        <w:rPr>
          <w:spacing w:val="-6"/>
        </w:rPr>
        <w:t> </w:t>
      </w:r>
      <w:r>
        <w:rPr/>
        <w:t>dopo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film</w:t>
      </w:r>
      <w:r>
        <w:rPr>
          <w:spacing w:val="-6"/>
        </w:rPr>
        <w:t> </w:t>
      </w:r>
      <w:r>
        <w:rPr/>
        <w:t>Schindler’s</w:t>
      </w:r>
      <w:r>
        <w:rPr>
          <w:spacing w:val="-6"/>
        </w:rPr>
        <w:t> </w:t>
      </w:r>
      <w:r>
        <w:rPr/>
        <w:t>List,</w:t>
      </w:r>
      <w:r>
        <w:rPr>
          <w:spacing w:val="-6"/>
        </w:rPr>
        <w:t> </w:t>
      </w:r>
      <w:r>
        <w:rPr/>
        <w:t>oggi</w:t>
      </w:r>
      <w:r>
        <w:rPr>
          <w:spacing w:val="-6"/>
        </w:rPr>
        <w:t> </w:t>
      </w:r>
      <w:r>
        <w:rPr/>
        <w:t>quartiere</w:t>
      </w:r>
      <w:r>
        <w:rPr>
          <w:spacing w:val="-6"/>
        </w:rPr>
        <w:t> </w:t>
      </w:r>
      <w:r>
        <w:rPr/>
        <w:t>chic</w:t>
      </w:r>
      <w:r>
        <w:rPr>
          <w:spacing w:val="-6"/>
        </w:rPr>
        <w:t> </w:t>
      </w:r>
      <w:r>
        <w:rPr/>
        <w:t>pieno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fascino.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libera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BodyText"/>
        <w:spacing w:line="184" w:lineRule="exact"/>
        <w:ind w:left="153"/>
        <w:jc w:val="both"/>
      </w:pPr>
      <w:r>
        <w:rPr>
          <w:spacing w:val="-2"/>
        </w:rPr>
        <w:t>Vi</w:t>
      </w:r>
      <w:r>
        <w:rPr>
          <w:spacing w:val="-4"/>
        </w:rPr>
        <w:t> </w:t>
      </w:r>
      <w:r>
        <w:rPr>
          <w:spacing w:val="-2"/>
        </w:rPr>
        <w:t>suggeriamo</w:t>
      </w:r>
      <w:r>
        <w:rPr>
          <w:spacing w:val="-4"/>
        </w:rPr>
        <w:t> </w:t>
      </w:r>
      <w:r>
        <w:rPr>
          <w:spacing w:val="-2"/>
        </w:rPr>
        <w:t>cenare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alcuni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ristorantini</w:t>
      </w:r>
      <w:r>
        <w:rPr>
          <w:spacing w:val="-4"/>
        </w:rPr>
        <w:t> </w:t>
      </w:r>
      <w:r>
        <w:rPr>
          <w:spacing w:val="-2"/>
        </w:rPr>
        <w:t>caratteristici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Cracovia,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prezzi</w:t>
      </w:r>
      <w:r>
        <w:rPr>
          <w:spacing w:val="-4"/>
        </w:rPr>
        <w:t> </w:t>
      </w:r>
      <w:r>
        <w:rPr>
          <w:spacing w:val="-2"/>
        </w:rPr>
        <w:t>ancora</w:t>
      </w:r>
      <w:r>
        <w:rPr>
          <w:spacing w:val="-4"/>
        </w:rPr>
        <w:t> </w:t>
      </w:r>
      <w:r>
        <w:rPr>
          <w:spacing w:val="-2"/>
        </w:rPr>
        <w:t>molto</w:t>
      </w:r>
      <w:r>
        <w:rPr>
          <w:spacing w:val="-4"/>
        </w:rPr>
        <w:t> </w:t>
      </w:r>
      <w:r>
        <w:rPr>
          <w:spacing w:val="-2"/>
        </w:rPr>
        <w:t>convenienti.</w:t>
      </w:r>
    </w:p>
    <w:p>
      <w:pPr>
        <w:pStyle w:val="Heading5"/>
        <w:spacing w:before="165"/>
      </w:pPr>
      <w:r>
        <w:rPr>
          <w:color w:val="94E000"/>
        </w:rPr>
        <w:t>GIORNO</w:t>
      </w:r>
      <w:r>
        <w:rPr>
          <w:color w:val="94E000"/>
          <w:spacing w:val="14"/>
        </w:rPr>
        <w:t> </w:t>
      </w:r>
      <w:r>
        <w:rPr>
          <w:color w:val="94E000"/>
        </w:rPr>
        <w:t>6:</w:t>
      </w:r>
      <w:r>
        <w:rPr>
          <w:color w:val="94E000"/>
          <w:spacing w:val="15"/>
        </w:rPr>
        <w:t> </w:t>
      </w:r>
      <w:r>
        <w:rPr>
          <w:color w:val="94E000"/>
        </w:rPr>
        <w:t>CRACOVIA</w:t>
      </w:r>
      <w:r>
        <w:rPr>
          <w:color w:val="94E000"/>
          <w:spacing w:val="14"/>
        </w:rPr>
        <w:t> </w:t>
      </w:r>
      <w:r>
        <w:rPr>
          <w:color w:val="94E000"/>
        </w:rPr>
        <w:t>-</w:t>
      </w:r>
      <w:r>
        <w:rPr>
          <w:color w:val="94E000"/>
          <w:spacing w:val="15"/>
        </w:rPr>
        <w:t> </w:t>
      </w:r>
      <w:r>
        <w:rPr>
          <w:color w:val="94E000"/>
        </w:rPr>
        <w:t>BRESLAVIA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(WROCLAW)</w:t>
      </w:r>
    </w:p>
    <w:p>
      <w:pPr>
        <w:pStyle w:val="BodyText"/>
        <w:spacing w:line="220" w:lineRule="auto" w:before="5"/>
        <w:ind w:left="153" w:right="151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Breslavia.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libero</w:t>
      </w:r>
      <w:r>
        <w:rPr>
          <w:spacing w:val="-6"/>
        </w:rPr>
        <w:t> </w:t>
      </w:r>
      <w:r>
        <w:rPr>
          <w:spacing w:val="-2"/>
        </w:rPr>
        <w:t>lungo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tragitto.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pomeriggio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Breslavia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piazza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Mercato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degli</w:t>
      </w:r>
      <w:r>
        <w:rPr>
          <w:spacing w:val="-6"/>
        </w:rPr>
        <w:t> </w:t>
      </w:r>
      <w:r>
        <w:rPr>
          <w:spacing w:val="-2"/>
        </w:rPr>
        <w:t>antichi</w:t>
      </w:r>
      <w:r>
        <w:rPr>
          <w:spacing w:val="-6"/>
        </w:rPr>
        <w:t> </w:t>
      </w:r>
      <w:r>
        <w:rPr>
          <w:spacing w:val="-2"/>
        </w:rPr>
        <w:t>palazzi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lo</w:t>
      </w:r>
      <w:r>
        <w:rPr>
          <w:spacing w:val="40"/>
        </w:rPr>
        <w:t> </w:t>
      </w:r>
      <w:r>
        <w:rPr>
          <w:spacing w:val="-2"/>
        </w:rPr>
        <w:t>circondano fino allo spettacolare Municipio gotico. Visita all’Università barocca che è storicamente una delle più importanti istituzioni della città. Da qui, infatti, sono</w:t>
      </w:r>
      <w:r>
        <w:rPr>
          <w:spacing w:val="40"/>
        </w:rPr>
        <w:t> </w:t>
      </w:r>
      <w:r>
        <w:rPr/>
        <w:t>usciti</w:t>
      </w:r>
      <w:r>
        <w:rPr>
          <w:spacing w:val="-5"/>
        </w:rPr>
        <w:t> </w:t>
      </w:r>
      <w:r>
        <w:rPr/>
        <w:t>ben</w:t>
      </w:r>
      <w:r>
        <w:rPr>
          <w:spacing w:val="-5"/>
        </w:rPr>
        <w:t> </w:t>
      </w:r>
      <w:r>
        <w:rPr/>
        <w:t>nove</w:t>
      </w:r>
      <w:r>
        <w:rPr>
          <w:spacing w:val="-5"/>
        </w:rPr>
        <w:t> </w:t>
      </w:r>
      <w:r>
        <w:rPr/>
        <w:t>Premi</w:t>
      </w:r>
      <w:r>
        <w:rPr>
          <w:spacing w:val="-5"/>
        </w:rPr>
        <w:t> </w:t>
      </w:r>
      <w:r>
        <w:rPr/>
        <w:t>Nobel.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terminerà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parte</w:t>
      </w:r>
      <w:r>
        <w:rPr>
          <w:spacing w:val="-5"/>
        </w:rPr>
        <w:t> </w:t>
      </w:r>
      <w:r>
        <w:rPr/>
        <w:t>antica</w:t>
      </w:r>
      <w:r>
        <w:rPr>
          <w:spacing w:val="-5"/>
        </w:rPr>
        <w:t> </w:t>
      </w:r>
      <w:r>
        <w:rPr/>
        <w:t>dove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trova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cattedrale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un’isola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fiume,</w:t>
      </w:r>
      <w:r>
        <w:rPr>
          <w:spacing w:val="-5"/>
        </w:rPr>
        <w:t> </w:t>
      </w:r>
      <w:r>
        <w:rPr/>
        <w:t>dalla</w:t>
      </w:r>
      <w:r>
        <w:rPr>
          <w:spacing w:val="-5"/>
        </w:rPr>
        <w:t> </w:t>
      </w:r>
      <w:r>
        <w:rPr/>
        <w:t>quale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potranno</w:t>
      </w:r>
      <w:r>
        <w:rPr>
          <w:spacing w:val="-5"/>
        </w:rPr>
        <w:t> </w:t>
      </w:r>
      <w:r>
        <w:rPr/>
        <w:t>ammirare</w:t>
      </w:r>
      <w:r>
        <w:rPr>
          <w:spacing w:val="-5"/>
        </w:rPr>
        <w:t> </w:t>
      </w:r>
      <w:r>
        <w:rPr/>
        <w:t>alcuni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suoi</w:t>
      </w:r>
      <w:r>
        <w:rPr>
          <w:spacing w:val="40"/>
        </w:rPr>
        <w:t> </w:t>
      </w:r>
      <w:r>
        <w:rPr/>
        <w:t>numerosi</w:t>
      </w:r>
      <w:r>
        <w:rPr>
          <w:spacing w:val="-5"/>
        </w:rPr>
        <w:t> </w:t>
      </w:r>
      <w:r>
        <w:rPr/>
        <w:t>ponti.</w:t>
      </w:r>
      <w:r>
        <w:rPr>
          <w:spacing w:val="-5"/>
        </w:rPr>
        <w:t> </w:t>
      </w:r>
      <w:r>
        <w:rPr/>
        <w:t>Arrivo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sistemazione</w:t>
      </w:r>
      <w:r>
        <w:rPr>
          <w:spacing w:val="-5"/>
        </w:rPr>
        <w:t> </w:t>
      </w:r>
      <w:r>
        <w:rPr/>
        <w:t>nelle</w:t>
      </w:r>
      <w:r>
        <w:rPr>
          <w:spacing w:val="-5"/>
        </w:rPr>
        <w:t> </w:t>
      </w:r>
      <w:r>
        <w:rPr/>
        <w:t>camere</w:t>
      </w:r>
      <w:r>
        <w:rPr>
          <w:spacing w:val="-5"/>
        </w:rPr>
        <w:t> </w:t>
      </w:r>
      <w:r>
        <w:rPr/>
        <w:t>riservate.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pernottamento.</w:t>
      </w:r>
    </w:p>
    <w:p>
      <w:pPr>
        <w:pStyle w:val="Heading5"/>
        <w:spacing w:before="169"/>
      </w:pPr>
      <w:r>
        <w:rPr>
          <w:color w:val="94E000"/>
        </w:rPr>
        <w:t>GIORNO</w:t>
      </w:r>
      <w:r>
        <w:rPr>
          <w:color w:val="94E000"/>
          <w:spacing w:val="13"/>
        </w:rPr>
        <w:t> </w:t>
      </w:r>
      <w:r>
        <w:rPr>
          <w:color w:val="94E000"/>
        </w:rPr>
        <w:t>7:</w:t>
      </w:r>
      <w:r>
        <w:rPr>
          <w:color w:val="94E000"/>
          <w:spacing w:val="13"/>
        </w:rPr>
        <w:t> </w:t>
      </w:r>
      <w:r>
        <w:rPr>
          <w:color w:val="94E000"/>
        </w:rPr>
        <w:t>BRESLAVIA</w:t>
      </w:r>
      <w:r>
        <w:rPr>
          <w:color w:val="94E000"/>
          <w:spacing w:val="13"/>
        </w:rPr>
        <w:t> </w:t>
      </w:r>
      <w:r>
        <w:rPr>
          <w:color w:val="94E000"/>
        </w:rPr>
        <w:t>(WROCLAW)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14"/>
        </w:rPr>
        <w:t> </w:t>
      </w:r>
      <w:r>
        <w:rPr>
          <w:color w:val="94E000"/>
          <w:spacing w:val="-2"/>
        </w:rPr>
        <w:t>VARSAVIA</w:t>
      </w:r>
    </w:p>
    <w:p>
      <w:pPr>
        <w:pStyle w:val="BodyText"/>
        <w:spacing w:line="220" w:lineRule="auto" w:before="4"/>
        <w:ind w:left="153" w:right="152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tempo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godere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questa</w:t>
      </w:r>
      <w:r>
        <w:rPr>
          <w:spacing w:val="-6"/>
        </w:rPr>
        <w:t> </w:t>
      </w:r>
      <w:r>
        <w:rPr/>
        <w:t>interessante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piacevole</w:t>
      </w:r>
      <w:r>
        <w:rPr>
          <w:spacing w:val="-6"/>
        </w:rPr>
        <w:t> </w:t>
      </w:r>
      <w:r>
        <w:rPr/>
        <w:t>città.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tarda</w:t>
      </w:r>
      <w:r>
        <w:rPr>
          <w:spacing w:val="-6"/>
        </w:rPr>
        <w:t> </w:t>
      </w:r>
      <w:r>
        <w:rPr/>
        <w:t>mattinata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Varsavia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sosta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pranzo</w:t>
      </w:r>
      <w:r>
        <w:rPr>
          <w:spacing w:val="-6"/>
        </w:rPr>
        <w:t> </w:t>
      </w:r>
      <w:r>
        <w:rPr/>
        <w:t>lungo</w:t>
      </w:r>
      <w:r>
        <w:rPr>
          <w:spacing w:val="-6"/>
        </w:rPr>
        <w:t> </w:t>
      </w:r>
      <w:r>
        <w:rPr/>
        <w:t>il</w:t>
      </w:r>
      <w:r>
        <w:rPr>
          <w:spacing w:val="40"/>
        </w:rPr>
        <w:t> </w:t>
      </w:r>
      <w:r>
        <w:rPr/>
        <w:t>tragitto</w:t>
      </w:r>
      <w:r>
        <w:rPr>
          <w:spacing w:val="-8"/>
        </w:rPr>
        <w:t> </w:t>
      </w:r>
      <w:r>
        <w:rPr/>
        <w:t>(pranzo</w:t>
      </w:r>
      <w:r>
        <w:rPr>
          <w:spacing w:val="-8"/>
        </w:rPr>
        <w:t> </w:t>
      </w:r>
      <w:r>
        <w:rPr/>
        <w:t>libero).</w:t>
      </w:r>
      <w:r>
        <w:rPr>
          <w:spacing w:val="-8"/>
        </w:rPr>
        <w:t> </w:t>
      </w:r>
      <w:r>
        <w:rPr/>
        <w:t>Arrivo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Varsavia,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nelle</w:t>
      </w:r>
      <w:r>
        <w:rPr>
          <w:spacing w:val="-8"/>
        </w:rPr>
        <w:t> </w:t>
      </w:r>
      <w:r>
        <w:rPr/>
        <w:t>camere</w:t>
      </w:r>
      <w:r>
        <w:rPr>
          <w:spacing w:val="-8"/>
        </w:rPr>
        <w:t> </w:t>
      </w:r>
      <w:r>
        <w:rPr/>
        <w:t>riservate,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5"/>
        <w:spacing w:before="169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8:</w:t>
      </w:r>
      <w:r>
        <w:rPr>
          <w:color w:val="94E000"/>
          <w:spacing w:val="8"/>
        </w:rPr>
        <w:t> </w:t>
      </w:r>
      <w:r>
        <w:rPr>
          <w:color w:val="94E000"/>
        </w:rPr>
        <w:t>VARSAVIA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20" w:lineRule="auto" w:before="4"/>
        <w:ind w:left="153" w:right="153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spacing w:line="188" w:lineRule="exact" w:before="169"/>
        <w:ind w:left="153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programma.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Heading5"/>
        <w:spacing w:line="180" w:lineRule="exact"/>
        <w:ind w:left="153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IMPORTANTI:</w:t>
      </w:r>
    </w:p>
    <w:p>
      <w:pPr>
        <w:pStyle w:val="BodyText"/>
        <w:spacing w:line="220" w:lineRule="auto" w:before="4"/>
        <w:ind w:left="153" w:right="151"/>
        <w:jc w:val="both"/>
      </w:pP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inclusa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tassa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soggiorno</w:t>
      </w:r>
      <w:r>
        <w:rPr>
          <w:spacing w:val="-5"/>
        </w:rPr>
        <w:t> </w:t>
      </w:r>
      <w:r>
        <w:rPr>
          <w:spacing w:val="-2"/>
        </w:rPr>
        <w:t>obbligatoria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pagare</w:t>
      </w:r>
      <w:r>
        <w:rPr>
          <w:spacing w:val="-5"/>
        </w:rPr>
        <w:t> </w:t>
      </w:r>
      <w:r>
        <w:rPr>
          <w:spacing w:val="-2"/>
        </w:rPr>
        <w:t>direttamente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dai</w:t>
      </w:r>
      <w:r>
        <w:rPr>
          <w:spacing w:val="-5"/>
        </w:rPr>
        <w:t> </w:t>
      </w:r>
      <w:r>
        <w:rPr>
          <w:spacing w:val="-2"/>
        </w:rPr>
        <w:t>clienti.</w:t>
      </w:r>
      <w:r>
        <w:rPr>
          <w:spacing w:val="-5"/>
        </w:rPr>
        <w:t> </w:t>
      </w:r>
      <w:r>
        <w:rPr>
          <w:spacing w:val="-2"/>
        </w:rPr>
        <w:t>L’ordine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visite</w:t>
      </w:r>
      <w:r>
        <w:rPr>
          <w:spacing w:val="-5"/>
        </w:rPr>
        <w:t> </w:t>
      </w:r>
      <w:r>
        <w:rPr>
          <w:spacing w:val="-2"/>
        </w:rPr>
        <w:t>indicate</w:t>
      </w:r>
      <w:r>
        <w:rPr>
          <w:spacing w:val="-5"/>
        </w:rPr>
        <w:t> </w:t>
      </w:r>
      <w:r>
        <w:rPr>
          <w:spacing w:val="-2"/>
        </w:rPr>
        <w:t>potrebbe</w:t>
      </w:r>
      <w:r>
        <w:rPr>
          <w:spacing w:val="-5"/>
        </w:rPr>
        <w:t> </w:t>
      </w:r>
      <w:r>
        <w:rPr>
          <w:spacing w:val="-2"/>
        </w:rPr>
        <w:t>variare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funzione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disponibilità</w:t>
      </w:r>
      <w:r>
        <w:rPr>
          <w:spacing w:val="40"/>
        </w:rPr>
        <w:t> </w:t>
      </w:r>
      <w:r>
        <w:rPr/>
        <w:t>degli</w:t>
      </w:r>
      <w:r>
        <w:rPr>
          <w:spacing w:val="-8"/>
        </w:rPr>
        <w:t> </w:t>
      </w:r>
      <w:r>
        <w:rPr/>
        <w:t>ingressi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certi</w:t>
      </w:r>
      <w:r>
        <w:rPr>
          <w:spacing w:val="-8"/>
        </w:rPr>
        <w:t> </w:t>
      </w:r>
      <w:r>
        <w:rPr/>
        <w:t>monumenti</w:t>
      </w:r>
      <w:r>
        <w:rPr>
          <w:spacing w:val="-8"/>
        </w:rPr>
        <w:t> </w:t>
      </w:r>
      <w:r>
        <w:rPr/>
        <w:t>particolarmente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Cracovia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dintorni</w:t>
      </w:r>
      <w:r>
        <w:rPr>
          <w:spacing w:val="-8"/>
        </w:rPr>
        <w:t> </w:t>
      </w:r>
      <w:r>
        <w:rPr/>
        <w:t>(Wieliczka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Auschwitz).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causa</w:t>
      </w:r>
      <w:r>
        <w:rPr>
          <w:spacing w:val="-8"/>
        </w:rPr>
        <w:t> </w:t>
      </w:r>
      <w:r>
        <w:rPr/>
        <w:t>dell’esiguo</w:t>
      </w:r>
      <w:r>
        <w:rPr>
          <w:spacing w:val="-8"/>
        </w:rPr>
        <w:t> </w:t>
      </w:r>
      <w:r>
        <w:rPr/>
        <w:t>numero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triple</w:t>
      </w:r>
      <w:r>
        <w:rPr>
          <w:spacing w:val="-8"/>
        </w:rPr>
        <w:t> </w:t>
      </w:r>
      <w:r>
        <w:rPr/>
        <w:t>negli</w:t>
      </w:r>
      <w:r>
        <w:rPr>
          <w:spacing w:val="-8"/>
        </w:rPr>
        <w:t> </w:t>
      </w:r>
      <w:r>
        <w:rPr/>
        <w:t>alberghi,</w:t>
      </w:r>
      <w:r>
        <w:rPr>
          <w:spacing w:val="-8"/>
        </w:rPr>
        <w:t> </w:t>
      </w:r>
      <w:r>
        <w:rPr/>
        <w:t>potrebbe</w:t>
      </w:r>
      <w:r>
        <w:rPr>
          <w:spacing w:val="-8"/>
        </w:rPr>
        <w:t> </w:t>
      </w:r>
      <w:r>
        <w:rPr/>
        <w:t>essere</w:t>
      </w:r>
      <w:r>
        <w:rPr>
          <w:spacing w:val="40"/>
        </w:rPr>
        <w:t> </w:t>
      </w:r>
      <w:r>
        <w:rPr>
          <w:spacing w:val="-2"/>
        </w:rPr>
        <w:t>necessario alloggiare in 2 camere (1 doppia + 1 singola), senza alcun costo aggiuntivo per il supplemento singola. Dieci giorni prima della partenza sarà comunicato in</w:t>
      </w:r>
      <w:r>
        <w:rPr>
          <w:spacing w:val="40"/>
        </w:rPr>
        <w:t> </w:t>
      </w:r>
      <w:r>
        <w:rPr/>
        <w:t>quale</w:t>
      </w:r>
      <w:r>
        <w:rPr>
          <w:spacing w:val="-7"/>
        </w:rPr>
        <w:t> </w:t>
      </w:r>
      <w:r>
        <w:rPr/>
        <w:t>hotel</w:t>
      </w:r>
      <w:r>
        <w:rPr>
          <w:spacing w:val="-7"/>
        </w:rPr>
        <w:t> </w:t>
      </w:r>
      <w:r>
        <w:rPr/>
        <w:t>sarà</w:t>
      </w:r>
      <w:r>
        <w:rPr>
          <w:spacing w:val="-7"/>
        </w:rPr>
        <w:t> </w:t>
      </w:r>
      <w:r>
        <w:rPr/>
        <w:t>prevista</w:t>
      </w:r>
      <w:r>
        <w:rPr>
          <w:spacing w:val="-7"/>
        </w:rPr>
        <w:t> </w:t>
      </w:r>
      <w:r>
        <w:rPr/>
        <w:t>questa</w:t>
      </w:r>
      <w:r>
        <w:rPr>
          <w:spacing w:val="-7"/>
        </w:rPr>
        <w:t> </w:t>
      </w:r>
      <w:r>
        <w:rPr/>
        <w:t>sistemazione.</w:t>
      </w:r>
      <w:r>
        <w:rPr>
          <w:spacing w:val="-7"/>
        </w:rPr>
        <w:t> </w:t>
      </w:r>
      <w:r>
        <w:rPr/>
        <w:t>Questo</w:t>
      </w:r>
      <w:r>
        <w:rPr>
          <w:spacing w:val="-7"/>
        </w:rPr>
        <w:t> </w:t>
      </w:r>
      <w:r>
        <w:rPr/>
        <w:t>programma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prevede</w:t>
      </w:r>
      <w:r>
        <w:rPr>
          <w:spacing w:val="-7"/>
        </w:rPr>
        <w:t> </w:t>
      </w:r>
      <w:r>
        <w:rPr/>
        <w:t>particolari</w:t>
      </w:r>
      <w:r>
        <w:rPr>
          <w:spacing w:val="-7"/>
        </w:rPr>
        <w:t> </w:t>
      </w:r>
      <w:r>
        <w:rPr/>
        <w:t>sconti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camera</w:t>
      </w:r>
      <w:r>
        <w:rPr>
          <w:spacing w:val="-7"/>
        </w:rPr>
        <w:t> </w:t>
      </w:r>
      <w:r>
        <w:rPr/>
        <w:t>tripla.</w:t>
      </w:r>
    </w:p>
    <w:p>
      <w:pPr>
        <w:pStyle w:val="Heading5"/>
        <w:spacing w:line="177" w:lineRule="exact"/>
        <w:ind w:left="153"/>
        <w:jc w:val="both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tabs>
          <w:tab w:pos="3753" w:val="left" w:leader="none"/>
          <w:tab w:pos="5913" w:val="left" w:leader="none"/>
        </w:tabs>
        <w:spacing w:line="180" w:lineRule="exact"/>
        <w:ind w:left="153"/>
      </w:pPr>
      <w:r>
        <w:rPr>
          <w:spacing w:val="-2"/>
        </w:rPr>
        <w:t>VARSAVIA</w:t>
      </w:r>
      <w:r>
        <w:rPr>
          <w:spacing w:val="38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Mercure</w:t>
      </w:r>
      <w:r>
        <w:rPr>
          <w:spacing w:val="-7"/>
        </w:rPr>
        <w:t> </w:t>
      </w:r>
      <w:r>
        <w:rPr>
          <w:spacing w:val="-2"/>
        </w:rPr>
        <w:t>Warszawa</w:t>
      </w:r>
      <w:r>
        <w:rPr>
          <w:spacing w:val="-6"/>
        </w:rPr>
        <w:t> </w:t>
      </w:r>
      <w:r>
        <w:rPr>
          <w:spacing w:val="-2"/>
        </w:rPr>
        <w:t>Centrum</w:t>
      </w:r>
      <w:r>
        <w:rPr/>
        <w:tab/>
      </w:r>
      <w:r>
        <w:rPr>
          <w:spacing w:val="-2"/>
        </w:rPr>
        <w:t>CRACOVIA</w:t>
      </w:r>
      <w:r>
        <w:rPr>
          <w:spacing w:val="12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inx</w:t>
      </w:r>
      <w:r>
        <w:rPr>
          <w:spacing w:val="-4"/>
        </w:rPr>
        <w:t> </w:t>
      </w:r>
      <w:r>
        <w:rPr>
          <w:spacing w:val="-2"/>
        </w:rPr>
        <w:t>Design</w:t>
      </w:r>
      <w:r>
        <w:rPr/>
        <w:tab/>
      </w:r>
      <w:r>
        <w:rPr>
          <w:spacing w:val="-2"/>
        </w:rPr>
        <w:t>BRESLAVIA</w:t>
      </w:r>
      <w:r>
        <w:rPr>
          <w:spacing w:val="2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Novotel</w:t>
      </w:r>
      <w:r>
        <w:rPr>
          <w:spacing w:val="-6"/>
        </w:rPr>
        <w:t> </w:t>
      </w:r>
      <w:r>
        <w:rPr>
          <w:spacing w:val="-2"/>
        </w:rPr>
        <w:t>Wroclaw</w:t>
      </w:r>
      <w:r>
        <w:rPr>
          <w:spacing w:val="-5"/>
        </w:rPr>
        <w:t> </w:t>
      </w:r>
      <w:r>
        <w:rPr>
          <w:spacing w:val="-2"/>
        </w:rPr>
        <w:t>Centrum</w:t>
      </w:r>
    </w:p>
    <w:p>
      <w:pPr>
        <w:pStyle w:val="Heading5"/>
        <w:spacing w:line="180" w:lineRule="exact"/>
        <w:ind w:left="153"/>
        <w:jc w:val="both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pStyle w:val="BodyText"/>
        <w:tabs>
          <w:tab w:pos="3753" w:val="left" w:leader="none"/>
          <w:tab w:pos="5913" w:val="left" w:leader="none"/>
        </w:tabs>
        <w:spacing w:line="180" w:lineRule="exact"/>
        <w:ind w:left="153"/>
      </w:pPr>
      <w:r>
        <w:rPr>
          <w:spacing w:val="-2"/>
        </w:rPr>
        <w:t>WIELICZKA Miniera di</w:t>
      </w:r>
      <w:r>
        <w:rPr>
          <w:spacing w:val="-1"/>
        </w:rPr>
        <w:t> </w:t>
      </w:r>
      <w:r>
        <w:rPr>
          <w:spacing w:val="-4"/>
        </w:rPr>
        <w:t>sale</w:t>
      </w:r>
      <w:r>
        <w:rPr/>
        <w:tab/>
      </w:r>
      <w:r>
        <w:rPr>
          <w:spacing w:val="-2"/>
        </w:rPr>
        <w:t>BRESLAVIA</w:t>
      </w:r>
      <w:r>
        <w:rPr>
          <w:spacing w:val="-1"/>
        </w:rPr>
        <w:t> </w:t>
      </w:r>
      <w:r>
        <w:rPr>
          <w:spacing w:val="-2"/>
        </w:rPr>
        <w:t>Università</w:t>
      </w:r>
      <w:r>
        <w:rPr/>
        <w:tab/>
      </w:r>
      <w:r>
        <w:rPr>
          <w:spacing w:val="-2"/>
        </w:rPr>
        <w:t>CZESTOCHOVA</w:t>
      </w:r>
      <w:r>
        <w:rPr>
          <w:spacing w:val="-6"/>
        </w:rPr>
        <w:t> </w:t>
      </w:r>
      <w:r>
        <w:rPr>
          <w:spacing w:val="-2"/>
        </w:rPr>
        <w:t>Santuario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Madonna</w:t>
      </w:r>
      <w:r>
        <w:rPr>
          <w:spacing w:val="-3"/>
        </w:rPr>
        <w:t> </w:t>
      </w:r>
      <w:r>
        <w:rPr>
          <w:spacing w:val="-4"/>
        </w:rPr>
        <w:t>Nera</w:t>
      </w:r>
    </w:p>
    <w:p>
      <w:pPr>
        <w:pStyle w:val="BodyText"/>
        <w:tabs>
          <w:tab w:pos="3753" w:val="left" w:leader="none"/>
        </w:tabs>
        <w:spacing w:line="188" w:lineRule="exact"/>
        <w:ind w:left="153"/>
        <w:jc w:val="both"/>
      </w:pPr>
      <w:r>
        <w:rPr>
          <w:spacing w:val="-2"/>
        </w:rPr>
        <w:t>VARSAVIA</w:t>
      </w:r>
      <w:r>
        <w:rPr>
          <w:spacing w:val="36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Wilanow</w:t>
      </w:r>
      <w:r>
        <w:rPr/>
        <w:tab/>
      </w:r>
      <w:r>
        <w:rPr>
          <w:spacing w:val="-2"/>
        </w:rPr>
        <w:t>CRACOVIA</w:t>
      </w:r>
      <w:r>
        <w:rPr>
          <w:spacing w:val="11"/>
        </w:rPr>
        <w:t> </w:t>
      </w:r>
      <w:r>
        <w:rPr>
          <w:spacing w:val="-2"/>
        </w:rPr>
        <w:t>Palazzo</w:t>
      </w:r>
      <w:r>
        <w:rPr>
          <w:spacing w:val="-6"/>
        </w:rPr>
        <w:t> </w:t>
      </w:r>
      <w:r>
        <w:rPr>
          <w:spacing w:val="-2"/>
        </w:rPr>
        <w:t>Reale,</w:t>
      </w:r>
      <w:r>
        <w:rPr>
          <w:spacing w:val="-6"/>
        </w:rPr>
        <w:t> </w:t>
      </w:r>
      <w:r>
        <w:rPr>
          <w:spacing w:val="-2"/>
        </w:rPr>
        <w:t>Cattedrale,</w:t>
      </w:r>
      <w:r>
        <w:rPr>
          <w:spacing w:val="-6"/>
        </w:rPr>
        <w:t> </w:t>
      </w:r>
      <w:r>
        <w:rPr>
          <w:spacing w:val="-2"/>
        </w:rPr>
        <w:t>Sinagoga</w:t>
      </w:r>
      <w:r>
        <w:rPr>
          <w:spacing w:val="-6"/>
        </w:rPr>
        <w:t> </w:t>
      </w:r>
      <w:r>
        <w:rPr>
          <w:spacing w:val="-2"/>
        </w:rPr>
        <w:t>Remuh</w:t>
      </w:r>
      <w:r>
        <w:rPr>
          <w:spacing w:val="-6"/>
        </w:rPr>
        <w:t> </w:t>
      </w:r>
      <w:r>
        <w:rPr>
          <w:spacing w:val="-2"/>
        </w:rPr>
        <w:t>Auschwitz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Birkenau</w:t>
      </w: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5"/>
        <w:gridCol w:w="2625"/>
        <w:gridCol w:w="2625"/>
        <w:gridCol w:w="2625"/>
      </w:tblGrid>
      <w:tr>
        <w:trPr>
          <w:trHeight w:val="330" w:hRule="atLeast"/>
        </w:trPr>
        <w:tc>
          <w:tcPr>
            <w:tcW w:w="2625" w:type="dxa"/>
          </w:tcPr>
          <w:p>
            <w:pPr>
              <w:pStyle w:val="TableParagraph"/>
              <w:spacing w:before="72"/>
              <w:ind w:right="81"/>
              <w:rPr>
                <w:b/>
                <w:sz w:val="16"/>
              </w:rPr>
            </w:pPr>
            <w:r>
              <w:rPr>
                <w:b/>
                <w:color w:val="12110C"/>
                <w:spacing w:val="-4"/>
                <w:sz w:val="16"/>
              </w:rPr>
              <w:t>DATA</w:t>
            </w:r>
            <w:r>
              <w:rPr>
                <w:b/>
                <w:color w:val="12110C"/>
                <w:spacing w:val="-5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DI</w:t>
            </w:r>
            <w:r>
              <w:rPr>
                <w:b/>
                <w:color w:val="12110C"/>
                <w:spacing w:val="-3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PARTENZA</w:t>
            </w:r>
          </w:p>
        </w:tc>
        <w:tc>
          <w:tcPr>
            <w:tcW w:w="2625" w:type="dxa"/>
            <w:shd w:val="clear" w:color="auto" w:fill="98C21D"/>
          </w:tcPr>
          <w:p>
            <w:pPr>
              <w:pStyle w:val="TableParagraph"/>
              <w:spacing w:before="72"/>
              <w:ind w:righ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IN DOPPIA</w:t>
            </w:r>
          </w:p>
        </w:tc>
        <w:tc>
          <w:tcPr>
            <w:tcW w:w="2625" w:type="dxa"/>
          </w:tcPr>
          <w:p>
            <w:pPr>
              <w:pStyle w:val="TableParagraph"/>
              <w:spacing w:before="72"/>
              <w:ind w:right="7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SUPPL.</w:t>
            </w:r>
            <w:r>
              <w:rPr>
                <w:b/>
                <w:color w:val="020203"/>
                <w:spacing w:val="3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  <w:tc>
          <w:tcPr>
            <w:tcW w:w="2625" w:type="dxa"/>
          </w:tcPr>
          <w:p>
            <w:pPr>
              <w:pStyle w:val="TableParagraph"/>
              <w:spacing w:before="72"/>
              <w:ind w:right="7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RIDUZIONE</w:t>
            </w:r>
            <w:r>
              <w:rPr>
                <w:b/>
                <w:color w:val="020203"/>
                <w:spacing w:val="31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CHILD</w:t>
            </w:r>
            <w:r>
              <w:rPr>
                <w:b/>
                <w:color w:val="020203"/>
                <w:spacing w:val="26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2-11</w:t>
            </w:r>
            <w:r>
              <w:rPr>
                <w:b/>
                <w:color w:val="020203"/>
                <w:spacing w:val="27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ANNI</w:t>
            </w:r>
          </w:p>
        </w:tc>
      </w:tr>
      <w:tr>
        <w:trPr>
          <w:trHeight w:val="330" w:hRule="atLeast"/>
        </w:trPr>
        <w:tc>
          <w:tcPr>
            <w:tcW w:w="2625" w:type="dxa"/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color w:val="020203"/>
                <w:sz w:val="18"/>
              </w:rPr>
              <w:t>MAGGIO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30</w:t>
            </w:r>
          </w:p>
        </w:tc>
        <w:tc>
          <w:tcPr>
            <w:tcW w:w="2625" w:type="dxa"/>
            <w:shd w:val="clear" w:color="auto" w:fill="98C21D"/>
          </w:tcPr>
          <w:p>
            <w:pPr>
              <w:pStyle w:val="TableParagraph"/>
              <w:spacing w:before="38"/>
              <w:ind w:left="102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369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25" w:type="dxa"/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color w:val="020203"/>
                <w:sz w:val="18"/>
              </w:rPr>
              <w:t>GIUGNO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20</w:t>
            </w:r>
          </w:p>
        </w:tc>
        <w:tc>
          <w:tcPr>
            <w:tcW w:w="2625" w:type="dxa"/>
            <w:shd w:val="clear" w:color="auto" w:fill="98C21D"/>
          </w:tcPr>
          <w:p>
            <w:pPr>
              <w:pStyle w:val="TableParagraph"/>
              <w:spacing w:before="38"/>
              <w:ind w:left="102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369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25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color w:val="020203"/>
                <w:sz w:val="18"/>
              </w:rPr>
              <w:t>LUGLIO</w:t>
            </w:r>
            <w:r>
              <w:rPr>
                <w:color w:val="020203"/>
                <w:spacing w:val="-5"/>
                <w:sz w:val="18"/>
              </w:rPr>
              <w:t> </w:t>
            </w:r>
            <w:r>
              <w:rPr>
                <w:color w:val="020203"/>
                <w:sz w:val="18"/>
              </w:rPr>
              <w:t>04,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11,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18,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25</w:t>
            </w:r>
          </w:p>
        </w:tc>
        <w:tc>
          <w:tcPr>
            <w:tcW w:w="2625" w:type="dxa"/>
            <w:shd w:val="clear" w:color="auto" w:fill="98C21D"/>
          </w:tcPr>
          <w:p>
            <w:pPr>
              <w:pStyle w:val="TableParagraph"/>
              <w:spacing w:before="38"/>
              <w:ind w:left="102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1.089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349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25" w:type="dxa"/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color w:val="020203"/>
                <w:sz w:val="18"/>
              </w:rPr>
              <w:t>AGOSTO</w:t>
            </w:r>
            <w:r>
              <w:rPr>
                <w:color w:val="020203"/>
                <w:spacing w:val="-5"/>
                <w:sz w:val="18"/>
              </w:rPr>
              <w:t> </w:t>
            </w:r>
            <w:r>
              <w:rPr>
                <w:color w:val="020203"/>
                <w:sz w:val="18"/>
              </w:rPr>
              <w:t>01,</w:t>
            </w:r>
            <w:r>
              <w:rPr>
                <w:color w:val="020203"/>
                <w:spacing w:val="-4"/>
                <w:sz w:val="18"/>
              </w:rPr>
              <w:t> </w:t>
            </w:r>
            <w:r>
              <w:rPr>
                <w:color w:val="020203"/>
                <w:sz w:val="18"/>
              </w:rPr>
              <w:t>08,</w:t>
            </w:r>
            <w:r>
              <w:rPr>
                <w:color w:val="020203"/>
                <w:spacing w:val="-4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15</w:t>
            </w:r>
          </w:p>
        </w:tc>
        <w:tc>
          <w:tcPr>
            <w:tcW w:w="2625" w:type="dxa"/>
            <w:shd w:val="clear" w:color="auto" w:fill="98C21D"/>
          </w:tcPr>
          <w:p>
            <w:pPr>
              <w:pStyle w:val="TableParagraph"/>
              <w:spacing w:before="38"/>
              <w:ind w:left="102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349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25" w:type="dxa"/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AGOSTO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22</w:t>
            </w:r>
          </w:p>
        </w:tc>
        <w:tc>
          <w:tcPr>
            <w:tcW w:w="2625" w:type="dxa"/>
            <w:shd w:val="clear" w:color="auto" w:fill="98C21D"/>
          </w:tcPr>
          <w:p>
            <w:pPr>
              <w:pStyle w:val="TableParagraph"/>
              <w:spacing w:before="38"/>
              <w:ind w:left="102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349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25" w:type="dxa"/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AGOSTO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29</w:t>
            </w:r>
          </w:p>
        </w:tc>
        <w:tc>
          <w:tcPr>
            <w:tcW w:w="2625" w:type="dxa"/>
            <w:shd w:val="clear" w:color="auto" w:fill="98C21D"/>
          </w:tcPr>
          <w:p>
            <w:pPr>
              <w:pStyle w:val="TableParagraph"/>
              <w:spacing w:before="38"/>
              <w:ind w:left="102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1.109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369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</w:tbl>
    <w:sectPr>
      <w:pgSz w:w="11910" w:h="16840"/>
      <w:pgMar w:top="460" w:bottom="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72"/>
      <w:ind w:left="2748" w:right="676" w:firstLine="54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153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3313"/>
      <w:outlineLvl w:val="3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2" w:line="266" w:lineRule="exact"/>
      <w:ind w:left="1281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line="188" w:lineRule="exact"/>
      <w:ind w:left="157"/>
      <w:outlineLvl w:val="5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22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9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2026-05-28T10:39:49Z</dcterms:created>
  <dcterms:modified xsi:type="dcterms:W3CDTF">2026-05-28T10:39:49Z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2026-05-28T00:00:00Z</vt:filetime>
  </property>
  <property fmtid="{D5CDD505-2E9C-101B-9397-08002B2CF9AE}" pid="6" name="Producer">
    <vt:lpwstr>Adobe PDF Library 18.0</vt:lpwstr>
  </property>
</Properties>
</file>