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-11"/>
        </w:rPr>
        <w:t>TRIANGOLO</w:t>
      </w:r>
      <w:r>
        <w:rPr>
          <w:color w:val="FFFFFF"/>
          <w:spacing w:val="-30"/>
        </w:rPr>
        <w:t> </w:t>
      </w:r>
      <w:r>
        <w:rPr>
          <w:color w:val="FFFFFF"/>
          <w:spacing w:val="-2"/>
        </w:rPr>
        <w:t>DELL’EST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23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2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1.884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9 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4"/>
          <w:sz w:val="20"/>
        </w:rPr>
        <w:t>NOTTI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PERNOTTAMENTO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PRIMA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COLAZIONE</w:t>
      </w:r>
    </w:p>
    <w:p>
      <w:pPr>
        <w:pStyle w:val="Heading1"/>
        <w:spacing w:before="99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66"/>
        <w:rPr>
          <w:b/>
          <w:sz w:val="26"/>
        </w:rPr>
      </w:pPr>
    </w:p>
    <w:p>
      <w:pPr>
        <w:pStyle w:val="Heading1"/>
        <w:ind w:left="12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5386" w:space="968"/>
            <w:col w:w="4140"/>
          </w:cols>
        </w:sectPr>
      </w:pP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collettivi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categoria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turistica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colazioni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Trasporto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pullman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minivan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(a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seconda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numero </w:t>
      </w:r>
      <w:r>
        <w:rPr>
          <w:color w:val="FFFFFF"/>
          <w:spacing w:val="-2"/>
          <w:sz w:val="20"/>
        </w:rPr>
        <w:t>partecipanti)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Guida</w:t>
      </w:r>
      <w:r>
        <w:rPr>
          <w:color w:val="FFFFFF"/>
          <w:spacing w:val="-2"/>
          <w:sz w:val="20"/>
        </w:rPr>
        <w:t> multilingue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Visite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NYC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/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Niagara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Falls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(lato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canadese)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/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Toronto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/ Washington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DC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Ingressi: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Hornblower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Cruise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(Journey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Behind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the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Falls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se Hornblower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fosse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possibile)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Cimitero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Arlington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9" w:hanging="170"/>
        <w:jc w:val="both"/>
        <w:rPr>
          <w:sz w:val="20"/>
        </w:rPr>
      </w:pPr>
      <w:r>
        <w:rPr/>
        <w:br w:type="column"/>
      </w: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460€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4U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Travel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110€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 </w:t>
      </w:r>
      <w:r>
        <w:rPr>
          <w:color w:val="FFFFFF"/>
          <w:sz w:val="20"/>
        </w:rPr>
        <w:t>camera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doppia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sanitaria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integrativa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(surichiestaenonobbligatoria, </w:t>
      </w:r>
      <w:r>
        <w:rPr>
          <w:color w:val="FFFFFF"/>
          <w:sz w:val="20"/>
        </w:rPr>
        <w:t>ma vivamente suggerita)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ESTA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(obbligatorio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l’ingresso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negli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USA)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ETA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(obbligatorio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l’ingresso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Canada)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8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196" w:lineRule="auto" w:before="94"/>
        <w:ind w:left="1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409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5238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  <w:sz w:val="20"/>
        </w:rPr>
        <w:t>Lo stesso tour è disponibile anche con guida esclusiva in italiano, con supplemento pari ad 600€ per persona in doppia, su</w:t>
      </w:r>
      <w:r>
        <w:rPr>
          <w:color w:val="FFFFFF"/>
          <w:spacing w:val="-4"/>
          <w:sz w:val="20"/>
        </w:rPr>
        <w:t> partenze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dedicate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(il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include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plus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esclusiva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3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aggiuntivi).</w:t>
      </w:r>
    </w:p>
    <w:p>
      <w:pPr>
        <w:spacing w:line="209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6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causa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delle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oscillazioni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dollaro,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le quote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si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intendono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soggette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variazioni.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ind w:left="12"/>
      </w:pPr>
      <w:r>
        <w:rPr>
          <w:color w:val="FFFFFF"/>
          <w:spacing w:val="-2"/>
        </w:rPr>
        <w:t>TMA26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9282" w:space="718"/>
            <w:col w:w="494"/>
          </w:cols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613" w:hRule="atLeast"/>
        </w:trPr>
        <w:tc>
          <w:tcPr>
            <w:tcW w:w="2211" w:type="dxa"/>
          </w:tcPr>
          <w:p>
            <w:pPr>
              <w:pStyle w:val="TableParagraph"/>
              <w:spacing w:before="203"/>
              <w:ind w:left="162" w:right="152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6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DI</w:t>
            </w:r>
            <w:r>
              <w:rPr>
                <w:b/>
                <w:color w:val="12110C"/>
                <w:spacing w:val="-5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PARTENZA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203"/>
              <w:ind w:left="162" w:right="15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203"/>
              <w:ind w:right="65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SUPPL.</w:t>
            </w:r>
            <w:r>
              <w:rPr>
                <w:b/>
                <w:color w:val="020203"/>
                <w:spacing w:val="3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line="175" w:lineRule="auto" w:before="169"/>
              <w:ind w:left="701" w:hanging="1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  <w:tc>
          <w:tcPr>
            <w:tcW w:w="2013" w:type="dxa"/>
          </w:tcPr>
          <w:p>
            <w:pPr>
              <w:pStyle w:val="TableParagraph"/>
              <w:spacing w:line="190" w:lineRule="exact" w:before="123"/>
              <w:ind w:right="74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RIDUZIONE</w:t>
            </w:r>
            <w:r>
              <w:rPr>
                <w:b/>
                <w:color w:val="020203"/>
                <w:spacing w:val="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CHILD</w:t>
            </w:r>
          </w:p>
          <w:p>
            <w:pPr>
              <w:pStyle w:val="TableParagraph"/>
              <w:spacing w:line="190" w:lineRule="exact" w:before="0"/>
              <w:ind w:right="77"/>
              <w:rPr>
                <w:b/>
                <w:sz w:val="18"/>
              </w:rPr>
            </w:pPr>
            <w:r>
              <w:rPr>
                <w:b/>
                <w:color w:val="020203"/>
                <w:spacing w:val="-6"/>
                <w:sz w:val="18"/>
              </w:rPr>
              <w:t>2-11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6"/>
                <w:sz w:val="18"/>
              </w:rPr>
              <w:t>ANNI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3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13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2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3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8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1.944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2211" w:type="dxa"/>
          </w:tcPr>
          <w:p>
            <w:pPr>
              <w:pStyle w:val="TableParagraph"/>
              <w:spacing w:line="172" w:lineRule="auto" w:before="117"/>
              <w:ind w:left="162" w:right="150"/>
              <w:rPr>
                <w:sz w:val="16"/>
              </w:rPr>
            </w:pPr>
            <w:r>
              <w:rPr>
                <w:color w:val="020203"/>
                <w:sz w:val="16"/>
              </w:rPr>
              <w:t>GIUGNO 15,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z w:val="16"/>
              </w:rPr>
              <w:t>22, 29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PARTENZE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FIFA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WORLD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CUP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2026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91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spacing w:before="1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765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1.135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spacing w:before="1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spacing w:before="1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2211" w:type="dxa"/>
          </w:tcPr>
          <w:p>
            <w:pPr>
              <w:pStyle w:val="TableParagraph"/>
              <w:spacing w:line="172" w:lineRule="auto" w:before="117"/>
              <w:ind w:left="200" w:right="36" w:firstLine="486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LUGLIO 6, 13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PARTENZE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FIFA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WORLD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CUP</w:t>
            </w:r>
          </w:p>
          <w:p>
            <w:pPr>
              <w:pStyle w:val="TableParagraph"/>
              <w:spacing w:line="151" w:lineRule="exact" w:before="0"/>
              <w:ind w:left="162" w:right="152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2026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91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spacing w:before="1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765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1.135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spacing w:before="1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spacing w:before="1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2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25,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765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2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5"/>
                <w:sz w:val="16"/>
              </w:rPr>
              <w:t> 03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765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8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10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17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2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22,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24,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29,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31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3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5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2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7,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21,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1.884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2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5"/>
                <w:sz w:val="16"/>
              </w:rPr>
              <w:t> 12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1.884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94"/>
        <w:ind w:left="17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2"/>
        </w:rPr>
        <w:t> </w:t>
      </w:r>
      <w:r>
        <w:rPr>
          <w:color w:val="94E000"/>
        </w:rPr>
        <w:t>GIORNO: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2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</w:rPr>
        <w:t>NEW</w:t>
      </w:r>
      <w:r>
        <w:rPr>
          <w:color w:val="94E000"/>
          <w:spacing w:val="7"/>
        </w:rPr>
        <w:t> </w:t>
      </w:r>
      <w:r>
        <w:rPr>
          <w:color w:val="94E000"/>
          <w:spacing w:val="-4"/>
        </w:rPr>
        <w:t>YORK</w:t>
      </w:r>
    </w:p>
    <w:p>
      <w:pPr>
        <w:pStyle w:val="BodyText"/>
        <w:spacing w:line="192" w:lineRule="exact"/>
        <w:ind w:left="12"/>
        <w:jc w:val="both"/>
      </w:pPr>
      <w:r>
        <w:rPr>
          <w:spacing w:val="-4"/>
        </w:rPr>
        <w:t>Partenza dall’Italia con volo di linea. Arrivo a New York e trasferimento collettivo in hotel.</w:t>
      </w:r>
    </w:p>
    <w:p>
      <w:pPr>
        <w:pStyle w:val="Heading2"/>
        <w:spacing w:before="166"/>
      </w:pPr>
      <w:r>
        <w:rPr>
          <w:color w:val="94E000"/>
        </w:rPr>
        <w:t>2°</w:t>
      </w:r>
      <w:r>
        <w:rPr>
          <w:color w:val="94E000"/>
          <w:spacing w:val="2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NEW</w:t>
      </w:r>
      <w:r>
        <w:rPr>
          <w:color w:val="94E000"/>
          <w:spacing w:val="10"/>
        </w:rPr>
        <w:t> </w:t>
      </w:r>
      <w:r>
        <w:rPr>
          <w:color w:val="94E000"/>
          <w:spacing w:val="-4"/>
        </w:rPr>
        <w:t>YORK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buffet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mezza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(pick</w:t>
      </w:r>
      <w:r>
        <w:rPr>
          <w:spacing w:val="-7"/>
        </w:rPr>
        <w:t> </w:t>
      </w:r>
      <w:r>
        <w:rPr>
          <w:spacing w:val="-2"/>
        </w:rPr>
        <w:t>up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8:30</w:t>
      </w:r>
      <w:r>
        <w:rPr>
          <w:spacing w:val="-7"/>
        </w:rPr>
        <w:t> </w:t>
      </w:r>
      <w:r>
        <w:rPr>
          <w:spacing w:val="-2"/>
        </w:rPr>
        <w:t>dall’ufficio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Volatour)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guida</w:t>
      </w:r>
      <w:r>
        <w:rPr>
          <w:spacing w:val="-7"/>
        </w:rPr>
        <w:t> </w:t>
      </w:r>
      <w:r>
        <w:rPr>
          <w:spacing w:val="-2"/>
        </w:rPr>
        <w:t>locale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lingua</w:t>
      </w:r>
      <w:r>
        <w:rPr>
          <w:spacing w:val="-7"/>
        </w:rPr>
        <w:t> </w:t>
      </w:r>
      <w:r>
        <w:rPr>
          <w:spacing w:val="-2"/>
        </w:rPr>
        <w:t>multilingue</w:t>
      </w:r>
      <w:r>
        <w:rPr>
          <w:spacing w:val="-7"/>
        </w:rPr>
        <w:t> </w:t>
      </w:r>
      <w:r>
        <w:rPr>
          <w:spacing w:val="-2"/>
        </w:rPr>
        <w:t>parlante</w:t>
      </w:r>
      <w:r>
        <w:rPr>
          <w:spacing w:val="40"/>
        </w:rPr>
        <w:t> </w:t>
      </w:r>
      <w:r>
        <w:rPr>
          <w:spacing w:val="-2"/>
        </w:rPr>
        <w:t>italiano.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tappe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tour</w:t>
      </w:r>
      <w:r>
        <w:rPr>
          <w:spacing w:val="-3"/>
        </w:rPr>
        <w:t> </w:t>
      </w:r>
      <w:r>
        <w:rPr>
          <w:spacing w:val="-2"/>
        </w:rPr>
        <w:t>attraversano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famosi</w:t>
      </w:r>
      <w:r>
        <w:rPr>
          <w:spacing w:val="-3"/>
        </w:rPr>
        <w:t> </w:t>
      </w:r>
      <w:r>
        <w:rPr>
          <w:spacing w:val="-2"/>
        </w:rPr>
        <w:t>punti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interesse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Manhattan:</w:t>
      </w:r>
      <w:r>
        <w:rPr>
          <w:spacing w:val="-3"/>
        </w:rPr>
        <w:t> </w:t>
      </w:r>
      <w:r>
        <w:rPr>
          <w:spacing w:val="-2"/>
        </w:rPr>
        <w:t>St.</w:t>
      </w:r>
      <w:r>
        <w:rPr>
          <w:spacing w:val="-3"/>
        </w:rPr>
        <w:t> </w:t>
      </w:r>
      <w:r>
        <w:rPr>
          <w:spacing w:val="-2"/>
        </w:rPr>
        <w:t>Patrick</w:t>
      </w:r>
      <w:r>
        <w:rPr>
          <w:spacing w:val="-3"/>
        </w:rPr>
        <w:t> </w:t>
      </w:r>
      <w:r>
        <w:rPr>
          <w:spacing w:val="-2"/>
        </w:rPr>
        <w:t>Cathedral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strada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nota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mondo,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rinomata</w:t>
      </w:r>
      <w:r>
        <w:rPr>
          <w:spacing w:val="-3"/>
        </w:rPr>
        <w:t> </w:t>
      </w:r>
      <w:r>
        <w:rPr>
          <w:spacing w:val="-2"/>
        </w:rPr>
        <w:t>5th</w:t>
      </w:r>
      <w:r>
        <w:rPr>
          <w:spacing w:val="-3"/>
        </w:rPr>
        <w:t> </w:t>
      </w:r>
      <w:r>
        <w:rPr>
          <w:spacing w:val="-2"/>
        </w:rPr>
        <w:t>Avenue,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>
          <w:spacing w:val="-4"/>
        </w:rPr>
        <w:t>ancora le mille luci di Times Square, l’Empire State Building, il polmone verde di Manhattan, Central Park. Scendendo verso il Distretto Finanziario si incontrano Wall Street</w:t>
      </w:r>
      <w:r>
        <w:rPr>
          <w:spacing w:val="40"/>
        </w:rPr>
        <w:t> </w:t>
      </w:r>
      <w:r>
        <w:rPr>
          <w:spacing w:val="-4"/>
        </w:rPr>
        <w:t>e il World Trade Center e poco distante Battery Park da dove è possibile ammirare la Statua della Libertà. Pomeriggio libero per approfondire in modo autonomo le visite.</w:t>
      </w:r>
      <w:r>
        <w:rPr>
          <w:spacing w:val="40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94E000"/>
        </w:rPr>
        <w:t>3°</w:t>
      </w:r>
      <w:r>
        <w:rPr>
          <w:color w:val="94E000"/>
          <w:spacing w:val="2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</w:rPr>
        <w:t>NEW</w:t>
      </w:r>
      <w:r>
        <w:rPr>
          <w:color w:val="94E000"/>
          <w:spacing w:val="10"/>
        </w:rPr>
        <w:t> </w:t>
      </w:r>
      <w:r>
        <w:rPr>
          <w:color w:val="94E000"/>
        </w:rPr>
        <w:t>YORK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CASCATE</w:t>
      </w:r>
      <w:r>
        <w:rPr>
          <w:color w:val="94E000"/>
          <w:spacing w:val="10"/>
        </w:rPr>
        <w:t> </w:t>
      </w:r>
      <w:r>
        <w:rPr>
          <w:color w:val="94E000"/>
        </w:rPr>
        <w:t>DEL</w:t>
      </w:r>
      <w:r>
        <w:rPr>
          <w:color w:val="94E000"/>
          <w:spacing w:val="10"/>
        </w:rPr>
        <w:t> </w:t>
      </w:r>
      <w:r>
        <w:rPr>
          <w:color w:val="94E000"/>
        </w:rPr>
        <w:t>NIAGARA</w:t>
      </w:r>
      <w:r>
        <w:rPr>
          <w:color w:val="94E000"/>
          <w:spacing w:val="5"/>
        </w:rPr>
        <w:t> </w:t>
      </w:r>
      <w:r>
        <w:rPr>
          <w:color w:val="94E000"/>
        </w:rPr>
        <w:t>(660</w:t>
      </w:r>
      <w:r>
        <w:rPr>
          <w:color w:val="94E000"/>
          <w:spacing w:val="7"/>
        </w:rPr>
        <w:t> </w:t>
      </w:r>
      <w:r>
        <w:rPr>
          <w:color w:val="94E000"/>
          <w:spacing w:val="-5"/>
        </w:rPr>
        <w:t>KM)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buffet.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7.30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dall’hotel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Cascate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Niagara</w:t>
      </w:r>
      <w:r>
        <w:rPr>
          <w:spacing w:val="-5"/>
        </w:rPr>
        <w:t> </w:t>
      </w:r>
      <w:r>
        <w:rPr>
          <w:spacing w:val="-2"/>
        </w:rPr>
        <w:t>attraversando</w:t>
      </w:r>
      <w:r>
        <w:rPr>
          <w:spacing w:val="-5"/>
        </w:rPr>
        <w:t> </w:t>
      </w:r>
      <w:r>
        <w:rPr>
          <w:spacing w:val="-2"/>
        </w:rPr>
        <w:t>lo</w:t>
      </w:r>
      <w:r>
        <w:rPr>
          <w:spacing w:val="-5"/>
        </w:rPr>
        <w:t> </w:t>
      </w:r>
      <w:r>
        <w:rPr>
          <w:spacing w:val="-2"/>
        </w:rPr>
        <w:t>stato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New</w:t>
      </w:r>
      <w:r>
        <w:rPr>
          <w:spacing w:val="-5"/>
        </w:rPr>
        <w:t> </w:t>
      </w:r>
      <w:r>
        <w:rPr>
          <w:spacing w:val="-2"/>
        </w:rPr>
        <w:t>York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guida</w:t>
      </w:r>
      <w:r>
        <w:rPr>
          <w:spacing w:val="-5"/>
        </w:rPr>
        <w:t> </w:t>
      </w:r>
      <w:r>
        <w:rPr>
          <w:spacing w:val="-2"/>
        </w:rPr>
        <w:t>multilingue.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tardo</w:t>
      </w:r>
      <w:r>
        <w:rPr>
          <w:spacing w:val="40"/>
        </w:rPr>
        <w:t> </w:t>
      </w:r>
      <w:r>
        <w:rPr/>
        <w:t>pomeriggio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Niagara.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cascate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Niagara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mete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visitate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continente</w:t>
      </w:r>
      <w:r>
        <w:rPr>
          <w:spacing w:val="-8"/>
        </w:rPr>
        <w:t> </w:t>
      </w:r>
      <w:r>
        <w:rPr/>
        <w:t>nordamericano.</w:t>
      </w:r>
      <w:r>
        <w:rPr>
          <w:spacing w:val="-8"/>
        </w:rPr>
        <w:t> </w:t>
      </w:r>
      <w:r>
        <w:rPr/>
        <w:t>Non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fra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alte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mondo</w:t>
      </w:r>
      <w:r>
        <w:rPr>
          <w:spacing w:val="-8"/>
        </w:rPr>
        <w:t> </w:t>
      </w:r>
      <w:r>
        <w:rPr/>
        <w:t>(52</w:t>
      </w:r>
      <w:r>
        <w:rPr>
          <w:spacing w:val="-8"/>
        </w:rPr>
        <w:t> </w:t>
      </w:r>
      <w:r>
        <w:rPr/>
        <w:t>metri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salto),</w:t>
      </w:r>
      <w:r>
        <w:rPr>
          <w:spacing w:val="-8"/>
        </w:rPr>
        <w:t> </w:t>
      </w:r>
      <w:r>
        <w:rPr/>
        <w:t>ma</w:t>
      </w:r>
      <w:r>
        <w:rPr>
          <w:spacing w:val="-8"/>
        </w:rPr>
        <w:t> </w:t>
      </w:r>
      <w:r>
        <w:rPr/>
        <w:t>lo</w:t>
      </w:r>
      <w:r>
        <w:rPr>
          <w:spacing w:val="40"/>
        </w:rPr>
        <w:t> </w:t>
      </w:r>
      <w:r>
        <w:rPr>
          <w:spacing w:val="-2"/>
        </w:rPr>
        <w:t>spettacolo</w:t>
      </w:r>
      <w:r>
        <w:rPr>
          <w:spacing w:val="-6"/>
        </w:rPr>
        <w:t> </w:t>
      </w:r>
      <w:r>
        <w:rPr>
          <w:spacing w:val="-2"/>
        </w:rPr>
        <w:t>vero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dato</w:t>
      </w:r>
      <w:r>
        <w:rPr>
          <w:spacing w:val="-6"/>
        </w:rPr>
        <w:t> </w:t>
      </w:r>
      <w:r>
        <w:rPr>
          <w:spacing w:val="-2"/>
        </w:rPr>
        <w:t>dall’imponenza,</w:t>
      </w:r>
      <w:r>
        <w:rPr>
          <w:spacing w:val="-6"/>
        </w:rPr>
        <w:t> </w:t>
      </w:r>
      <w:r>
        <w:rPr>
          <w:spacing w:val="-2"/>
        </w:rPr>
        <w:t>dall’ampiezza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dalla</w:t>
      </w:r>
      <w:r>
        <w:rPr>
          <w:spacing w:val="-6"/>
        </w:rPr>
        <w:t> </w:t>
      </w:r>
      <w:r>
        <w:rPr>
          <w:spacing w:val="-2"/>
        </w:rPr>
        <w:t>portata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acque.</w:t>
      </w:r>
      <w:r>
        <w:rPr>
          <w:spacing w:val="-6"/>
        </w:rPr>
        <w:t> </w:t>
      </w:r>
      <w:r>
        <w:rPr>
          <w:spacing w:val="-2"/>
        </w:rPr>
        <w:t>Pernottamento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albergo.</w:t>
      </w:r>
    </w:p>
    <w:p>
      <w:pPr>
        <w:pStyle w:val="Heading2"/>
      </w:pPr>
      <w:r>
        <w:rPr>
          <w:color w:val="94E000"/>
        </w:rPr>
        <w:t>4°</w:t>
      </w:r>
      <w:r>
        <w:rPr>
          <w:color w:val="94E000"/>
          <w:spacing w:val="9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</w:rPr>
        <w:t>CASCATE</w:t>
      </w:r>
      <w:r>
        <w:rPr>
          <w:color w:val="94E000"/>
          <w:spacing w:val="14"/>
        </w:rPr>
        <w:t> </w:t>
      </w:r>
      <w:r>
        <w:rPr>
          <w:color w:val="94E000"/>
        </w:rPr>
        <w:t>DEL</w:t>
      </w:r>
      <w:r>
        <w:rPr>
          <w:color w:val="94E000"/>
          <w:spacing w:val="14"/>
        </w:rPr>
        <w:t> </w:t>
      </w:r>
      <w:r>
        <w:rPr>
          <w:color w:val="94E000"/>
        </w:rPr>
        <w:t>NIAGARA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TORONTO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CASCATE</w:t>
      </w:r>
      <w:r>
        <w:rPr>
          <w:color w:val="94E000"/>
          <w:spacing w:val="14"/>
        </w:rPr>
        <w:t> </w:t>
      </w:r>
      <w:r>
        <w:rPr>
          <w:color w:val="94E000"/>
        </w:rPr>
        <w:t>DEL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NIAGARA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sacco.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l’attrazione</w:t>
      </w:r>
      <w:r>
        <w:rPr>
          <w:spacing w:val="-7"/>
        </w:rPr>
        <w:t> </w:t>
      </w:r>
      <w:r>
        <w:rPr>
          <w:spacing w:val="-2"/>
        </w:rPr>
        <w:t>indiscussa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Cascate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Niagara,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breve</w:t>
      </w:r>
      <w:r>
        <w:rPr>
          <w:spacing w:val="-6"/>
        </w:rPr>
        <w:t> </w:t>
      </w:r>
      <w:r>
        <w:rPr>
          <w:spacing w:val="-2"/>
        </w:rPr>
        <w:t>crociera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bordo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battello</w:t>
      </w:r>
      <w:r>
        <w:rPr>
          <w:spacing w:val="-7"/>
        </w:rPr>
        <w:t> </w:t>
      </w:r>
      <w:r>
        <w:rPr>
          <w:spacing w:val="-2"/>
        </w:rPr>
        <w:t>“Hornblower”</w:t>
      </w:r>
      <w:r>
        <w:rPr>
          <w:spacing w:val="-7"/>
        </w:rPr>
        <w:t> </w:t>
      </w:r>
      <w:r>
        <w:rPr>
          <w:spacing w:val="-2"/>
        </w:rPr>
        <w:t>(Journey</w:t>
      </w:r>
      <w:r>
        <w:rPr>
          <w:spacing w:val="-6"/>
        </w:rPr>
        <w:t> </w:t>
      </w:r>
      <w:r>
        <w:rPr>
          <w:spacing w:val="-2"/>
        </w:rPr>
        <w:t>Behind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Falls</w:t>
      </w:r>
      <w:r>
        <w:rPr>
          <w:spacing w:val="-7"/>
        </w:rPr>
        <w:t> </w:t>
      </w:r>
      <w:r>
        <w:rPr>
          <w:spacing w:val="-2"/>
        </w:rPr>
        <w:t>se</w:t>
      </w:r>
      <w:r>
        <w:rPr>
          <w:spacing w:val="40"/>
        </w:rPr>
        <w:t> </w:t>
      </w:r>
      <w:r>
        <w:rPr>
          <w:spacing w:val="-6"/>
        </w:rPr>
        <w:t>Hornblower</w:t>
      </w:r>
      <w:r>
        <w:rPr/>
        <w:t> </w:t>
      </w:r>
      <w:r>
        <w:rPr>
          <w:spacing w:val="-6"/>
        </w:rPr>
        <w:t>non</w:t>
      </w:r>
      <w:r>
        <w:rPr/>
        <w:t> </w:t>
      </w:r>
      <w:r>
        <w:rPr>
          <w:spacing w:val="-6"/>
        </w:rPr>
        <w:t>fosse</w:t>
      </w:r>
      <w:r>
        <w:rPr/>
        <w:t> </w:t>
      </w:r>
      <w:r>
        <w:rPr>
          <w:spacing w:val="-6"/>
        </w:rPr>
        <w:t>possibile).</w:t>
      </w:r>
      <w:r>
        <w:rPr/>
        <w:t> </w:t>
      </w:r>
      <w:r>
        <w:rPr>
          <w:spacing w:val="-6"/>
        </w:rPr>
        <w:t>Non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può</w:t>
      </w:r>
      <w:r>
        <w:rPr/>
        <w:t> </w:t>
      </w:r>
      <w:r>
        <w:rPr>
          <w:spacing w:val="-6"/>
        </w:rPr>
        <w:t>dire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aver</w:t>
      </w:r>
      <w:r>
        <w:rPr/>
        <w:t> </w:t>
      </w:r>
      <w:r>
        <w:rPr>
          <w:spacing w:val="-6"/>
        </w:rPr>
        <w:t>visto</w:t>
      </w:r>
      <w:r>
        <w:rPr/>
        <w:t> </w:t>
      </w:r>
      <w:r>
        <w:rPr>
          <w:spacing w:val="-6"/>
        </w:rPr>
        <w:t>davvero</w:t>
      </w:r>
      <w:r>
        <w:rPr/>
        <w:t> </w:t>
      </w:r>
      <w:r>
        <w:rPr>
          <w:spacing w:val="-6"/>
        </w:rPr>
        <w:t>le</w:t>
      </w:r>
      <w:r>
        <w:rPr/>
        <w:t> </w:t>
      </w:r>
      <w:r>
        <w:rPr>
          <w:spacing w:val="-6"/>
        </w:rPr>
        <w:t>cascate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Niagara</w:t>
      </w:r>
      <w:r>
        <w:rPr/>
        <w:t> </w:t>
      </w:r>
      <w:r>
        <w:rPr>
          <w:spacing w:val="-6"/>
        </w:rPr>
        <w:t>senza</w:t>
      </w:r>
      <w:r>
        <w:rPr/>
        <w:t> </w:t>
      </w:r>
      <w:r>
        <w:rPr>
          <w:spacing w:val="-6"/>
        </w:rPr>
        <w:t>aver</w:t>
      </w:r>
      <w:r>
        <w:rPr/>
        <w:t> </w:t>
      </w:r>
      <w:r>
        <w:rPr>
          <w:spacing w:val="-6"/>
        </w:rPr>
        <w:t>fatto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giro</w:t>
      </w:r>
      <w:r>
        <w:rPr/>
        <w:t> </w:t>
      </w:r>
      <w:r>
        <w:rPr>
          <w:spacing w:val="-6"/>
        </w:rPr>
        <w:t>su</w:t>
      </w:r>
      <w:r>
        <w:rPr/>
        <w:t> </w:t>
      </w:r>
      <w:r>
        <w:rPr>
          <w:spacing w:val="-6"/>
        </w:rPr>
        <w:t>uno</w:t>
      </w:r>
      <w:r>
        <w:rPr/>
        <w:t> </w:t>
      </w:r>
      <w:r>
        <w:rPr>
          <w:spacing w:val="-6"/>
        </w:rPr>
        <w:t>dei</w:t>
      </w:r>
      <w:r>
        <w:rPr/>
        <w:t> </w:t>
      </w:r>
      <w:r>
        <w:rPr>
          <w:spacing w:val="-6"/>
        </w:rPr>
        <w:t>battelli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spingono</w:t>
      </w:r>
      <w:r>
        <w:rPr/>
        <w:t> </w:t>
      </w:r>
      <w:r>
        <w:rPr>
          <w:spacing w:val="-6"/>
        </w:rPr>
        <w:t>fin</w:t>
      </w:r>
      <w:r>
        <w:rPr/>
        <w:t> </w:t>
      </w:r>
      <w:r>
        <w:rPr>
          <w:spacing w:val="-6"/>
        </w:rPr>
        <w:t>sotto</w:t>
      </w:r>
      <w:r>
        <w:rPr/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loro</w:t>
      </w:r>
      <w:r>
        <w:rPr/>
        <w:t> </w:t>
      </w:r>
      <w:r>
        <w:rPr>
          <w:spacing w:val="-6"/>
        </w:rPr>
        <w:t>potenti</w:t>
      </w:r>
      <w:r>
        <w:rPr>
          <w:spacing w:val="40"/>
        </w:rPr>
        <w:t> </w:t>
      </w:r>
      <w:r>
        <w:rPr>
          <w:spacing w:val="-4"/>
        </w:rPr>
        <w:t>getti</w:t>
      </w:r>
      <w:r>
        <w:rPr>
          <w:spacing w:val="-6"/>
        </w:rPr>
        <w:t> </w:t>
      </w:r>
      <w:r>
        <w:rPr>
          <w:spacing w:val="-4"/>
        </w:rPr>
        <w:t>d’acqua.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pomeriggio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città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Toronto.</w:t>
      </w:r>
      <w:r>
        <w:rPr>
          <w:spacing w:val="-5"/>
        </w:rPr>
        <w:t> </w:t>
      </w:r>
      <w:r>
        <w:rPr>
          <w:spacing w:val="-4"/>
        </w:rPr>
        <w:t>Pernottamento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albergo.</w:t>
      </w:r>
      <w:r>
        <w:rPr>
          <w:spacing w:val="-5"/>
        </w:rPr>
        <w:t> </w:t>
      </w:r>
      <w:r>
        <w:rPr>
          <w:spacing w:val="-4"/>
        </w:rPr>
        <w:t>NOTA</w:t>
      </w:r>
      <w:r>
        <w:rPr>
          <w:spacing w:val="-5"/>
        </w:rPr>
        <w:t> </w:t>
      </w:r>
      <w:r>
        <w:rPr>
          <w:spacing w:val="-4"/>
        </w:rPr>
        <w:t>BENE:</w:t>
      </w:r>
      <w:r>
        <w:rPr>
          <w:spacing w:val="-5"/>
        </w:rPr>
        <w:t> </w:t>
      </w:r>
      <w:r>
        <w:rPr>
          <w:spacing w:val="-4"/>
        </w:rPr>
        <w:t>L’ordine</w:t>
      </w:r>
      <w:r>
        <w:rPr>
          <w:spacing w:val="-5"/>
        </w:rPr>
        <w:t> </w:t>
      </w:r>
      <w:r>
        <w:rPr>
          <w:spacing w:val="-4"/>
        </w:rPr>
        <w:t>delle</w:t>
      </w:r>
      <w:r>
        <w:rPr>
          <w:spacing w:val="-5"/>
        </w:rPr>
        <w:t> </w:t>
      </w:r>
      <w:r>
        <w:rPr>
          <w:spacing w:val="-4"/>
        </w:rPr>
        <w:t>escursioni</w:t>
      </w:r>
      <w:r>
        <w:rPr>
          <w:spacing w:val="-5"/>
        </w:rPr>
        <w:t> </w:t>
      </w:r>
      <w:r>
        <w:rPr>
          <w:spacing w:val="-4"/>
        </w:rPr>
        <w:t>(crociera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Niagara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citta’</w:t>
      </w:r>
      <w:r>
        <w:rPr>
          <w:spacing w:val="-6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Toronto)</w:t>
      </w:r>
      <w:r>
        <w:rPr>
          <w:spacing w:val="40"/>
        </w:rPr>
        <w:t> </w:t>
      </w:r>
      <w:r>
        <w:rPr>
          <w:spacing w:val="-2"/>
        </w:rPr>
        <w:t>puo’</w:t>
      </w:r>
      <w:r>
        <w:rPr>
          <w:spacing w:val="-6"/>
        </w:rPr>
        <w:t> </w:t>
      </w:r>
      <w:r>
        <w:rPr>
          <w:spacing w:val="-2"/>
        </w:rPr>
        <w:t>cambiare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discrezione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guida,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seconda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tempo,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condizioni</w:t>
      </w:r>
      <w:r>
        <w:rPr>
          <w:spacing w:val="-6"/>
        </w:rPr>
        <w:t> </w:t>
      </w:r>
      <w:r>
        <w:rPr>
          <w:spacing w:val="-2"/>
        </w:rPr>
        <w:t>atmosferiche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altri</w:t>
      </w:r>
      <w:r>
        <w:rPr>
          <w:spacing w:val="-6"/>
        </w:rPr>
        <w:t> </w:t>
      </w:r>
      <w:r>
        <w:rPr>
          <w:spacing w:val="-2"/>
        </w:rPr>
        <w:t>fattori.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12"/>
        </w:rPr>
        <w:t> </w:t>
      </w:r>
      <w:r>
        <w:rPr>
          <w:color w:val="94E000"/>
        </w:rPr>
        <w:t>GIORNO:</w:t>
      </w:r>
      <w:r>
        <w:rPr>
          <w:color w:val="94E000"/>
          <w:spacing w:val="12"/>
        </w:rPr>
        <w:t> </w:t>
      </w:r>
      <w:r>
        <w:rPr>
          <w:color w:val="94E000"/>
        </w:rPr>
        <w:t>CASCATE</w:t>
      </w:r>
      <w:r>
        <w:rPr>
          <w:color w:val="94E000"/>
          <w:spacing w:val="18"/>
        </w:rPr>
        <w:t> </w:t>
      </w:r>
      <w:r>
        <w:rPr>
          <w:color w:val="94E000"/>
        </w:rPr>
        <w:t>DEL</w:t>
      </w:r>
      <w:r>
        <w:rPr>
          <w:color w:val="94E000"/>
          <w:spacing w:val="17"/>
        </w:rPr>
        <w:t> </w:t>
      </w:r>
      <w:r>
        <w:rPr>
          <w:color w:val="94E000"/>
        </w:rPr>
        <w:t>NIAGARA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2"/>
        </w:rPr>
        <w:t> </w:t>
      </w:r>
      <w:r>
        <w:rPr>
          <w:color w:val="94E000"/>
        </w:rPr>
        <w:t>WASHINGTON</w:t>
      </w:r>
      <w:r>
        <w:rPr>
          <w:color w:val="94E000"/>
          <w:spacing w:val="18"/>
        </w:rPr>
        <w:t> </w:t>
      </w:r>
      <w:r>
        <w:rPr>
          <w:color w:val="94E000"/>
          <w:spacing w:val="-4"/>
        </w:rPr>
        <w:t>D.C.</w:t>
      </w:r>
    </w:p>
    <w:p>
      <w:pPr>
        <w:pStyle w:val="BodyText"/>
        <w:spacing w:line="192" w:lineRule="exact"/>
        <w:ind w:left="12"/>
        <w:jc w:val="both"/>
      </w:pPr>
      <w:r>
        <w:rPr>
          <w:spacing w:val="-4"/>
        </w:rPr>
        <w:t>Prima</w:t>
      </w:r>
      <w:r>
        <w:rPr>
          <w:spacing w:val="-8"/>
        </w:rPr>
        <w:t> </w:t>
      </w:r>
      <w:r>
        <w:rPr>
          <w:spacing w:val="-4"/>
        </w:rPr>
        <w:t>colazione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buffet.</w:t>
      </w:r>
      <w:r>
        <w:rPr>
          <w:spacing w:val="-7"/>
        </w:rPr>
        <w:t> </w:t>
      </w:r>
      <w:r>
        <w:rPr>
          <w:spacing w:val="-4"/>
        </w:rPr>
        <w:t>Partenza</w:t>
      </w:r>
      <w:r>
        <w:rPr>
          <w:spacing w:val="-7"/>
        </w:rPr>
        <w:t> </w:t>
      </w:r>
      <w:r>
        <w:rPr>
          <w:spacing w:val="-4"/>
        </w:rPr>
        <w:t>per</w:t>
      </w:r>
      <w:r>
        <w:rPr>
          <w:spacing w:val="-8"/>
        </w:rPr>
        <w:t> </w:t>
      </w:r>
      <w:r>
        <w:rPr>
          <w:spacing w:val="-4"/>
        </w:rPr>
        <w:t>Washington</w:t>
      </w:r>
      <w:r>
        <w:rPr>
          <w:spacing w:val="-7"/>
        </w:rPr>
        <w:t> </w:t>
      </w:r>
      <w:r>
        <w:rPr>
          <w:spacing w:val="-4"/>
        </w:rPr>
        <w:t>D.C.</w:t>
      </w:r>
      <w:r>
        <w:rPr>
          <w:spacing w:val="-7"/>
        </w:rPr>
        <w:t> </w:t>
      </w:r>
      <w:r>
        <w:rPr>
          <w:spacing w:val="-4"/>
        </w:rPr>
        <w:t>e</w:t>
      </w:r>
      <w:r>
        <w:rPr>
          <w:spacing w:val="-7"/>
        </w:rPr>
        <w:t> </w:t>
      </w:r>
      <w:r>
        <w:rPr>
          <w:spacing w:val="-4"/>
        </w:rPr>
        <w:t>arrivo</w:t>
      </w:r>
      <w:r>
        <w:rPr>
          <w:spacing w:val="-7"/>
        </w:rPr>
        <w:t> </w:t>
      </w:r>
      <w:r>
        <w:rPr>
          <w:spacing w:val="-4"/>
        </w:rPr>
        <w:t>nel</w:t>
      </w:r>
      <w:r>
        <w:rPr>
          <w:spacing w:val="-8"/>
        </w:rPr>
        <w:t> </w:t>
      </w:r>
      <w:r>
        <w:rPr>
          <w:spacing w:val="-4"/>
        </w:rPr>
        <w:t>tardo</w:t>
      </w:r>
      <w:r>
        <w:rPr>
          <w:spacing w:val="-7"/>
        </w:rPr>
        <w:t> </w:t>
      </w:r>
      <w:r>
        <w:rPr>
          <w:spacing w:val="-4"/>
        </w:rPr>
        <w:t>pomeriggio.</w:t>
      </w:r>
      <w:r>
        <w:rPr>
          <w:spacing w:val="-7"/>
        </w:rPr>
        <w:t> </w:t>
      </w:r>
      <w:r>
        <w:rPr>
          <w:spacing w:val="-4"/>
        </w:rPr>
        <w:t>Capitale</w:t>
      </w:r>
      <w:r>
        <w:rPr>
          <w:spacing w:val="-7"/>
        </w:rPr>
        <w:t> </w:t>
      </w:r>
      <w:r>
        <w:rPr>
          <w:spacing w:val="-4"/>
        </w:rPr>
        <w:t>degli</w:t>
      </w:r>
      <w:r>
        <w:rPr>
          <w:spacing w:val="-7"/>
        </w:rPr>
        <w:t> </w:t>
      </w:r>
      <w:r>
        <w:rPr>
          <w:spacing w:val="-4"/>
        </w:rPr>
        <w:t>Stati</w:t>
      </w:r>
      <w:r>
        <w:rPr>
          <w:spacing w:val="-7"/>
        </w:rPr>
        <w:t> </w:t>
      </w:r>
      <w:r>
        <w:rPr>
          <w:spacing w:val="-4"/>
        </w:rPr>
        <w:t>Uniti,</w:t>
      </w:r>
      <w:r>
        <w:rPr>
          <w:spacing w:val="-8"/>
        </w:rPr>
        <w:t> </w:t>
      </w:r>
      <w:r>
        <w:rPr>
          <w:spacing w:val="-4"/>
        </w:rPr>
        <w:t>e</w:t>
      </w:r>
      <w:r>
        <w:rPr>
          <w:spacing w:val="-7"/>
        </w:rPr>
        <w:t> </w:t>
      </w:r>
      <w:r>
        <w:rPr>
          <w:spacing w:val="-4"/>
        </w:rPr>
        <w:t>sede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tutti</w:t>
      </w:r>
      <w:r>
        <w:rPr>
          <w:spacing w:val="-7"/>
        </w:rPr>
        <w:t> </w:t>
      </w:r>
      <w:r>
        <w:rPr>
          <w:spacing w:val="-4"/>
        </w:rPr>
        <w:t>gli</w:t>
      </w:r>
      <w:r>
        <w:rPr>
          <w:spacing w:val="-8"/>
        </w:rPr>
        <w:t> </w:t>
      </w:r>
      <w:r>
        <w:rPr>
          <w:spacing w:val="-4"/>
        </w:rPr>
        <w:t>uffici</w:t>
      </w:r>
      <w:r>
        <w:rPr>
          <w:spacing w:val="-7"/>
        </w:rPr>
        <w:t> </w:t>
      </w:r>
      <w:r>
        <w:rPr>
          <w:spacing w:val="-4"/>
        </w:rPr>
        <w:t>amministrativi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7"/>
        </w:rPr>
        <w:t> </w:t>
      </w:r>
      <w:r>
        <w:rPr>
          <w:spacing w:val="-4"/>
        </w:rPr>
        <w:t>paese,</w:t>
      </w:r>
      <w:r>
        <w:rPr>
          <w:spacing w:val="-7"/>
        </w:rPr>
        <w:t> </w:t>
      </w:r>
      <w:r>
        <w:rPr>
          <w:spacing w:val="-4"/>
        </w:rPr>
        <w:t>Washington</w:t>
      </w:r>
    </w:p>
    <w:p>
      <w:pPr>
        <w:pStyle w:val="BodyText"/>
        <w:spacing w:line="244" w:lineRule="auto" w:before="4"/>
        <w:ind w:left="12"/>
      </w:pPr>
      <w:r>
        <w:rPr>
          <w:spacing w:val="-4"/>
        </w:rPr>
        <w:t>D.C. si</w:t>
      </w:r>
      <w:r>
        <w:rPr>
          <w:spacing w:val="-5"/>
        </w:rPr>
        <w:t> </w:t>
      </w:r>
      <w:r>
        <w:rPr>
          <w:spacing w:val="-4"/>
        </w:rPr>
        <w:t>affaccia sul</w:t>
      </w:r>
      <w:r>
        <w:rPr>
          <w:spacing w:val="-5"/>
        </w:rPr>
        <w:t> </w:t>
      </w:r>
      <w:r>
        <w:rPr>
          <w:spacing w:val="-4"/>
        </w:rPr>
        <w:t>fiume Potomac:</w:t>
      </w:r>
      <w:r>
        <w:rPr>
          <w:spacing w:val="-5"/>
        </w:rPr>
        <w:t> </w:t>
      </w:r>
      <w:r>
        <w:rPr>
          <w:spacing w:val="-4"/>
        </w:rPr>
        <w:t>in nessun</w:t>
      </w:r>
      <w:r>
        <w:rPr>
          <w:spacing w:val="-5"/>
        </w:rPr>
        <w:t> </w:t>
      </w:r>
      <w:r>
        <w:rPr>
          <w:spacing w:val="-4"/>
        </w:rPr>
        <w:t>luogo come</w:t>
      </w:r>
      <w:r>
        <w:rPr>
          <w:spacing w:val="-5"/>
        </w:rPr>
        <w:t> </w:t>
      </w:r>
      <w:r>
        <w:rPr>
          <w:spacing w:val="-4"/>
        </w:rPr>
        <w:t>questo si</w:t>
      </w:r>
      <w:r>
        <w:rPr>
          <w:spacing w:val="-5"/>
        </w:rPr>
        <w:t> </w:t>
      </w:r>
      <w:r>
        <w:rPr>
          <w:spacing w:val="-4"/>
        </w:rPr>
        <w:t>respira l’aria</w:t>
      </w:r>
      <w:r>
        <w:rPr>
          <w:spacing w:val="-5"/>
        </w:rPr>
        <w:t> </w:t>
      </w:r>
      <w:r>
        <w:rPr>
          <w:spacing w:val="-4"/>
        </w:rPr>
        <w:t>del sogno</w:t>
      </w:r>
      <w:r>
        <w:rPr>
          <w:spacing w:val="-5"/>
        </w:rPr>
        <w:t> </w:t>
      </w:r>
      <w:r>
        <w:rPr>
          <w:spacing w:val="-4"/>
        </w:rPr>
        <w:t>americano, testimoniato</w:t>
      </w:r>
      <w:r>
        <w:rPr>
          <w:spacing w:val="-5"/>
        </w:rPr>
        <w:t> </w:t>
      </w:r>
      <w:r>
        <w:rPr>
          <w:spacing w:val="-4"/>
        </w:rPr>
        <w:t>da monumenti</w:t>
      </w:r>
      <w:r>
        <w:rPr>
          <w:spacing w:val="-5"/>
        </w:rPr>
        <w:t> </w:t>
      </w:r>
      <w:r>
        <w:rPr>
          <w:spacing w:val="-4"/>
        </w:rPr>
        <w:t>nazionali e</w:t>
      </w:r>
      <w:r>
        <w:rPr>
          <w:spacing w:val="-5"/>
        </w:rPr>
        <w:t> </w:t>
      </w:r>
      <w:r>
        <w:rPr>
          <w:spacing w:val="-4"/>
        </w:rPr>
        <w:t>musei sparsi</w:t>
      </w:r>
      <w:r>
        <w:rPr>
          <w:spacing w:val="-5"/>
        </w:rPr>
        <w:t> </w:t>
      </w:r>
      <w:r>
        <w:rPr>
          <w:spacing w:val="-4"/>
        </w:rPr>
        <w:t>un po’</w:t>
      </w:r>
      <w:r>
        <w:rPr>
          <w:spacing w:val="-5"/>
        </w:rPr>
        <w:t> </w:t>
      </w:r>
      <w:r>
        <w:rPr>
          <w:spacing w:val="-4"/>
        </w:rPr>
        <w:t>ovunque,</w:t>
      </w:r>
      <w:r>
        <w:rPr>
          <w:spacing w:val="40"/>
        </w:rPr>
        <w:t> </w:t>
      </w:r>
      <w:r>
        <w:rPr>
          <w:spacing w:val="-2"/>
        </w:rPr>
        <w:t>molti dei quali con ingresso gratuito. Sistemazione e pernottamento in hotel.</w:t>
      </w:r>
    </w:p>
    <w:p>
      <w:pPr>
        <w:pStyle w:val="BodyText"/>
        <w:spacing w:after="0" w:line="244" w:lineRule="auto"/>
        <w:sectPr>
          <w:headerReference w:type="default" r:id="rId11"/>
          <w:footerReference w:type="default" r:id="rId12"/>
          <w:pgSz w:w="11910" w:h="16840"/>
          <w:pgMar w:header="470" w:footer="718" w:top="1500" w:bottom="900" w:left="708" w:right="708"/>
        </w:sectPr>
      </w:pPr>
    </w:p>
    <w:p>
      <w:pPr>
        <w:pStyle w:val="Heading2"/>
        <w:spacing w:before="219"/>
      </w:pPr>
      <w:r>
        <w:rPr>
          <w:color w:val="94E000"/>
        </w:rPr>
        <w:t>6°</w:t>
      </w:r>
      <w:r>
        <w:rPr>
          <w:color w:val="94E000"/>
          <w:spacing w:val="14"/>
        </w:rPr>
        <w:t> </w:t>
      </w:r>
      <w:r>
        <w:rPr>
          <w:color w:val="94E000"/>
        </w:rPr>
        <w:t>GIORNO:</w:t>
      </w:r>
      <w:r>
        <w:rPr>
          <w:color w:val="94E000"/>
          <w:spacing w:val="14"/>
        </w:rPr>
        <w:t> </w:t>
      </w:r>
      <w:r>
        <w:rPr>
          <w:color w:val="94E000"/>
        </w:rPr>
        <w:t>WASHINGTON</w:t>
      </w:r>
      <w:r>
        <w:rPr>
          <w:color w:val="94E000"/>
          <w:spacing w:val="20"/>
        </w:rPr>
        <w:t> </w:t>
      </w:r>
      <w:r>
        <w:rPr>
          <w:color w:val="94E000"/>
          <w:spacing w:val="-4"/>
        </w:rPr>
        <w:t>D.C.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buffet.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guida</w:t>
      </w:r>
      <w:r>
        <w:rPr>
          <w:spacing w:val="-3"/>
        </w:rPr>
        <w:t> </w:t>
      </w:r>
      <w:r>
        <w:rPr>
          <w:spacing w:val="-2"/>
        </w:rPr>
        <w:t>bilingue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include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Casa</w:t>
      </w:r>
      <w:r>
        <w:rPr>
          <w:spacing w:val="-3"/>
        </w:rPr>
        <w:t> </w:t>
      </w:r>
      <w:r>
        <w:rPr>
          <w:spacing w:val="-2"/>
        </w:rPr>
        <w:t>Bianca</w:t>
      </w:r>
      <w:r>
        <w:rPr>
          <w:spacing w:val="-3"/>
        </w:rPr>
        <w:t> </w:t>
      </w:r>
      <w:r>
        <w:rPr>
          <w:spacing w:val="-2"/>
        </w:rPr>
        <w:t>(dall’esterno,</w:t>
      </w:r>
      <w:r>
        <w:rPr>
          <w:spacing w:val="-3"/>
        </w:rPr>
        <w:t> </w:t>
      </w:r>
      <w:r>
        <w:rPr>
          <w:spacing w:val="-2"/>
        </w:rPr>
        <w:t>poiché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impossibile</w:t>
      </w:r>
      <w:r>
        <w:rPr>
          <w:spacing w:val="-3"/>
        </w:rPr>
        <w:t> </w:t>
      </w:r>
      <w:r>
        <w:rPr>
          <w:spacing w:val="-2"/>
        </w:rPr>
        <w:t>visitarne</w:t>
      </w:r>
      <w:r>
        <w:rPr>
          <w:spacing w:val="-3"/>
        </w:rPr>
        <w:t> </w:t>
      </w:r>
      <w:r>
        <w:rPr>
          <w:spacing w:val="-2"/>
        </w:rPr>
        <w:t>l’interno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11.09.2001),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4"/>
        </w:rPr>
        <w:t>Campidoglio,</w:t>
      </w:r>
      <w:r>
        <w:rPr>
          <w:spacing w:val="-6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Monumento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Washington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cimitero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Arlington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guida</w:t>
      </w:r>
      <w:r>
        <w:rPr>
          <w:spacing w:val="-5"/>
        </w:rPr>
        <w:t> </w:t>
      </w:r>
      <w:r>
        <w:rPr>
          <w:spacing w:val="-4"/>
        </w:rPr>
        <w:t>locale</w:t>
      </w:r>
      <w:r>
        <w:rPr>
          <w:spacing w:val="-5"/>
        </w:rPr>
        <w:t> </w:t>
      </w:r>
      <w:r>
        <w:rPr>
          <w:spacing w:val="-4"/>
        </w:rPr>
        <w:t>multilingue.</w:t>
      </w:r>
      <w:r>
        <w:rPr>
          <w:spacing w:val="-5"/>
        </w:rPr>
        <w:t> </w:t>
      </w:r>
      <w:r>
        <w:rPr>
          <w:spacing w:val="-4"/>
        </w:rPr>
        <w:t>Trovarsi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fronte</w:t>
      </w:r>
      <w:r>
        <w:rPr>
          <w:spacing w:val="-5"/>
        </w:rPr>
        <w:t> </w:t>
      </w:r>
      <w:r>
        <w:rPr>
          <w:spacing w:val="-4"/>
        </w:rPr>
        <w:t>alla</w:t>
      </w:r>
      <w:r>
        <w:rPr>
          <w:spacing w:val="-5"/>
        </w:rPr>
        <w:t> </w:t>
      </w:r>
      <w:r>
        <w:rPr>
          <w:spacing w:val="-4"/>
        </w:rPr>
        <w:t>residenza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persona</w:t>
      </w:r>
      <w:r>
        <w:rPr>
          <w:spacing w:val="-5"/>
        </w:rPr>
        <w:t> </w:t>
      </w:r>
      <w:r>
        <w:rPr>
          <w:spacing w:val="-4"/>
        </w:rPr>
        <w:t>più</w:t>
      </w:r>
      <w:r>
        <w:rPr>
          <w:spacing w:val="-5"/>
        </w:rPr>
        <w:t> </w:t>
      </w:r>
      <w:r>
        <w:rPr>
          <w:spacing w:val="-4"/>
        </w:rPr>
        <w:t>potente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6"/>
        </w:rPr>
        <w:t> </w:t>
      </w:r>
      <w:r>
        <w:rPr>
          <w:spacing w:val="-4"/>
        </w:rPr>
        <w:t>pianeta</w:t>
      </w:r>
      <w:r>
        <w:rPr>
          <w:spacing w:val="-5"/>
        </w:rPr>
        <w:t> </w:t>
      </w:r>
      <w:r>
        <w:rPr>
          <w:spacing w:val="-4"/>
        </w:rPr>
        <w:t>fa</w:t>
      </w:r>
      <w:r>
        <w:rPr>
          <w:spacing w:val="-5"/>
        </w:rPr>
        <w:t> </w:t>
      </w:r>
      <w:r>
        <w:rPr>
          <w:spacing w:val="-4"/>
        </w:rPr>
        <w:t>un</w:t>
      </w:r>
      <w:r>
        <w:rPr>
          <w:spacing w:val="40"/>
        </w:rPr>
        <w:t> </w:t>
      </w:r>
      <w:r>
        <w:rPr>
          <w:spacing w:val="-4"/>
        </w:rPr>
        <w:t>certo effetto… La Casa Bianca, o White House, non è solo la fantastica dimora dove risiede il Presidente degli USA con la sua famiglia, bensì un simbolo che ha preso piede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nostro</w:t>
      </w:r>
      <w:r>
        <w:rPr>
          <w:spacing w:val="-6"/>
        </w:rPr>
        <w:t> </w:t>
      </w:r>
      <w:r>
        <w:rPr>
          <w:spacing w:val="-2"/>
        </w:rPr>
        <w:t>immaginario.</w:t>
      </w:r>
      <w:r>
        <w:rPr>
          <w:spacing w:val="-6"/>
        </w:rPr>
        <w:t> </w:t>
      </w:r>
      <w:r>
        <w:rPr>
          <w:spacing w:val="-2"/>
        </w:rPr>
        <w:t>Ci</w:t>
      </w:r>
      <w:r>
        <w:rPr>
          <w:spacing w:val="-6"/>
        </w:rPr>
        <w:t> </w:t>
      </w:r>
      <w:r>
        <w:rPr>
          <w:spacing w:val="-2"/>
        </w:rPr>
        <w:t>spostiamo</w:t>
      </w:r>
      <w:r>
        <w:rPr>
          <w:spacing w:val="-6"/>
        </w:rPr>
        <w:t> </w:t>
      </w:r>
      <w:r>
        <w:rPr>
          <w:spacing w:val="-2"/>
        </w:rPr>
        <w:t>poi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Arlington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cimitero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trovano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monumento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Milite</w:t>
      </w:r>
      <w:r>
        <w:rPr>
          <w:spacing w:val="-6"/>
        </w:rPr>
        <w:t> </w:t>
      </w:r>
      <w:r>
        <w:rPr>
          <w:spacing w:val="-2"/>
        </w:rPr>
        <w:t>Ignoto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soprattutto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tomba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J.F.</w:t>
      </w:r>
      <w:r>
        <w:rPr>
          <w:spacing w:val="40"/>
        </w:rPr>
        <w:t> </w:t>
      </w:r>
      <w:r>
        <w:rPr>
          <w:spacing w:val="-2"/>
        </w:rPr>
        <w:t>Kennedy, uno dei Presidenti degli USA più amati. Pernottamento in albergo.</w:t>
      </w:r>
    </w:p>
    <w:p>
      <w:pPr>
        <w:pStyle w:val="Heading2"/>
        <w:spacing w:before="163"/>
      </w:pPr>
      <w:r>
        <w:rPr>
          <w:color w:val="94E000"/>
        </w:rPr>
        <w:t>7°</w:t>
      </w:r>
      <w:r>
        <w:rPr>
          <w:color w:val="94E000"/>
          <w:spacing w:val="10"/>
        </w:rPr>
        <w:t> </w:t>
      </w:r>
      <w:r>
        <w:rPr>
          <w:color w:val="94E000"/>
        </w:rPr>
        <w:t>GIORNO:</w:t>
      </w:r>
      <w:r>
        <w:rPr>
          <w:color w:val="94E000"/>
          <w:spacing w:val="11"/>
        </w:rPr>
        <w:t> </w:t>
      </w:r>
      <w:r>
        <w:rPr>
          <w:color w:val="94E000"/>
        </w:rPr>
        <w:t>WASHINGTON</w:t>
      </w:r>
      <w:r>
        <w:rPr>
          <w:color w:val="94E000"/>
          <w:spacing w:val="17"/>
        </w:rPr>
        <w:t> </w:t>
      </w:r>
      <w:r>
        <w:rPr>
          <w:color w:val="94E000"/>
        </w:rPr>
        <w:t>D.C.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</w:rPr>
        <w:t>PHILADELPHIA</w:t>
      </w:r>
      <w:r>
        <w:rPr>
          <w:color w:val="94E000"/>
          <w:spacing w:val="11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</w:rPr>
        <w:t>NEW</w:t>
      </w:r>
      <w:r>
        <w:rPr>
          <w:color w:val="94E000"/>
          <w:spacing w:val="17"/>
        </w:rPr>
        <w:t> </w:t>
      </w:r>
      <w:r>
        <w:rPr>
          <w:color w:val="94E000"/>
          <w:spacing w:val="-4"/>
        </w:rPr>
        <w:t>YORK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 a buffet. Partenza per New York con una sosta a Philadelphia e breve visita del centro storico. Philadelphia, simbolo di libertà e democrazia, prima</w:t>
      </w:r>
      <w:r>
        <w:rPr>
          <w:spacing w:val="40"/>
        </w:rPr>
        <w:t> </w:t>
      </w:r>
      <w:r>
        <w:rPr>
          <w:spacing w:val="-6"/>
        </w:rPr>
        <w:t>capitale</w:t>
      </w:r>
      <w:r>
        <w:rPr/>
        <w:t> </w:t>
      </w:r>
      <w:r>
        <w:rPr>
          <w:spacing w:val="-6"/>
        </w:rPr>
        <w:t>degli</w:t>
      </w:r>
      <w:r>
        <w:rPr/>
        <w:t> </w:t>
      </w:r>
      <w:r>
        <w:rPr>
          <w:spacing w:val="-6"/>
        </w:rPr>
        <w:t>Stati</w:t>
      </w:r>
      <w:r>
        <w:rPr/>
        <w:t> </w:t>
      </w:r>
      <w:r>
        <w:rPr>
          <w:spacing w:val="-6"/>
        </w:rPr>
        <w:t>Uniti</w:t>
      </w:r>
      <w:r>
        <w:rPr/>
        <w:t> </w:t>
      </w:r>
      <w:r>
        <w:rPr>
          <w:spacing w:val="-6"/>
        </w:rPr>
        <w:t>d’America,</w:t>
      </w:r>
      <w:r>
        <w:rPr/>
        <w:t> </w:t>
      </w:r>
      <w:r>
        <w:rPr>
          <w:spacing w:val="-6"/>
        </w:rPr>
        <w:t>fondamentale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storia</w:t>
      </w:r>
      <w:r>
        <w:rPr/>
        <w:t> </w:t>
      </w:r>
      <w:r>
        <w:rPr>
          <w:spacing w:val="-6"/>
        </w:rPr>
        <w:t>americana,</w:t>
      </w:r>
      <w:r>
        <w:rPr/>
        <w:t> </w:t>
      </w:r>
      <w:r>
        <w:rPr>
          <w:spacing w:val="-6"/>
        </w:rPr>
        <w:t>“città</w:t>
      </w:r>
      <w:r>
        <w:rPr/>
        <w:t> </w:t>
      </w:r>
      <w:r>
        <w:rPr>
          <w:spacing w:val="-6"/>
        </w:rPr>
        <w:t>dell’amore</w:t>
      </w:r>
      <w:r>
        <w:rPr/>
        <w:t> </w:t>
      </w:r>
      <w:r>
        <w:rPr>
          <w:spacing w:val="-6"/>
        </w:rPr>
        <w:t>fraterno”.</w:t>
      </w:r>
      <w:r>
        <w:rPr/>
        <w:t> </w:t>
      </w:r>
      <w:r>
        <w:rPr>
          <w:spacing w:val="-6"/>
        </w:rPr>
        <w:t>Philly</w:t>
      </w:r>
      <w:r>
        <w:rPr/>
        <w:t> </w:t>
      </w:r>
      <w:r>
        <w:rPr>
          <w:spacing w:val="-6"/>
        </w:rPr>
        <w:t>è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fulcro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storia</w:t>
      </w:r>
      <w:r>
        <w:rPr/>
        <w:t> </w:t>
      </w:r>
      <w:r>
        <w:rPr>
          <w:spacing w:val="-6"/>
        </w:rPr>
        <w:t>degli</w:t>
      </w:r>
      <w:r>
        <w:rPr/>
        <w:t> </w:t>
      </w:r>
      <w:r>
        <w:rPr>
          <w:spacing w:val="-6"/>
        </w:rPr>
        <w:t>USA,</w:t>
      </w:r>
      <w:r>
        <w:rPr/>
        <w:t> </w:t>
      </w:r>
      <w:r>
        <w:rPr>
          <w:spacing w:val="-6"/>
        </w:rPr>
        <w:t>teatro</w:t>
      </w:r>
      <w:r>
        <w:rPr/>
        <w:t> </w:t>
      </w:r>
      <w:r>
        <w:rPr>
          <w:spacing w:val="-6"/>
        </w:rPr>
        <w:t>dei</w:t>
      </w:r>
      <w:r>
        <w:rPr/>
        <w:t> </w:t>
      </w:r>
      <w:r>
        <w:rPr>
          <w:spacing w:val="-6"/>
        </w:rPr>
        <w:t>principali</w:t>
      </w:r>
      <w:r>
        <w:rPr/>
        <w:t> </w:t>
      </w:r>
      <w:r>
        <w:rPr>
          <w:spacing w:val="-6"/>
        </w:rPr>
        <w:t>avvenimenti</w:t>
      </w:r>
      <w:r>
        <w:rPr>
          <w:spacing w:val="40"/>
        </w:rPr>
        <w:t> </w:t>
      </w:r>
      <w:r>
        <w:rPr>
          <w:spacing w:val="-2"/>
        </w:rPr>
        <w:t>fondativi</w:t>
      </w:r>
      <w:r>
        <w:rPr>
          <w:spacing w:val="-8"/>
        </w:rPr>
        <w:t> </w:t>
      </w:r>
      <w:r>
        <w:rPr>
          <w:spacing w:val="-2"/>
        </w:rPr>
        <w:t>della</w:t>
      </w:r>
      <w:r>
        <w:rPr>
          <w:spacing w:val="-8"/>
        </w:rPr>
        <w:t> </w:t>
      </w:r>
      <w:r>
        <w:rPr>
          <w:spacing w:val="-2"/>
        </w:rPr>
        <w:t>nazione</w:t>
      </w:r>
      <w:r>
        <w:rPr>
          <w:spacing w:val="-8"/>
        </w:rPr>
        <w:t> </w:t>
      </w:r>
      <w:r>
        <w:rPr>
          <w:spacing w:val="-2"/>
        </w:rPr>
        <w:t>americana:</w:t>
      </w:r>
      <w:r>
        <w:rPr>
          <w:spacing w:val="-8"/>
        </w:rPr>
        <w:t> </w:t>
      </w:r>
      <w:r>
        <w:rPr>
          <w:spacing w:val="-2"/>
        </w:rPr>
        <w:t>L’arrivo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New</w:t>
      </w:r>
      <w:r>
        <w:rPr>
          <w:spacing w:val="-8"/>
        </w:rPr>
        <w:t> </w:t>
      </w:r>
      <w:r>
        <w:rPr>
          <w:spacing w:val="-2"/>
        </w:rPr>
        <w:t>York</w:t>
      </w:r>
      <w:r>
        <w:rPr>
          <w:spacing w:val="-8"/>
        </w:rPr>
        <w:t> </w:t>
      </w:r>
      <w:r>
        <w:rPr>
          <w:spacing w:val="-2"/>
        </w:rPr>
        <w:t>è</w:t>
      </w:r>
      <w:r>
        <w:rPr>
          <w:spacing w:val="-8"/>
        </w:rPr>
        <w:t> </w:t>
      </w:r>
      <w:r>
        <w:rPr>
          <w:spacing w:val="-2"/>
        </w:rPr>
        <w:t>previsto</w:t>
      </w:r>
      <w:r>
        <w:rPr>
          <w:spacing w:val="-8"/>
        </w:rPr>
        <w:t> </w:t>
      </w:r>
      <w:r>
        <w:rPr>
          <w:spacing w:val="-2"/>
        </w:rPr>
        <w:t>nel</w:t>
      </w:r>
      <w:r>
        <w:rPr>
          <w:spacing w:val="-8"/>
        </w:rPr>
        <w:t> </w:t>
      </w:r>
      <w:r>
        <w:rPr>
          <w:spacing w:val="-2"/>
        </w:rPr>
        <w:t>tardo</w:t>
      </w:r>
      <w:r>
        <w:rPr>
          <w:spacing w:val="-8"/>
        </w:rPr>
        <w:t> </w:t>
      </w:r>
      <w:r>
        <w:rPr>
          <w:spacing w:val="-2"/>
        </w:rPr>
        <w:t>pomeriggio.</w:t>
      </w:r>
      <w:r>
        <w:rPr>
          <w:spacing w:val="-8"/>
        </w:rPr>
        <w:t> </w:t>
      </w:r>
      <w:r>
        <w:rPr>
          <w:spacing w:val="-2"/>
        </w:rPr>
        <w:t>Pernottamento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albergo.</w:t>
      </w:r>
    </w:p>
    <w:p>
      <w:pPr>
        <w:pStyle w:val="Heading2"/>
        <w:spacing w:before="161"/>
      </w:pPr>
      <w:r>
        <w:rPr>
          <w:color w:val="94E000"/>
        </w:rPr>
        <w:t>8° GIORNO:</w:t>
      </w:r>
      <w:r>
        <w:rPr>
          <w:color w:val="94E000"/>
          <w:spacing w:val="4"/>
        </w:rPr>
        <w:t> </w:t>
      </w:r>
      <w:r>
        <w:rPr>
          <w:color w:val="94E000"/>
        </w:rPr>
        <w:t>NEW</w:t>
      </w:r>
      <w:r>
        <w:rPr>
          <w:color w:val="94E000"/>
          <w:spacing w:val="8"/>
        </w:rPr>
        <w:t> </w:t>
      </w:r>
      <w:r>
        <w:rPr>
          <w:color w:val="94E000"/>
        </w:rPr>
        <w:t>YORK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4"/>
        </w:rPr>
        <w:t>Prima colazione</w:t>
      </w:r>
      <w:r>
        <w:rPr>
          <w:spacing w:val="-3"/>
        </w:rPr>
        <w:t> </w:t>
      </w:r>
      <w:r>
        <w:rPr>
          <w:spacing w:val="-4"/>
        </w:rPr>
        <w:t>in hotel</w:t>
      </w:r>
      <w:r>
        <w:rPr>
          <w:spacing w:val="-3"/>
        </w:rPr>
        <w:t> </w:t>
      </w:r>
      <w:r>
        <w:rPr>
          <w:spacing w:val="-4"/>
        </w:rPr>
        <w:t>e trasferimento</w:t>
      </w:r>
      <w:r>
        <w:rPr>
          <w:spacing w:val="-3"/>
        </w:rPr>
        <w:t> </w:t>
      </w:r>
      <w:r>
        <w:rPr>
          <w:spacing w:val="-4"/>
        </w:rPr>
        <w:t>collettivo in</w:t>
      </w:r>
      <w:r>
        <w:rPr>
          <w:spacing w:val="-3"/>
        </w:rPr>
        <w:t> </w:t>
      </w:r>
      <w:r>
        <w:rPr>
          <w:spacing w:val="-4"/>
        </w:rPr>
        <w:t>aeroporto per</w:t>
      </w:r>
      <w:r>
        <w:rPr>
          <w:spacing w:val="-3"/>
        </w:rPr>
        <w:t> </w:t>
      </w:r>
      <w:r>
        <w:rPr>
          <w:spacing w:val="-4"/>
        </w:rPr>
        <w:t>il volo</w:t>
      </w:r>
      <w:r>
        <w:rPr>
          <w:spacing w:val="-3"/>
        </w:rPr>
        <w:t> </w:t>
      </w:r>
      <w:r>
        <w:rPr>
          <w:spacing w:val="-4"/>
        </w:rPr>
        <w:t>di rientro.</w:t>
      </w:r>
      <w:r>
        <w:rPr>
          <w:spacing w:val="-3"/>
        </w:rPr>
        <w:t> </w:t>
      </w:r>
      <w:r>
        <w:rPr>
          <w:spacing w:val="-4"/>
        </w:rPr>
        <w:t>Disbrigo delle</w:t>
      </w:r>
      <w:r>
        <w:rPr>
          <w:spacing w:val="-3"/>
        </w:rPr>
        <w:t> </w:t>
      </w:r>
      <w:r>
        <w:rPr>
          <w:spacing w:val="-4"/>
        </w:rPr>
        <w:t>formalità doganali</w:t>
      </w:r>
      <w:r>
        <w:rPr>
          <w:spacing w:val="-3"/>
        </w:rPr>
        <w:t> </w:t>
      </w:r>
      <w:r>
        <w:rPr>
          <w:spacing w:val="-4"/>
        </w:rPr>
        <w:t>e partenza</w:t>
      </w:r>
      <w:r>
        <w:rPr>
          <w:spacing w:val="-3"/>
        </w:rPr>
        <w:t> </w:t>
      </w:r>
      <w:r>
        <w:rPr>
          <w:spacing w:val="-4"/>
        </w:rPr>
        <w:t>per l’Italia.</w:t>
      </w:r>
      <w:r>
        <w:rPr>
          <w:spacing w:val="-3"/>
        </w:rPr>
        <w:t> </w:t>
      </w:r>
      <w:r>
        <w:rPr>
          <w:spacing w:val="-4"/>
        </w:rPr>
        <w:t>Pernottamento a</w:t>
      </w:r>
      <w:r>
        <w:rPr>
          <w:spacing w:val="-3"/>
        </w:rPr>
        <w:t> </w:t>
      </w:r>
      <w:r>
        <w:rPr>
          <w:spacing w:val="-4"/>
        </w:rPr>
        <w:t>bordo.</w:t>
      </w:r>
    </w:p>
    <w:p>
      <w:pPr>
        <w:pStyle w:val="Heading2"/>
        <w:spacing w:before="167"/>
      </w:pPr>
      <w:r>
        <w:rPr>
          <w:color w:val="94E000"/>
        </w:rPr>
        <w:t>9°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spacing w:before="9"/>
        <w:rPr>
          <w:i/>
        </w:rPr>
      </w:pP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ALBERGHI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similari):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NEW</w:t>
      </w:r>
      <w:r>
        <w:rPr>
          <w:b/>
          <w:spacing w:val="-11"/>
          <w:sz w:val="16"/>
        </w:rPr>
        <w:t> </w:t>
      </w:r>
      <w:r>
        <w:rPr>
          <w:b/>
          <w:spacing w:val="-4"/>
          <w:sz w:val="16"/>
        </w:rPr>
        <w:t>YORK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Riu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Plaza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Times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Square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CASCATE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DEL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NIAGARA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Hilton Niagara Falls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(camere senza vista cascate)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3"/>
          <w:sz w:val="16"/>
        </w:rPr>
        <w:t>WASHINGTON</w:t>
      </w:r>
      <w:r>
        <w:rPr>
          <w:b/>
          <w:spacing w:val="-12"/>
          <w:sz w:val="16"/>
        </w:rPr>
        <w:t> </w:t>
      </w:r>
      <w:r>
        <w:rPr>
          <w:b/>
          <w:spacing w:val="-4"/>
          <w:sz w:val="16"/>
        </w:rPr>
        <w:t>D.C.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Capitol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Hill</w:t>
      </w:r>
    </w:p>
    <w:sectPr>
      <w:pgSz w:w="11910" w:h="16840"/>
      <w:pgMar w:header="470" w:footer="718" w:top="150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16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49312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680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948800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096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52384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608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51872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51360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50848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144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50336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656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521460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52146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TRIANGOLO</w:t>
                          </w:r>
                          <w:r>
                            <w:rPr>
                              <w:b/>
                              <w:color w:val="94E000"/>
                              <w:spacing w:val="3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DELL’EST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19.8pt;height:15pt;mso-position-horizontal-relative:page;mso-position-vertical-relative:page;z-index:-15949824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TRIANGOLO</w:t>
                    </w:r>
                    <w:r>
                      <w:rPr>
                        <w:b/>
                        <w:color w:val="94E000"/>
                        <w:spacing w:val="31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DELL’EST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2026-03-03T14:10:49Z</dcterms:created>
  <dcterms:modified xsi:type="dcterms:W3CDTF">2026-03-03T14:10:49Z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18.0</vt:lpwstr>
  </property>
</Properties>
</file>