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PORTOGALLO </w:t>
      </w:r>
      <w:r>
        <w:rPr>
          <w:color w:val="FFFFFF"/>
        </w:rPr>
        <w:t>DEL SUD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MAGGIO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1.189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rimborsabili: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180€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Quotagestionepratica 60€apersona</w:t>
      </w:r>
      <w:r>
        <w:rPr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82€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(obbligatorio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318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32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'24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432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'21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477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5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'27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489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'18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47"/>
        <w:rPr>
          <w:sz w:val="26"/>
        </w:rPr>
      </w:pPr>
    </w:p>
    <w:p>
      <w:pPr>
        <w:pStyle w:val="Heading1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3"/>
        <w:spacing w:before="140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1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 da Roma o Milano. Arrivo a Lisbona e trasferimento libero in hotel (trasferimento privato su richiesta con supplemento). Alle ore 19:30 incontro con gli 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pStyle w:val="Heading3"/>
        <w:spacing w:before="160"/>
      </w:pPr>
      <w:r>
        <w:rPr>
          <w:color w:val="94E000"/>
        </w:rPr>
        <w:t>2°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LISBONA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ALGARVE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ALBUFEIRA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Lisbona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ampi</w:t>
      </w:r>
      <w:r>
        <w:rPr>
          <w:spacing w:val="-9"/>
        </w:rPr>
        <w:t> </w:t>
      </w:r>
      <w:r>
        <w:rPr/>
        <w:t>viali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piazze,</w:t>
      </w:r>
      <w:r>
        <w:rPr>
          <w:spacing w:val="-9"/>
        </w:rPr>
        <w:t> </w:t>
      </w:r>
      <w:r>
        <w:rPr/>
        <w:t>testimonianze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quando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grandi</w:t>
      </w:r>
      <w:r>
        <w:rPr>
          <w:spacing w:val="-9"/>
        </w:rPr>
        <w:t> </w:t>
      </w:r>
      <w:r>
        <w:rPr/>
        <w:t>imperi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/>
        <w:t>mondo</w:t>
      </w:r>
      <w:r>
        <w:rPr>
          <w:spacing w:val="-4"/>
        </w:rPr>
        <w:t> </w:t>
      </w:r>
      <w:r>
        <w:rPr/>
        <w:t>(Brasile,</w:t>
      </w:r>
      <w:r>
        <w:rPr>
          <w:spacing w:val="-4"/>
        </w:rPr>
        <w:t> </w:t>
      </w:r>
      <w:r>
        <w:rPr/>
        <w:t>Angola,</w:t>
      </w:r>
      <w:r>
        <w:rPr>
          <w:spacing w:val="-4"/>
        </w:rPr>
        <w:t> </w:t>
      </w:r>
      <w:r>
        <w:rPr/>
        <w:t>Mozambico,</w:t>
      </w:r>
      <w:r>
        <w:rPr>
          <w:spacing w:val="-4"/>
        </w:rPr>
        <w:t> </w:t>
      </w:r>
      <w:r>
        <w:rPr/>
        <w:t>Goa/India,</w:t>
      </w:r>
      <w:r>
        <w:rPr>
          <w:spacing w:val="-4"/>
        </w:rPr>
        <w:t> </w:t>
      </w:r>
      <w:r>
        <w:rPr/>
        <w:t>Macao/Cina,</w:t>
      </w:r>
      <w:r>
        <w:rPr>
          <w:spacing w:val="-4"/>
        </w:rPr>
        <w:t> </w:t>
      </w:r>
      <w:r>
        <w:rPr/>
        <w:t>Timor).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continua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quartiere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Belém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sosta</w:t>
      </w:r>
      <w:r>
        <w:rPr>
          <w:spacing w:val="-4"/>
        </w:rPr>
        <w:t> </w:t>
      </w:r>
      <w:r>
        <w:rPr/>
        <w:t>nella</w:t>
      </w:r>
      <w:r>
        <w:rPr>
          <w:spacing w:val="-4"/>
        </w:rPr>
        <w:t> </w:t>
      </w:r>
      <w:r>
        <w:rPr/>
        <w:t>famosa</w:t>
      </w:r>
      <w:r>
        <w:rPr>
          <w:spacing w:val="-4"/>
        </w:rPr>
        <w:t> </w:t>
      </w:r>
      <w:r>
        <w:rPr/>
        <w:t>Torre;</w:t>
      </w:r>
      <w:r>
        <w:rPr>
          <w:spacing w:val="-4"/>
        </w:rPr>
        <w:t> </w:t>
      </w:r>
      <w:r>
        <w:rPr/>
        <w:t>gioiello</w:t>
      </w:r>
      <w:r>
        <w:rPr>
          <w:spacing w:val="-4"/>
        </w:rPr>
        <w:t> </w:t>
      </w:r>
      <w:r>
        <w:rPr/>
        <w:t>architettonico</w:t>
      </w:r>
      <w:r>
        <w:rPr>
          <w:spacing w:val="-4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regno di Manuel I che fonde armoniosamente elementi gotici, bizantini e manuelini. Simbolo del Portogallo nell’epoca delle grandi scoperte, la torre, chiamata anche</w:t>
      </w:r>
      <w:r>
        <w:rPr>
          <w:spacing w:val="40"/>
        </w:rPr>
        <w:t> </w:t>
      </w:r>
      <w:r>
        <w:rPr/>
        <w:t>torre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Betlemme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torre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Vincenzo,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realtà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bastione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30</w:t>
      </w:r>
      <w:r>
        <w:rPr>
          <w:spacing w:val="-9"/>
        </w:rPr>
        <w:t> </w:t>
      </w:r>
      <w:r>
        <w:rPr/>
        <w:t>metri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quattro</w:t>
      </w:r>
      <w:r>
        <w:rPr>
          <w:spacing w:val="-9"/>
        </w:rPr>
        <w:t> </w:t>
      </w:r>
      <w:r>
        <w:rPr/>
        <w:t>piccole</w:t>
      </w:r>
      <w:r>
        <w:rPr>
          <w:spacing w:val="-9"/>
        </w:rPr>
        <w:t> </w:t>
      </w:r>
      <w:r>
        <w:rPr/>
        <w:t>torri.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seguire,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Chiesa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Monastero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Jerónimos,</w:t>
      </w:r>
      <w:r>
        <w:rPr>
          <w:spacing w:val="-9"/>
        </w:rPr>
        <w:t> </w:t>
      </w:r>
      <w:r>
        <w:rPr/>
        <w:t>capolavoro</w:t>
      </w:r>
      <w:r>
        <w:rPr>
          <w:spacing w:val="40"/>
        </w:rPr>
        <w:t> </w:t>
      </w:r>
      <w:r>
        <w:rPr/>
        <w:t>del gotico “manuelino”. Proseguimento della visita panoramica della città, passando per il Parlamento e lo splendido parco Eduardo VII. Passeggiata attraverso il</w:t>
      </w:r>
      <w:r>
        <w:rPr>
          <w:spacing w:val="40"/>
        </w:rPr>
        <w:t> </w:t>
      </w:r>
      <w:r>
        <w:rPr>
          <w:spacing w:val="-2"/>
        </w:rPr>
        <w:t>quartiere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Alfama,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antico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città,</w:t>
      </w:r>
      <w:r>
        <w:rPr>
          <w:spacing w:val="-5"/>
        </w:rPr>
        <w:t> </w:t>
      </w:r>
      <w:r>
        <w:rPr>
          <w:spacing w:val="-2"/>
        </w:rPr>
        <w:t>passiamo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Cattedrale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XII</w:t>
      </w:r>
      <w:r>
        <w:rPr>
          <w:spacing w:val="-5"/>
        </w:rPr>
        <w:t> </w:t>
      </w:r>
      <w:r>
        <w:rPr>
          <w:spacing w:val="-2"/>
        </w:rPr>
        <w:t>secolo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Santo</w:t>
      </w:r>
      <w:r>
        <w:rPr>
          <w:spacing w:val="-5"/>
        </w:rPr>
        <w:t> </w:t>
      </w:r>
      <w:r>
        <w:rPr>
          <w:spacing w:val="-2"/>
        </w:rPr>
        <w:t>Antonio,</w:t>
      </w:r>
      <w:r>
        <w:rPr>
          <w:spacing w:val="-5"/>
        </w:rPr>
        <w:t> </w:t>
      </w:r>
      <w:r>
        <w:rPr>
          <w:spacing w:val="-2"/>
        </w:rPr>
        <w:t>costruita</w:t>
      </w:r>
      <w:r>
        <w:rPr>
          <w:spacing w:val="-5"/>
        </w:rPr>
        <w:t> </w:t>
      </w:r>
      <w:r>
        <w:rPr>
          <w:spacing w:val="-2"/>
        </w:rPr>
        <w:t>sul</w:t>
      </w:r>
      <w:r>
        <w:rPr>
          <w:spacing w:val="-5"/>
        </w:rPr>
        <w:t> </w:t>
      </w:r>
      <w:r>
        <w:rPr>
          <w:spacing w:val="-2"/>
        </w:rPr>
        <w:t>luogo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nascita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Santo,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quartiere</w:t>
      </w:r>
      <w:r>
        <w:rPr>
          <w:spacing w:val="40"/>
        </w:rPr>
        <w:t> </w:t>
      </w:r>
      <w:r>
        <w:rPr>
          <w:spacing w:val="-2"/>
        </w:rPr>
        <w:t>centrale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Baixa</w:t>
      </w:r>
      <w:r>
        <w:rPr>
          <w:spacing w:val="-4"/>
        </w:rPr>
        <w:t> </w:t>
      </w:r>
      <w:r>
        <w:rPr>
          <w:spacing w:val="-2"/>
        </w:rPr>
        <w:t>Pombalina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Praça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4"/>
        </w:rPr>
        <w:t> </w:t>
      </w:r>
      <w:r>
        <w:rPr>
          <w:spacing w:val="-2"/>
        </w:rPr>
        <w:t>Comercio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splendida</w:t>
      </w:r>
      <w:r>
        <w:rPr>
          <w:spacing w:val="-4"/>
        </w:rPr>
        <w:t> </w:t>
      </w:r>
      <w:r>
        <w:rPr>
          <w:spacing w:val="-2"/>
        </w:rPr>
        <w:t>vista</w:t>
      </w:r>
      <w:r>
        <w:rPr>
          <w:spacing w:val="-4"/>
        </w:rPr>
        <w:t> </w:t>
      </w:r>
      <w:r>
        <w:rPr>
          <w:spacing w:val="-2"/>
        </w:rPr>
        <w:t>sulla</w:t>
      </w:r>
      <w:r>
        <w:rPr>
          <w:spacing w:val="-4"/>
        </w:rPr>
        <w:t> </w:t>
      </w:r>
      <w:r>
        <w:rPr>
          <w:spacing w:val="-2"/>
        </w:rPr>
        <w:t>maestosa</w:t>
      </w:r>
      <w:r>
        <w:rPr>
          <w:spacing w:val="-4"/>
        </w:rPr>
        <w:t> </w:t>
      </w:r>
      <w:r>
        <w:rPr>
          <w:spacing w:val="-2"/>
        </w:rPr>
        <w:t>foce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Tago.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pomeriggio,</w:t>
      </w:r>
      <w:r>
        <w:rPr>
          <w:spacing w:val="-4"/>
        </w:rPr>
        <w:t> </w:t>
      </w:r>
      <w:r>
        <w:rPr>
          <w:spacing w:val="-2"/>
        </w:rPr>
        <w:t>partiremo</w:t>
      </w:r>
      <w:r>
        <w:rPr>
          <w:spacing w:val="-4"/>
        </w:rPr>
        <w:t> </w:t>
      </w:r>
      <w:r>
        <w:rPr>
          <w:spacing w:val="-2"/>
        </w:rPr>
        <w:t>direttamente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l’Algarve.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pernottamento.</w:t>
      </w:r>
    </w:p>
    <w:p>
      <w:pPr>
        <w:pStyle w:val="Heading3"/>
      </w:pPr>
      <w:r>
        <w:rPr>
          <w:color w:val="94E000"/>
        </w:rPr>
        <w:t>3°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</w:rPr>
        <w:t>ALBUFEIRA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LAGOS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PONTE</w:t>
      </w:r>
      <w:r>
        <w:rPr>
          <w:color w:val="94E000"/>
          <w:spacing w:val="14"/>
        </w:rPr>
        <w:t> </w:t>
      </w:r>
      <w:r>
        <w:rPr>
          <w:color w:val="94E000"/>
        </w:rPr>
        <w:t>PIEDADE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MINI</w:t>
      </w:r>
      <w:r>
        <w:rPr>
          <w:color w:val="94E000"/>
          <w:spacing w:val="14"/>
        </w:rPr>
        <w:t> </w:t>
      </w:r>
      <w:r>
        <w:rPr>
          <w:color w:val="94E000"/>
        </w:rPr>
        <w:t>CROCIERA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ALBUFEIRA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L’</w:t>
      </w:r>
      <w:r>
        <w:rPr>
          <w:spacing w:val="-6"/>
        </w:rPr>
        <w:t> </w:t>
      </w:r>
      <w:r>
        <w:rPr>
          <w:spacing w:val="-2"/>
        </w:rPr>
        <w:t>Algarve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soprattutto</w:t>
      </w:r>
      <w:r>
        <w:rPr>
          <w:spacing w:val="-6"/>
        </w:rPr>
        <w:t> </w:t>
      </w:r>
      <w:r>
        <w:rPr>
          <w:spacing w:val="-2"/>
        </w:rPr>
        <w:t>sinonimo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mare</w:t>
      </w:r>
      <w:r>
        <w:rPr>
          <w:spacing w:val="-6"/>
        </w:rPr>
        <w:t> </w:t>
      </w:r>
      <w:r>
        <w:rPr>
          <w:spacing w:val="-2"/>
        </w:rPr>
        <w:t>e,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storia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Portogallo,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stato</w:t>
      </w:r>
      <w:r>
        <w:rPr>
          <w:spacing w:val="-6"/>
        </w:rPr>
        <w:t> </w:t>
      </w:r>
      <w:r>
        <w:rPr>
          <w:spacing w:val="-2"/>
        </w:rPr>
        <w:t>punto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grande</w:t>
      </w:r>
      <w:r>
        <w:rPr>
          <w:spacing w:val="-6"/>
        </w:rPr>
        <w:t> </w:t>
      </w:r>
      <w:r>
        <w:rPr>
          <w:spacing w:val="-2"/>
        </w:rPr>
        <w:t>esplorazione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mari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secolo</w:t>
      </w:r>
      <w:r>
        <w:rPr>
          <w:spacing w:val="40"/>
        </w:rPr>
        <w:t> </w:t>
      </w:r>
      <w:r>
        <w:rPr/>
        <w:t>XV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seguire:</w:t>
      </w:r>
      <w:r>
        <w:rPr>
          <w:spacing w:val="-6"/>
        </w:rPr>
        <w:t> </w:t>
      </w:r>
      <w:r>
        <w:rPr/>
        <w:t>tutta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africana</w:t>
      </w:r>
      <w:r>
        <w:rPr>
          <w:spacing w:val="-6"/>
        </w:rPr>
        <w:t> </w:t>
      </w:r>
      <w:r>
        <w:rPr/>
        <w:t>sino</w:t>
      </w:r>
      <w:r>
        <w:rPr>
          <w:spacing w:val="-6"/>
        </w:rPr>
        <w:t> </w:t>
      </w:r>
      <w:r>
        <w:rPr/>
        <w:t>all’</w:t>
      </w:r>
      <w:r>
        <w:rPr>
          <w:spacing w:val="-6"/>
        </w:rPr>
        <w:t> </w:t>
      </w:r>
      <w:r>
        <w:rPr/>
        <w:t>Angola,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Capo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Buona</w:t>
      </w:r>
      <w:r>
        <w:rPr>
          <w:spacing w:val="-6"/>
        </w:rPr>
        <w:t> </w:t>
      </w:r>
      <w:r>
        <w:rPr/>
        <w:t>Speranza,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Mozambico,</w:t>
      </w:r>
      <w:r>
        <w:rPr>
          <w:spacing w:val="-6"/>
        </w:rPr>
        <w:t> </w:t>
      </w:r>
      <w:r>
        <w:rPr/>
        <w:t>l’India,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Stretto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Malacca,</w:t>
      </w:r>
      <w:r>
        <w:rPr>
          <w:spacing w:val="-6"/>
        </w:rPr>
        <w:t> </w:t>
      </w:r>
      <w:r>
        <w:rPr/>
        <w:t>l’isola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Timor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Pacifico</w:t>
      </w:r>
      <w:r>
        <w:rPr>
          <w:spacing w:val="-6"/>
        </w:rPr>
        <w:t> </w:t>
      </w:r>
      <w:r>
        <w:rPr/>
        <w:t>Inizieremo</w:t>
      </w:r>
      <w:r>
        <w:rPr>
          <w:spacing w:val="-6"/>
        </w:rPr>
        <w:t> </w:t>
      </w:r>
      <w:r>
        <w:rPr/>
        <w:t>la</w:t>
      </w:r>
      <w:r>
        <w:rPr>
          <w:spacing w:val="40"/>
        </w:rPr>
        <w:t> </w:t>
      </w:r>
      <w:r>
        <w:rPr/>
        <w:t>visita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Lagos,</w:t>
      </w:r>
      <w:r>
        <w:rPr>
          <w:spacing w:val="-8"/>
        </w:rPr>
        <w:t> </w:t>
      </w:r>
      <w:r>
        <w:rPr/>
        <w:t>porto</w:t>
      </w:r>
      <w:r>
        <w:rPr>
          <w:spacing w:val="-8"/>
        </w:rPr>
        <w:t> </w:t>
      </w:r>
      <w:r>
        <w:rPr/>
        <w:t>molto</w:t>
      </w:r>
      <w:r>
        <w:rPr>
          <w:spacing w:val="-8"/>
        </w:rPr>
        <w:t> </w:t>
      </w:r>
      <w:r>
        <w:rPr/>
        <w:t>famoso</w:t>
      </w:r>
      <w:r>
        <w:rPr>
          <w:spacing w:val="-8"/>
        </w:rPr>
        <w:t> </w:t>
      </w:r>
      <w:r>
        <w:rPr/>
        <w:t>e</w:t>
      </w:r>
      <w:r>
        <w:rPr>
          <w:spacing w:val="23"/>
        </w:rPr>
        <w:t> </w:t>
      </w:r>
      <w:r>
        <w:rPr/>
        <w:t>legato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quel</w:t>
      </w:r>
      <w:r>
        <w:rPr>
          <w:spacing w:val="-8"/>
        </w:rPr>
        <w:t> </w:t>
      </w:r>
      <w:r>
        <w:rPr/>
        <w:t>periodo</w:t>
      </w:r>
      <w:r>
        <w:rPr>
          <w:spacing w:val="-8"/>
        </w:rPr>
        <w:t> </w:t>
      </w:r>
      <w:r>
        <w:rPr/>
        <w:t>coloniale;</w:t>
      </w:r>
      <w:r>
        <w:rPr>
          <w:spacing w:val="-8"/>
        </w:rPr>
        <w:t> </w:t>
      </w:r>
      <w:r>
        <w:rPr/>
        <w:t>oggi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tranquilla</w:t>
      </w:r>
      <w:r>
        <w:rPr>
          <w:spacing w:val="-8"/>
        </w:rPr>
        <w:t> </w:t>
      </w:r>
      <w:r>
        <w:rPr/>
        <w:t>cittadina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tesori</w:t>
      </w:r>
      <w:r>
        <w:rPr>
          <w:spacing w:val="-8"/>
        </w:rPr>
        <w:t> </w:t>
      </w:r>
      <w:r>
        <w:rPr/>
        <w:t>meravigliosi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sua</w:t>
      </w:r>
      <w:r>
        <w:rPr>
          <w:spacing w:val="-8"/>
        </w:rPr>
        <w:t> </w:t>
      </w:r>
      <w:r>
        <w:rPr/>
        <w:t>chiesa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San</w:t>
      </w:r>
      <w:r>
        <w:rPr>
          <w:spacing w:val="-8"/>
        </w:rPr>
        <w:t> </w:t>
      </w:r>
      <w:r>
        <w:rPr/>
        <w:t>Antonio,</w:t>
      </w:r>
      <w:r>
        <w:rPr>
          <w:spacing w:val="-8"/>
        </w:rPr>
        <w:t> </w:t>
      </w:r>
      <w:r>
        <w:rPr/>
        <w:t>con</w:t>
      </w:r>
      <w:r>
        <w:rPr>
          <w:spacing w:val="40"/>
        </w:rPr>
        <w:t> </w:t>
      </w:r>
      <w:r>
        <w:rPr>
          <w:spacing w:val="-2"/>
        </w:rPr>
        <w:t>decorazioni barocche impattanti. Passeremo per la Piazza de D. Henrique con ampia vista sul porto; in questa zona si trovava l’antico mercato degli schiavi, utilizzato</w:t>
      </w:r>
      <w:r>
        <w:rPr>
          <w:spacing w:val="40"/>
        </w:rPr>
        <w:t> </w:t>
      </w:r>
      <w:r>
        <w:rPr>
          <w:spacing w:val="-2"/>
        </w:rPr>
        <w:t>soprattutto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nuovi</w:t>
      </w:r>
      <w:r>
        <w:rPr>
          <w:spacing w:val="-6"/>
        </w:rPr>
        <w:t> </w:t>
      </w:r>
      <w:r>
        <w:rPr>
          <w:spacing w:val="-2"/>
        </w:rPr>
        <w:t>territori</w:t>
      </w:r>
      <w:r>
        <w:rPr>
          <w:spacing w:val="-6"/>
        </w:rPr>
        <w:t> </w:t>
      </w:r>
      <w:r>
        <w:rPr>
          <w:spacing w:val="-2"/>
        </w:rPr>
        <w:t>colonizzati.</w:t>
      </w:r>
      <w:r>
        <w:rPr>
          <w:spacing w:val="-6"/>
        </w:rPr>
        <w:t> </w:t>
      </w:r>
      <w:r>
        <w:rPr>
          <w:spacing w:val="-2"/>
        </w:rPr>
        <w:t>Continueremo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belvedere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Ponta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Piedade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impressionante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costa.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ultimo</w:t>
      </w:r>
      <w:r>
        <w:rPr>
          <w:spacing w:val="-6"/>
        </w:rPr>
        <w:t> </w:t>
      </w:r>
      <w:r>
        <w:rPr>
          <w:spacing w:val="-2"/>
        </w:rPr>
        <w:t>faremo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40"/>
        </w:rPr>
        <w:t> </w:t>
      </w:r>
      <w:r>
        <w:rPr>
          <w:spacing w:val="-2"/>
        </w:rPr>
        <w:t>breve</w:t>
      </w:r>
      <w:r>
        <w:rPr>
          <w:spacing w:val="-7"/>
        </w:rPr>
        <w:t> </w:t>
      </w:r>
      <w:r>
        <w:rPr>
          <w:spacing w:val="-2"/>
        </w:rPr>
        <w:t>crociera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ci</w:t>
      </w:r>
      <w:r>
        <w:rPr>
          <w:spacing w:val="-7"/>
        </w:rPr>
        <w:t> </w:t>
      </w:r>
      <w:r>
        <w:rPr>
          <w:spacing w:val="-2"/>
        </w:rPr>
        <w:t>permetterà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mare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grotta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Benagil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altre</w:t>
      </w:r>
      <w:r>
        <w:rPr>
          <w:spacing w:val="-7"/>
        </w:rPr>
        <w:t> </w:t>
      </w:r>
      <w:r>
        <w:rPr>
          <w:spacing w:val="-2"/>
        </w:rPr>
        <w:t>formazioni</w:t>
      </w:r>
      <w:r>
        <w:rPr>
          <w:spacing w:val="-7"/>
        </w:rPr>
        <w:t> </w:t>
      </w:r>
      <w:r>
        <w:rPr>
          <w:spacing w:val="-2"/>
        </w:rPr>
        <w:t>rocciose</w:t>
      </w:r>
      <w:r>
        <w:rPr>
          <w:spacing w:val="-7"/>
        </w:rPr>
        <w:t> </w:t>
      </w:r>
      <w:r>
        <w:rPr>
          <w:spacing w:val="-2"/>
        </w:rPr>
        <w:t>singolari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costa,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contrasto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colori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un’acqua</w:t>
      </w:r>
      <w:r>
        <w:rPr>
          <w:spacing w:val="40"/>
        </w:rPr>
        <w:t> </w:t>
      </w:r>
      <w:r>
        <w:rPr/>
        <w:t>di</w:t>
      </w:r>
      <w:r>
        <w:rPr>
          <w:spacing w:val="-1"/>
        </w:rPr>
        <w:t> </w:t>
      </w:r>
      <w:r>
        <w:rPr/>
        <w:t>color</w:t>
      </w:r>
      <w:r>
        <w:rPr>
          <w:spacing w:val="-1"/>
        </w:rPr>
        <w:t> </w:t>
      </w:r>
      <w:r>
        <w:rPr/>
        <w:t>verde</w:t>
      </w:r>
      <w:r>
        <w:rPr>
          <w:spacing w:val="-1"/>
        </w:rPr>
        <w:t> </w:t>
      </w:r>
      <w:r>
        <w:rPr/>
        <w:t>smeraldo.</w:t>
      </w:r>
      <w:r>
        <w:rPr>
          <w:spacing w:val="-1"/>
        </w:rPr>
        <w:t> </w:t>
      </w:r>
      <w:r>
        <w:rPr/>
        <w:t>Ritorno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  <w:r>
        <w:rPr>
          <w:spacing w:val="-1"/>
        </w:rPr>
        <w:t> </w:t>
      </w:r>
      <w:r>
        <w:rPr/>
        <w:t>Cena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pernottamento.</w:t>
      </w:r>
    </w:p>
    <w:p>
      <w:pPr>
        <w:pStyle w:val="Heading3"/>
      </w:pPr>
      <w:r>
        <w:rPr>
          <w:color w:val="94E000"/>
        </w:rPr>
        <w:t>4°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ALBUFEIRA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SAGRES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CAPO</w:t>
      </w:r>
      <w:r>
        <w:rPr>
          <w:color w:val="94E000"/>
          <w:spacing w:val="12"/>
        </w:rPr>
        <w:t> </w:t>
      </w:r>
      <w:r>
        <w:rPr>
          <w:color w:val="94E000"/>
        </w:rPr>
        <w:t>SAO</w:t>
      </w:r>
      <w:r>
        <w:rPr>
          <w:color w:val="94E000"/>
          <w:spacing w:val="13"/>
        </w:rPr>
        <w:t> </w:t>
      </w:r>
      <w:r>
        <w:rPr>
          <w:color w:val="94E000"/>
        </w:rPr>
        <w:t>VICENTE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SILVES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ALBUFEIRA</w:t>
      </w:r>
    </w:p>
    <w:p>
      <w:pPr>
        <w:pStyle w:val="BodyText"/>
        <w:spacing w:line="244" w:lineRule="auto"/>
        <w:ind w:left="12" w:right="8"/>
        <w:jc w:val="both"/>
      </w:pPr>
      <w:r>
        <w:rPr/>
        <w:t>Prima colazione in hotel. Oggi si comincia con la visita di Sagres, la singolare fortezza in una buona parte costruita senza cinta murarie, poiché costruita su una</w:t>
      </w:r>
      <w:r>
        <w:rPr>
          <w:spacing w:val="40"/>
        </w:rPr>
        <w:t> </w:t>
      </w:r>
      <w:r>
        <w:rPr/>
        <w:t>inespugnabile scogliera. Le viste a strapiombo sul mare, da tutti i lati, sono di rara bellezza. Si continua per il vicino capo San Vicente, ultimo punto che i marinai</w:t>
      </w:r>
      <w:r>
        <w:rPr>
          <w:spacing w:val="40"/>
        </w:rPr>
        <w:t> </w:t>
      </w:r>
      <w:r>
        <w:rPr/>
        <w:t>vedevano</w:t>
      </w:r>
      <w:r>
        <w:rPr>
          <w:spacing w:val="-6"/>
        </w:rPr>
        <w:t> </w:t>
      </w:r>
      <w:r>
        <w:rPr/>
        <w:t>dopo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dal</w:t>
      </w:r>
      <w:r>
        <w:rPr>
          <w:spacing w:val="-6"/>
        </w:rPr>
        <w:t> </w:t>
      </w:r>
      <w:r>
        <w:rPr/>
        <w:t>Portogallo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conosciuto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tutte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grandi</w:t>
      </w:r>
      <w:r>
        <w:rPr>
          <w:spacing w:val="-6"/>
        </w:rPr>
        <w:t> </w:t>
      </w:r>
      <w:r>
        <w:rPr/>
        <w:t>civilizzazioni</w:t>
      </w:r>
      <w:r>
        <w:rPr>
          <w:spacing w:val="-6"/>
        </w:rPr>
        <w:t> </w:t>
      </w:r>
      <w:r>
        <w:rPr/>
        <w:t>mediterranee;</w:t>
      </w:r>
      <w:r>
        <w:rPr>
          <w:spacing w:val="-6"/>
        </w:rPr>
        <w:t> </w:t>
      </w:r>
      <w:r>
        <w:rPr/>
        <w:t>già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romani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chiamavano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Promontorium</w:t>
      </w:r>
      <w:r>
        <w:rPr>
          <w:spacing w:val="-6"/>
        </w:rPr>
        <w:t> </w:t>
      </w:r>
      <w:r>
        <w:rPr/>
        <w:t>Sacrum,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farci</w:t>
      </w:r>
      <w:r>
        <w:rPr>
          <w:spacing w:val="40"/>
        </w:rPr>
        <w:t> </w:t>
      </w:r>
      <w:r>
        <w:rPr>
          <w:spacing w:val="-2"/>
        </w:rPr>
        <w:t>capire</w:t>
      </w:r>
      <w:r>
        <w:rPr>
          <w:spacing w:val="-7"/>
        </w:rPr>
        <w:t> </w:t>
      </w:r>
      <w:r>
        <w:rPr>
          <w:spacing w:val="-2"/>
        </w:rPr>
        <w:t>l’importanza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ricopriva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loro.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effettuerà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27"/>
        </w:rPr>
        <w:t> </w:t>
      </w:r>
      <w:r>
        <w:rPr>
          <w:spacing w:val="-2"/>
        </w:rPr>
        <w:t>Silves,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visitare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ci</w:t>
      </w:r>
      <w:r>
        <w:rPr>
          <w:spacing w:val="-7"/>
        </w:rPr>
        <w:t> </w:t>
      </w:r>
      <w:r>
        <w:rPr>
          <w:spacing w:val="-2"/>
        </w:rPr>
        <w:t>riporterà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periodo</w:t>
      </w:r>
      <w:r>
        <w:rPr>
          <w:spacing w:val="-7"/>
        </w:rPr>
        <w:t> </w:t>
      </w:r>
      <w:r>
        <w:rPr>
          <w:spacing w:val="-2"/>
        </w:rPr>
        <w:t>islamico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città,</w:t>
      </w:r>
      <w:r>
        <w:rPr>
          <w:spacing w:val="-7"/>
        </w:rPr>
        <w:t> </w:t>
      </w:r>
      <w:r>
        <w:rPr>
          <w:spacing w:val="-2"/>
        </w:rPr>
        <w:t>quando</w:t>
      </w:r>
      <w:r>
        <w:rPr>
          <w:spacing w:val="-7"/>
        </w:rPr>
        <w:t> </w:t>
      </w:r>
      <w:r>
        <w:rPr>
          <w:spacing w:val="-2"/>
        </w:rPr>
        <w:t>era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40"/>
        </w:rPr>
        <w:t> </w:t>
      </w:r>
      <w:r>
        <w:rPr/>
        <w:t>importante</w:t>
      </w:r>
      <w:r>
        <w:rPr>
          <w:spacing w:val="-9"/>
        </w:rPr>
        <w:t> </w:t>
      </w:r>
      <w:r>
        <w:rPr/>
        <w:t>porto</w:t>
      </w:r>
      <w:r>
        <w:rPr>
          <w:spacing w:val="-9"/>
        </w:rPr>
        <w:t> </w:t>
      </w:r>
      <w:r>
        <w:rPr/>
        <w:t>commerciale.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colori</w:t>
      </w:r>
      <w:r>
        <w:rPr>
          <w:spacing w:val="-9"/>
        </w:rPr>
        <w:t> </w:t>
      </w:r>
      <w:r>
        <w:rPr/>
        <w:t>rossi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pietre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conferiscono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fascino</w:t>
      </w:r>
      <w:r>
        <w:rPr>
          <w:spacing w:val="-9"/>
        </w:rPr>
        <w:t> </w:t>
      </w:r>
      <w:r>
        <w:rPr/>
        <w:t>particolare.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  <w:spacing w:before="163"/>
      </w:pPr>
      <w:r>
        <w:rPr>
          <w:color w:val="94E000"/>
        </w:rPr>
        <w:t>5°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</w:rPr>
        <w:t>ALBUFEIRA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</w:rPr>
        <w:t>OLHAO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</w:rPr>
        <w:t>FARO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</w:rPr>
        <w:t>TAVIRA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ALBUFEIRA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hotel.</w:t>
      </w:r>
      <w:r>
        <w:rPr>
          <w:spacing w:val="40"/>
        </w:rPr>
        <w:t> </w:t>
      </w:r>
      <w:r>
        <w:rPr>
          <w:spacing w:val="-4"/>
        </w:rPr>
        <w:t>Partiremo, successivamente, per il piccolo paese di Olhao, per ammirare il mercato di pesce fresco della zona. Proseguiremo per Tavira, piccola</w:t>
      </w:r>
      <w:r>
        <w:rPr>
          <w:spacing w:val="40"/>
        </w:rPr>
        <w:t> </w:t>
      </w:r>
      <w:r>
        <w:rPr>
          <w:spacing w:val="-2"/>
        </w:rPr>
        <w:t>cittadina dive si potrà ammirare il suo ponte romano, il centro storico pieno di vicoli e case bianche incantevoli. Nel percorso, si potrà godere di un’ampia panoramica</w:t>
      </w:r>
      <w:r>
        <w:rPr>
          <w:spacing w:val="40"/>
        </w:rPr>
        <w:t> </w:t>
      </w:r>
      <w:r>
        <w:rPr/>
        <w:t>del</w:t>
      </w:r>
      <w:r>
        <w:rPr>
          <w:spacing w:val="-5"/>
        </w:rPr>
        <w:t> </w:t>
      </w:r>
      <w:r>
        <w:rPr/>
        <w:t>’’Parque</w:t>
      </w:r>
      <w:r>
        <w:rPr>
          <w:spacing w:val="-5"/>
        </w:rPr>
        <w:t> </w:t>
      </w:r>
      <w:r>
        <w:rPr/>
        <w:t>Natural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Ria</w:t>
      </w:r>
      <w:r>
        <w:rPr>
          <w:spacing w:val="-5"/>
        </w:rPr>
        <w:t> </w:t>
      </w:r>
      <w:r>
        <w:rPr/>
        <w:t>Formosa’’,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zona</w:t>
      </w:r>
      <w:r>
        <w:rPr>
          <w:spacing w:val="-5"/>
        </w:rPr>
        <w:t> </w:t>
      </w:r>
      <w:r>
        <w:rPr/>
        <w:t>umida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rilevanza</w:t>
      </w:r>
      <w:r>
        <w:rPr>
          <w:spacing w:val="-5"/>
        </w:rPr>
        <w:t> </w:t>
      </w:r>
      <w:r>
        <w:rPr/>
        <w:t>internazionale,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labirinto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canali,</w:t>
      </w:r>
      <w:r>
        <w:rPr>
          <w:spacing w:val="-5"/>
        </w:rPr>
        <w:t> </w:t>
      </w:r>
      <w:r>
        <w:rPr/>
        <w:t>isole,</w:t>
      </w:r>
      <w:r>
        <w:rPr>
          <w:spacing w:val="-5"/>
        </w:rPr>
        <w:t> </w:t>
      </w:r>
      <w:r>
        <w:rPr/>
        <w:t>lagune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banchi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sabbia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estende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60</w:t>
      </w:r>
      <w:r>
        <w:rPr>
          <w:spacing w:val="-5"/>
        </w:rPr>
        <w:t> </w:t>
      </w:r>
      <w:r>
        <w:rPr/>
        <w:t>km</w:t>
      </w:r>
      <w:r>
        <w:rPr>
          <w:spacing w:val="40"/>
        </w:rPr>
        <w:t> </w:t>
      </w:r>
      <w:r>
        <w:rPr/>
        <w:t>lungo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litorale</w:t>
      </w:r>
      <w:r>
        <w:rPr>
          <w:spacing w:val="-9"/>
        </w:rPr>
        <w:t> </w:t>
      </w:r>
      <w:r>
        <w:rPr/>
        <w:t>dell’Algarve,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spiagge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Garrão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Manta</w:t>
      </w:r>
      <w:r>
        <w:rPr>
          <w:spacing w:val="-9"/>
        </w:rPr>
        <w:t> </w:t>
      </w:r>
      <w:r>
        <w:rPr/>
        <w:t>Rota.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Faro,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dell’Algarve,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all’arrivo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visiterà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‘Vila</w:t>
      </w:r>
      <w:r>
        <w:rPr>
          <w:spacing w:val="-9"/>
        </w:rPr>
        <w:t> </w:t>
      </w:r>
      <w:r>
        <w:rPr/>
        <w:t>Adentro’,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40"/>
        </w:rPr>
        <w:t> </w:t>
      </w:r>
      <w:r>
        <w:rPr>
          <w:spacing w:val="-2"/>
        </w:rPr>
        <w:t>circondato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mura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acceso</w:t>
      </w:r>
      <w:r>
        <w:rPr>
          <w:spacing w:val="-7"/>
        </w:rPr>
        <w:t> </w:t>
      </w:r>
      <w:r>
        <w:rPr>
          <w:spacing w:val="-2"/>
        </w:rPr>
        <w:t>attraverso</w:t>
      </w:r>
      <w:r>
        <w:rPr>
          <w:spacing w:val="-7"/>
        </w:rPr>
        <w:t> </w:t>
      </w:r>
      <w:r>
        <w:rPr>
          <w:spacing w:val="-2"/>
        </w:rPr>
        <w:t>l’Arco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Vila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risalta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meravigliosa</w:t>
      </w:r>
      <w:r>
        <w:rPr>
          <w:spacing w:val="-7"/>
        </w:rPr>
        <w:t> </w:t>
      </w:r>
      <w:r>
        <w:rPr>
          <w:spacing w:val="-2"/>
        </w:rPr>
        <w:t>Cattedrale.</w:t>
      </w:r>
      <w:r>
        <w:rPr>
          <w:spacing w:val="2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salirà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torre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bellissimo</w:t>
      </w:r>
      <w:r>
        <w:rPr>
          <w:spacing w:val="-7"/>
        </w:rPr>
        <w:t> </w:t>
      </w:r>
      <w:r>
        <w:rPr>
          <w:spacing w:val="-2"/>
        </w:rPr>
        <w:t>panorama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mare,</w:t>
      </w:r>
      <w:r>
        <w:rPr>
          <w:spacing w:val="40"/>
        </w:rPr>
        <w:t> </w:t>
      </w:r>
      <w:r>
        <w:rPr/>
        <w:t>sulla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sulle</w:t>
      </w:r>
      <w:r>
        <w:rPr>
          <w:spacing w:val="-7"/>
        </w:rPr>
        <w:t> </w:t>
      </w:r>
      <w:r>
        <w:rPr/>
        <w:t>isole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Parco</w:t>
      </w:r>
      <w:r>
        <w:rPr>
          <w:spacing w:val="-7"/>
        </w:rPr>
        <w:t> </w:t>
      </w:r>
      <w:r>
        <w:rPr/>
        <w:t>Naturale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Ria</w:t>
      </w:r>
      <w:r>
        <w:rPr>
          <w:spacing w:val="-7"/>
        </w:rPr>
        <w:t> </w:t>
      </w:r>
      <w:r>
        <w:rPr/>
        <w:t>Formosa.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seguire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partirà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vicino</w:t>
      </w:r>
      <w:r>
        <w:rPr>
          <w:spacing w:val="-7"/>
        </w:rPr>
        <w:t> </w:t>
      </w:r>
      <w:r>
        <w:rPr/>
        <w:t>paesino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Almanacil,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ci</w:t>
      </w:r>
      <w:r>
        <w:rPr>
          <w:spacing w:val="-7"/>
        </w:rPr>
        <w:t> </w:t>
      </w:r>
      <w:r>
        <w:rPr/>
        <w:t>aspetta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“gioiello”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barocco,</w:t>
      </w:r>
      <w:r>
        <w:rPr>
          <w:spacing w:val="-7"/>
        </w:rPr>
        <w:t> </w:t>
      </w:r>
      <w:r>
        <w:rPr/>
        <w:t>ovvero</w:t>
      </w:r>
      <w:r>
        <w:rPr>
          <w:spacing w:val="-7"/>
        </w:rPr>
        <w:t> </w:t>
      </w:r>
      <w:r>
        <w:rPr/>
        <w:t>la</w:t>
      </w:r>
      <w:r>
        <w:rPr>
          <w:spacing w:val="40"/>
        </w:rPr>
        <w:t> </w:t>
      </w:r>
      <w:r>
        <w:rPr/>
        <w:t>decorazione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piastrelle</w:t>
      </w:r>
      <w:r>
        <w:rPr>
          <w:spacing w:val="-7"/>
        </w:rPr>
        <w:t> </w:t>
      </w:r>
      <w:r>
        <w:rPr/>
        <w:t>portoghese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chiesa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San</w:t>
      </w:r>
      <w:r>
        <w:rPr>
          <w:spacing w:val="-7"/>
        </w:rPr>
        <w:t> </w:t>
      </w:r>
      <w:r>
        <w:rPr/>
        <w:t>Lorenzo.</w:t>
      </w:r>
      <w:r>
        <w:rPr>
          <w:spacing w:val="-7"/>
        </w:rPr>
        <w:t> </w:t>
      </w:r>
      <w:r>
        <w:rPr/>
        <w:t>Ritorno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3"/>
        <w:spacing w:before="164"/>
      </w:pPr>
      <w:r>
        <w:rPr>
          <w:color w:val="94E000"/>
        </w:rPr>
        <w:t>6°</w:t>
      </w:r>
      <w:r>
        <w:rPr>
          <w:color w:val="94E000"/>
          <w:spacing w:val="10"/>
        </w:rPr>
        <w:t> </w:t>
      </w:r>
      <w:r>
        <w:rPr>
          <w:color w:val="94E000"/>
        </w:rPr>
        <w:t>GIORNO:</w:t>
      </w:r>
      <w:r>
        <w:rPr>
          <w:color w:val="94E000"/>
          <w:spacing w:val="11"/>
        </w:rPr>
        <w:t> </w:t>
      </w:r>
      <w:r>
        <w:rPr>
          <w:color w:val="94E000"/>
        </w:rPr>
        <w:t>ALBUFEIRA</w:t>
      </w:r>
      <w:r>
        <w:rPr>
          <w:color w:val="94E000"/>
          <w:spacing w:val="11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</w:rPr>
        <w:t>MONSARAZ</w:t>
      </w:r>
      <w:r>
        <w:rPr>
          <w:color w:val="94E000"/>
          <w:spacing w:val="11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</w:rPr>
        <w:t>VILA</w:t>
      </w:r>
      <w:r>
        <w:rPr>
          <w:color w:val="94E000"/>
          <w:spacing w:val="17"/>
        </w:rPr>
        <w:t> </w:t>
      </w:r>
      <w:r>
        <w:rPr>
          <w:color w:val="94E000"/>
        </w:rPr>
        <w:t>VIÇOSA</w:t>
      </w:r>
      <w:r>
        <w:rPr>
          <w:color w:val="94E000"/>
          <w:spacing w:val="11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4"/>
        </w:rPr>
        <w:t>EVORA</w:t>
      </w:r>
    </w:p>
    <w:p>
      <w:pPr>
        <w:pStyle w:val="BodyText"/>
        <w:spacing w:line="244" w:lineRule="auto"/>
        <w:ind w:left="12" w:right="7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Partiremo</w:t>
      </w:r>
      <w:r>
        <w:rPr>
          <w:spacing w:val="-9"/>
        </w:rPr>
        <w:t> </w:t>
      </w:r>
      <w:r>
        <w:rPr/>
        <w:t>presto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regione</w:t>
      </w:r>
      <w:r>
        <w:rPr>
          <w:spacing w:val="-9"/>
        </w:rPr>
        <w:t> </w:t>
      </w:r>
      <w:r>
        <w:rPr/>
        <w:t>dell’Alentejo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scopriremo</w:t>
      </w:r>
      <w:r>
        <w:rPr>
          <w:spacing w:val="-9"/>
        </w:rPr>
        <w:t> </w:t>
      </w:r>
      <w:r>
        <w:rPr/>
        <w:t>Monsaraz,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paesino</w:t>
      </w:r>
      <w:r>
        <w:rPr>
          <w:spacing w:val="-9"/>
        </w:rPr>
        <w:t> </w:t>
      </w:r>
      <w:r>
        <w:rPr/>
        <w:t>bianco</w:t>
      </w:r>
      <w:r>
        <w:rPr>
          <w:spacing w:val="-9"/>
        </w:rPr>
        <w:t> </w:t>
      </w:r>
      <w:r>
        <w:rPr/>
        <w:t>circondato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mura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medievale</w:t>
      </w:r>
      <w:r>
        <w:rPr>
          <w:spacing w:val="40"/>
        </w:rPr>
        <w:t> </w:t>
      </w:r>
      <w:r>
        <w:rPr>
          <w:spacing w:val="-4"/>
        </w:rPr>
        <w:t>(con una singolare arena per i tori); questo paesino vi mostrerà il suo incanto in ogni sua strada e vicolo. Tempo libero per il pranzo. Partenza per Vila Viçosa dove, in una</w:t>
      </w:r>
      <w:r>
        <w:rPr>
          <w:spacing w:val="40"/>
        </w:rPr>
        <w:t> </w:t>
      </w:r>
      <w:r>
        <w:rPr>
          <w:spacing w:val="-2"/>
        </w:rPr>
        <w:t>importante</w:t>
      </w:r>
      <w:r>
        <w:rPr>
          <w:spacing w:val="-4"/>
        </w:rPr>
        <w:t> </w:t>
      </w:r>
      <w:r>
        <w:rPr>
          <w:spacing w:val="-2"/>
        </w:rPr>
        <w:t>piazza,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trova</w:t>
      </w:r>
      <w:r>
        <w:rPr>
          <w:spacing w:val="-4"/>
        </w:rPr>
        <w:t> </w:t>
      </w:r>
      <w:r>
        <w:rPr>
          <w:spacing w:val="-2"/>
        </w:rPr>
        <w:t>l’imponente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4"/>
        </w:rPr>
        <w:t> </w:t>
      </w:r>
      <w:r>
        <w:rPr>
          <w:spacing w:val="-2"/>
        </w:rPr>
        <w:t>Ducale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Vila</w:t>
      </w:r>
      <w:r>
        <w:rPr>
          <w:spacing w:val="-4"/>
        </w:rPr>
        <w:t> </w:t>
      </w:r>
      <w:r>
        <w:rPr>
          <w:spacing w:val="-2"/>
        </w:rPr>
        <w:t>Viçosa,</w:t>
      </w:r>
      <w:r>
        <w:rPr>
          <w:spacing w:val="-4"/>
        </w:rPr>
        <w:t> </w:t>
      </w:r>
      <w:r>
        <w:rPr>
          <w:spacing w:val="-2"/>
        </w:rPr>
        <w:t>legato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famiglia</w:t>
      </w:r>
      <w:r>
        <w:rPr>
          <w:spacing w:val="-4"/>
        </w:rPr>
        <w:t> </w:t>
      </w:r>
      <w:r>
        <w:rPr>
          <w:spacing w:val="-2"/>
        </w:rPr>
        <w:t>nobile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Braganza,</w:t>
      </w:r>
      <w:r>
        <w:rPr>
          <w:spacing w:val="-4"/>
        </w:rPr>
        <w:t> </w:t>
      </w:r>
      <w:r>
        <w:rPr>
          <w:spacing w:val="-2"/>
        </w:rPr>
        <w:t>l’ultima</w:t>
      </w:r>
      <w:r>
        <w:rPr>
          <w:spacing w:val="-4"/>
        </w:rPr>
        <w:t> </w:t>
      </w:r>
      <w:r>
        <w:rPr>
          <w:spacing w:val="-2"/>
        </w:rPr>
        <w:t>dinastia</w:t>
      </w:r>
      <w:r>
        <w:rPr>
          <w:spacing w:val="-4"/>
        </w:rPr>
        <w:t> </w:t>
      </w:r>
      <w:r>
        <w:rPr>
          <w:spacing w:val="-2"/>
        </w:rPr>
        <w:t>regnante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paese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1640.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all’interno è singolare per l’importante collezione di mobili che si ammirano senza alcuna luce artificiale, in modo da poter provare la reale ambientazione dell’epoca.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cucina,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elementi</w:t>
      </w:r>
      <w:r>
        <w:rPr>
          <w:spacing w:val="-6"/>
        </w:rPr>
        <w:t> </w:t>
      </w:r>
      <w:r>
        <w:rPr>
          <w:spacing w:val="-2"/>
        </w:rPr>
        <w:t>originali,</w:t>
      </w:r>
      <w:r>
        <w:rPr>
          <w:spacing w:val="-6"/>
        </w:rPr>
        <w:t> </w:t>
      </w:r>
      <w:r>
        <w:rPr>
          <w:spacing w:val="-2"/>
        </w:rPr>
        <w:t>vi</w:t>
      </w:r>
      <w:r>
        <w:rPr>
          <w:spacing w:val="-6"/>
        </w:rPr>
        <w:t> </w:t>
      </w:r>
      <w:r>
        <w:rPr>
          <w:spacing w:val="-2"/>
        </w:rPr>
        <w:t>sorprenderà.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</w:t>
      </w:r>
      <w:r>
        <w:rPr>
          <w:spacing w:val="-6"/>
        </w:rPr>
        <w:t> </w:t>
      </w:r>
      <w:r>
        <w:rPr>
          <w:spacing w:val="-2"/>
        </w:rPr>
        <w:t>ci</w:t>
      </w:r>
      <w:r>
        <w:rPr>
          <w:spacing w:val="-6"/>
        </w:rPr>
        <w:t> </w:t>
      </w:r>
      <w:r>
        <w:rPr>
          <w:spacing w:val="-2"/>
        </w:rPr>
        <w:t>fermeremo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stabilimento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produzione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sughero;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Portogallo,</w:t>
      </w:r>
      <w:r>
        <w:rPr>
          <w:spacing w:val="-6"/>
        </w:rPr>
        <w:t> </w:t>
      </w:r>
      <w:r>
        <w:rPr>
          <w:spacing w:val="-2"/>
        </w:rPr>
        <w:t>infatti,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primo</w:t>
      </w:r>
      <w:r>
        <w:rPr>
          <w:spacing w:val="-6"/>
        </w:rPr>
        <w:t> </w:t>
      </w:r>
      <w:r>
        <w:rPr>
          <w:spacing w:val="-2"/>
        </w:rPr>
        <w:t>produttore</w:t>
      </w:r>
      <w:r>
        <w:rPr>
          <w:spacing w:val="40"/>
        </w:rPr>
        <w:t> </w:t>
      </w:r>
      <w:r>
        <w:rPr/>
        <w:t>al</w:t>
      </w:r>
      <w:r>
        <w:rPr>
          <w:spacing w:val="-7"/>
        </w:rPr>
        <w:t> </w:t>
      </w:r>
      <w:r>
        <w:rPr/>
        <w:t>mondo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viene</w:t>
      </w:r>
      <w:r>
        <w:rPr>
          <w:spacing w:val="-7"/>
        </w:rPr>
        <w:t> </w:t>
      </w:r>
      <w:r>
        <w:rPr/>
        <w:t>utilizzato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molte</w:t>
      </w:r>
      <w:r>
        <w:rPr>
          <w:spacing w:val="-7"/>
        </w:rPr>
        <w:t> </w:t>
      </w:r>
      <w:r>
        <w:rPr/>
        <w:t>lavorazioni.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Evora.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(***)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680" w:bottom="900" w:left="708" w:right="708"/>
        </w:sectPr>
      </w:pPr>
    </w:p>
    <w:p>
      <w:pPr>
        <w:pStyle w:val="Heading3"/>
        <w:spacing w:before="49"/>
        <w:jc w:val="both"/>
      </w:pPr>
      <w:r>
        <w:rPr>
          <w:color w:val="94E000"/>
        </w:rPr>
        <w:t>7°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EVORA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SETUBAL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CRISTO</w:t>
      </w:r>
      <w:r>
        <w:rPr>
          <w:color w:val="94E000"/>
          <w:spacing w:val="12"/>
        </w:rPr>
        <w:t> </w:t>
      </w:r>
      <w:r>
        <w:rPr>
          <w:color w:val="94E000"/>
        </w:rPr>
        <w:t>RE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Évora</w:t>
      </w:r>
      <w:r>
        <w:rPr>
          <w:spacing w:val="-4"/>
        </w:rPr>
        <w:t> </w:t>
      </w:r>
      <w:r>
        <w:rPr>
          <w:spacing w:val="-2"/>
        </w:rPr>
        <w:t>(città</w:t>
      </w:r>
      <w:r>
        <w:rPr>
          <w:spacing w:val="-4"/>
        </w:rPr>
        <w:t> </w:t>
      </w:r>
      <w:r>
        <w:rPr>
          <w:spacing w:val="-2"/>
        </w:rPr>
        <w:t>Patrimonio</w:t>
      </w:r>
      <w:r>
        <w:rPr>
          <w:spacing w:val="-4"/>
        </w:rPr>
        <w:t> </w:t>
      </w:r>
      <w:r>
        <w:rPr>
          <w:spacing w:val="-2"/>
        </w:rPr>
        <w:t>dell’Umanità)</w:t>
      </w:r>
      <w:r>
        <w:rPr>
          <w:spacing w:val="-4"/>
        </w:rPr>
        <w:t> </w:t>
      </w:r>
      <w:r>
        <w:rPr>
          <w:spacing w:val="-2"/>
        </w:rPr>
        <w:t>considerata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città-museo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le numerose</w:t>
      </w:r>
      <w:r>
        <w:rPr>
          <w:spacing w:val="-4"/>
        </w:rPr>
        <w:t> </w:t>
      </w:r>
      <w:r>
        <w:rPr>
          <w:spacing w:val="-2"/>
        </w:rPr>
        <w:t>testimonianze della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lunga</w:t>
      </w:r>
      <w:r>
        <w:rPr>
          <w:spacing w:val="-4"/>
        </w:rPr>
        <w:t> </w:t>
      </w:r>
      <w:r>
        <w:rPr>
          <w:spacing w:val="-2"/>
        </w:rPr>
        <w:t>storia; si</w:t>
      </w:r>
      <w:r>
        <w:rPr>
          <w:spacing w:val="-4"/>
        </w:rPr>
        <w:t> </w:t>
      </w:r>
      <w:r>
        <w:rPr>
          <w:spacing w:val="-2"/>
        </w:rPr>
        <w:t>potranno</w:t>
      </w:r>
      <w:r>
        <w:rPr>
          <w:spacing w:val="40"/>
        </w:rPr>
        <w:t> </w:t>
      </w:r>
      <w:r>
        <w:rPr>
          <w:spacing w:val="-2"/>
        </w:rPr>
        <w:t>ammirare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Tempio</w:t>
      </w:r>
      <w:r>
        <w:rPr>
          <w:spacing w:val="-3"/>
        </w:rPr>
        <w:t> </w:t>
      </w:r>
      <w:r>
        <w:rPr>
          <w:spacing w:val="-2"/>
        </w:rPr>
        <w:t>romano,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Duomo,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piazza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Giraldo</w:t>
      </w:r>
      <w:r>
        <w:rPr>
          <w:spacing w:val="-3"/>
        </w:rPr>
        <w:t> </w:t>
      </w:r>
      <w:r>
        <w:rPr>
          <w:spacing w:val="-2"/>
        </w:rPr>
        <w:t>(testimone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esecuzioni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Santa</w:t>
      </w:r>
      <w:r>
        <w:rPr>
          <w:spacing w:val="-3"/>
        </w:rPr>
        <w:t> </w:t>
      </w:r>
      <w:r>
        <w:rPr>
          <w:spacing w:val="-2"/>
        </w:rPr>
        <w:t>Inquisizione),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strette</w:t>
      </w:r>
      <w:r>
        <w:rPr>
          <w:spacing w:val="-3"/>
        </w:rPr>
        <w:t> </w:t>
      </w:r>
      <w:r>
        <w:rPr>
          <w:spacing w:val="-2"/>
        </w:rPr>
        <w:t>stradine</w:t>
      </w:r>
      <w:r>
        <w:rPr>
          <w:spacing w:val="-3"/>
        </w:rPr>
        <w:t> </w:t>
      </w:r>
      <w:r>
        <w:rPr>
          <w:spacing w:val="-2"/>
        </w:rPr>
        <w:t>medievali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Cappella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Ossa,</w:t>
      </w:r>
      <w:r>
        <w:rPr>
          <w:spacing w:val="40"/>
        </w:rPr>
        <w:t> </w:t>
      </w:r>
      <w:r>
        <w:rPr>
          <w:spacing w:val="-2"/>
        </w:rPr>
        <w:t>per la quale è difficile rimanere indifferenti. Si proseguirà per Setubal, arrivando direttamente al Mercato de Livramento, un vero mercato pieno di pesce locale dove</w:t>
      </w:r>
      <w:r>
        <w:rPr>
          <w:spacing w:val="40"/>
        </w:rPr>
        <w:t> </w:t>
      </w:r>
      <w:r>
        <w:rPr>
          <w:spacing w:val="-2"/>
        </w:rPr>
        <w:t>grandi</w:t>
      </w:r>
      <w:r>
        <w:rPr>
          <w:spacing w:val="-4"/>
        </w:rPr>
        <w:t> </w:t>
      </w:r>
      <w:r>
        <w:rPr>
          <w:spacing w:val="-2"/>
        </w:rPr>
        <w:t>statue</w:t>
      </w:r>
      <w:r>
        <w:rPr>
          <w:spacing w:val="-4"/>
        </w:rPr>
        <w:t> </w:t>
      </w:r>
      <w:r>
        <w:rPr>
          <w:spacing w:val="-2"/>
        </w:rPr>
        <w:t>colorate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pescivendoli,</w:t>
      </w:r>
      <w:r>
        <w:rPr>
          <w:spacing w:val="-4"/>
        </w:rPr>
        <w:t> </w:t>
      </w:r>
      <w:r>
        <w:rPr>
          <w:spacing w:val="-2"/>
        </w:rPr>
        <w:t>macellai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contadini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stagliano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banchi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pesce,</w:t>
      </w:r>
      <w:r>
        <w:rPr>
          <w:spacing w:val="-4"/>
        </w:rPr>
        <w:t> </w:t>
      </w:r>
      <w:r>
        <w:rPr>
          <w:spacing w:val="-2"/>
        </w:rPr>
        <w:t>frutta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verdura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mercati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belli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mondo,</w:t>
      </w:r>
      <w:r>
        <w:rPr>
          <w:spacing w:val="-4"/>
        </w:rPr>
        <w:t> </w:t>
      </w:r>
      <w:r>
        <w:rPr>
          <w:spacing w:val="-2"/>
        </w:rPr>
        <w:t>arricchito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pareti</w:t>
      </w:r>
      <w:r>
        <w:rPr>
          <w:spacing w:val="40"/>
        </w:rPr>
        <w:t> </w:t>
      </w:r>
      <w:r>
        <w:rPr>
          <w:spacing w:val="-2"/>
        </w:rPr>
        <w:t>piastrellate di azulejos, la cifra artistica del Portogallo più profondo.</w:t>
      </w:r>
      <w:r>
        <w:rPr>
          <w:spacing w:val="38"/>
        </w:rPr>
        <w:t> </w:t>
      </w:r>
      <w:r>
        <w:rPr>
          <w:spacing w:val="-2"/>
        </w:rPr>
        <w:t>Tempo libero per il pranzo. Non perdete l’opportunità di assaggiare il famoso ‘’cioco” (la seppia),</w:t>
      </w:r>
      <w:r>
        <w:rPr>
          <w:spacing w:val="40"/>
        </w:rPr>
        <w:t> </w:t>
      </w:r>
      <w:r>
        <w:rPr/>
        <w:t>specialità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zona.</w:t>
      </w:r>
      <w:r>
        <w:rPr>
          <w:spacing w:val="-7"/>
        </w:rPr>
        <w:t> </w:t>
      </w:r>
      <w:r>
        <w:rPr/>
        <w:t>Continueremo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Piazza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Bocage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cuore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seguire,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chiesa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Convento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Gesù,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gioiello</w:t>
      </w:r>
      <w:r>
        <w:rPr>
          <w:spacing w:val="-7"/>
        </w:rPr>
        <w:t> </w:t>
      </w:r>
      <w:r>
        <w:rPr/>
        <w:t>dello</w:t>
      </w:r>
      <w:r>
        <w:rPr>
          <w:spacing w:val="-7"/>
        </w:rPr>
        <w:t> </w:t>
      </w:r>
      <w:r>
        <w:rPr/>
        <w:t>stile</w:t>
      </w:r>
      <w:r>
        <w:rPr>
          <w:spacing w:val="-7"/>
        </w:rPr>
        <w:t> </w:t>
      </w:r>
      <w:r>
        <w:rPr/>
        <w:t>gotico</w:t>
      </w:r>
      <w:r>
        <w:rPr>
          <w:spacing w:val="40"/>
        </w:rPr>
        <w:t> </w:t>
      </w:r>
      <w:r>
        <w:rPr>
          <w:spacing w:val="-2"/>
        </w:rPr>
        <w:t>manuelino.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9"/>
        </w:rPr>
        <w:t> </w:t>
      </w:r>
      <w:r>
        <w:rPr>
          <w:spacing w:val="-2"/>
        </w:rPr>
        <w:t>ultimo,</w:t>
      </w:r>
      <w:r>
        <w:rPr>
          <w:spacing w:val="-9"/>
        </w:rPr>
        <w:t> </w:t>
      </w:r>
      <w:r>
        <w:rPr>
          <w:spacing w:val="-2"/>
        </w:rPr>
        <w:t>si</w:t>
      </w:r>
      <w:r>
        <w:rPr>
          <w:spacing w:val="-9"/>
        </w:rPr>
        <w:t> </w:t>
      </w:r>
      <w:r>
        <w:rPr>
          <w:spacing w:val="-2"/>
        </w:rPr>
        <w:t>potrà</w:t>
      </w:r>
      <w:r>
        <w:rPr>
          <w:spacing w:val="-9"/>
        </w:rPr>
        <w:t> </w:t>
      </w:r>
      <w:r>
        <w:rPr>
          <w:spacing w:val="-2"/>
        </w:rPr>
        <w:t>ammirare</w:t>
      </w:r>
      <w:r>
        <w:rPr>
          <w:spacing w:val="-9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Cristo</w:t>
      </w:r>
      <w:r>
        <w:rPr>
          <w:spacing w:val="-9"/>
        </w:rPr>
        <w:t> </w:t>
      </w:r>
      <w:r>
        <w:rPr>
          <w:spacing w:val="-2"/>
        </w:rPr>
        <w:t>Re,</w:t>
      </w:r>
      <w:r>
        <w:rPr>
          <w:spacing w:val="-9"/>
        </w:rPr>
        <w:t> </w:t>
      </w:r>
      <w:r>
        <w:rPr>
          <w:spacing w:val="-2"/>
        </w:rPr>
        <w:t>uno</w:t>
      </w:r>
      <w:r>
        <w:rPr>
          <w:spacing w:val="-9"/>
        </w:rPr>
        <w:t> </w:t>
      </w:r>
      <w:r>
        <w:rPr>
          <w:spacing w:val="-2"/>
        </w:rPr>
        <w:t>dei</w:t>
      </w:r>
      <w:r>
        <w:rPr>
          <w:spacing w:val="-9"/>
        </w:rPr>
        <w:t> </w:t>
      </w:r>
      <w:r>
        <w:rPr>
          <w:spacing w:val="-2"/>
        </w:rPr>
        <w:t>luoghi</w:t>
      </w:r>
      <w:r>
        <w:rPr>
          <w:spacing w:val="-9"/>
        </w:rPr>
        <w:t> </w:t>
      </w:r>
      <w:r>
        <w:rPr>
          <w:spacing w:val="-2"/>
        </w:rPr>
        <w:t>più</w:t>
      </w:r>
      <w:r>
        <w:rPr>
          <w:spacing w:val="-9"/>
        </w:rPr>
        <w:t> </w:t>
      </w:r>
      <w:r>
        <w:rPr>
          <w:spacing w:val="-2"/>
        </w:rPr>
        <w:t>iconici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Lisbona</w:t>
      </w:r>
      <w:r>
        <w:rPr>
          <w:spacing w:val="-9"/>
        </w:rPr>
        <w:t> </w:t>
      </w:r>
      <w:r>
        <w:rPr>
          <w:spacing w:val="-2"/>
        </w:rPr>
        <w:t>assieme</w:t>
      </w:r>
      <w:r>
        <w:rPr>
          <w:spacing w:val="-9"/>
        </w:rPr>
        <w:t> </w:t>
      </w:r>
      <w:r>
        <w:rPr>
          <w:spacing w:val="-2"/>
        </w:rPr>
        <w:t>al</w:t>
      </w:r>
      <w:r>
        <w:rPr>
          <w:spacing w:val="-9"/>
        </w:rPr>
        <w:t> </w:t>
      </w:r>
      <w:r>
        <w:rPr>
          <w:spacing w:val="-2"/>
        </w:rPr>
        <w:t>famoso</w:t>
      </w:r>
      <w:r>
        <w:rPr>
          <w:spacing w:val="-9"/>
        </w:rPr>
        <w:t> </w:t>
      </w:r>
      <w:r>
        <w:rPr>
          <w:spacing w:val="-2"/>
        </w:rPr>
        <w:t>Ponte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25</w:t>
      </w:r>
      <w:r>
        <w:rPr>
          <w:spacing w:val="-9"/>
        </w:rPr>
        <w:t> </w:t>
      </w:r>
      <w:r>
        <w:rPr>
          <w:spacing w:val="-2"/>
        </w:rPr>
        <w:t>Aprile</w:t>
      </w:r>
      <w:r>
        <w:rPr>
          <w:spacing w:val="-9"/>
        </w:rPr>
        <w:t> </w:t>
      </w:r>
      <w:r>
        <w:rPr>
          <w:spacing w:val="-2"/>
        </w:rPr>
        <w:t>sulla</w:t>
      </w:r>
      <w:r>
        <w:rPr>
          <w:spacing w:val="-9"/>
        </w:rPr>
        <w:t> </w:t>
      </w:r>
      <w:r>
        <w:rPr>
          <w:spacing w:val="-2"/>
        </w:rPr>
        <w:t>fiume</w:t>
      </w:r>
      <w:r>
        <w:rPr>
          <w:spacing w:val="-9"/>
        </w:rPr>
        <w:t> </w:t>
      </w:r>
      <w:r>
        <w:rPr>
          <w:spacing w:val="-2"/>
        </w:rPr>
        <w:t>Tejo.</w:t>
      </w:r>
      <w:r>
        <w:rPr>
          <w:spacing w:val="-9"/>
        </w:rPr>
        <w:t> </w:t>
      </w:r>
      <w:r>
        <w:rPr>
          <w:spacing w:val="-2"/>
        </w:rPr>
        <w:t>Cena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pernottamento.</w:t>
      </w:r>
    </w:p>
    <w:p>
      <w:pPr>
        <w:pStyle w:val="Heading3"/>
        <w:jc w:val="both"/>
      </w:pPr>
      <w:r>
        <w:rPr>
          <w:color w:val="94E000"/>
        </w:rPr>
        <w:t>8°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LISBONA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4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tassa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andrà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direttamente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clienti.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L’Holiday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Express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Evora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offre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servita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ristorante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circa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metri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distanza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all’hotel.</w:t>
      </w:r>
    </w:p>
    <w:p>
      <w:pPr>
        <w:pStyle w:val="BodyText"/>
        <w:spacing w:before="9"/>
      </w:pPr>
    </w:p>
    <w:p>
      <w:pPr>
        <w:tabs>
          <w:tab w:pos="1451" w:val="left" w:leader="none"/>
        </w:tabs>
        <w:spacing w:line="244" w:lineRule="auto" w:before="1"/>
        <w:ind w:left="12" w:right="7516" w:firstLine="0"/>
        <w:jc w:val="left"/>
        <w:rPr>
          <w:sz w:val="16"/>
        </w:rPr>
      </w:pPr>
      <w:r>
        <w:rPr>
          <w:b/>
          <w:spacing w:val="-2"/>
          <w:sz w:val="16"/>
        </w:rPr>
        <w:t>Pacchetto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ingressi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(con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radioguide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auricolari):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LISBONA</w:t>
      </w:r>
      <w:r>
        <w:rPr>
          <w:b/>
          <w:sz w:val="16"/>
        </w:rPr>
        <w:tab/>
      </w:r>
      <w:r>
        <w:rPr>
          <w:sz w:val="16"/>
        </w:rPr>
        <w:t>Chiesa dos Jeronimos</w:t>
      </w:r>
    </w:p>
    <w:p>
      <w:pPr>
        <w:tabs>
          <w:tab w:pos="1451" w:val="left" w:leader="none"/>
        </w:tabs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SILVES</w:t>
      </w:r>
      <w:r>
        <w:rPr>
          <w:b/>
          <w:sz w:val="16"/>
        </w:rPr>
        <w:tab/>
      </w:r>
      <w:r>
        <w:rPr>
          <w:spacing w:val="-2"/>
          <w:sz w:val="16"/>
        </w:rPr>
        <w:t>Castello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SAGRES</w:t>
      </w:r>
      <w:r>
        <w:rPr>
          <w:b/>
        </w:rPr>
        <w:tab/>
      </w:r>
      <w:r>
        <w:rPr>
          <w:spacing w:val="-2"/>
        </w:rPr>
        <w:t>Fortezza,</w:t>
      </w:r>
      <w:r>
        <w:rPr>
          <w:spacing w:val="-3"/>
        </w:rPr>
        <w:t> </w:t>
      </w:r>
      <w:r>
        <w:rPr>
          <w:spacing w:val="-2"/>
        </w:rPr>
        <w:t>mini</w:t>
      </w:r>
      <w:r>
        <w:rPr>
          <w:spacing w:val="-3"/>
        </w:rPr>
        <w:t> </w:t>
      </w:r>
      <w:r>
        <w:rPr>
          <w:spacing w:val="-2"/>
        </w:rPr>
        <w:t>crociera Algarve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FARO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ALMANACIL</w:t>
      </w:r>
      <w:r>
        <w:rPr>
          <w:b/>
          <w:sz w:val="16"/>
        </w:rPr>
        <w:tab/>
      </w:r>
      <w:r>
        <w:rPr>
          <w:spacing w:val="-2"/>
          <w:sz w:val="16"/>
        </w:rPr>
        <w:t>Chiesa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San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Lorenzo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VILA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VICOSA</w:t>
      </w:r>
      <w:r>
        <w:rPr>
          <w:b/>
          <w:sz w:val="16"/>
        </w:rPr>
        <w:tab/>
      </w:r>
      <w:r>
        <w:rPr>
          <w:spacing w:val="-2"/>
          <w:sz w:val="16"/>
        </w:rPr>
        <w:t>Palazzo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EVORA</w:t>
      </w:r>
      <w:r>
        <w:rPr>
          <w:b/>
          <w:sz w:val="16"/>
        </w:rPr>
        <w:tab/>
      </w:r>
      <w:r>
        <w:rPr>
          <w:spacing w:val="-2"/>
          <w:sz w:val="16"/>
        </w:rPr>
        <w:t>Cappella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ossa</w:t>
      </w:r>
    </w:p>
    <w:p>
      <w:pPr>
        <w:pStyle w:val="BodyText"/>
        <w:spacing w:before="9"/>
      </w:pPr>
    </w:p>
    <w:p>
      <w:pPr>
        <w:pStyle w:val="Heading4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tabs>
          <w:tab w:pos="1451" w:val="left" w:leader="none"/>
        </w:tabs>
        <w:spacing w:line="244" w:lineRule="auto" w:before="5"/>
        <w:ind w:left="12" w:right="6359" w:firstLine="0"/>
        <w:jc w:val="left"/>
        <w:rPr>
          <w:sz w:val="16"/>
        </w:rPr>
      </w:pPr>
      <w:r>
        <w:rPr>
          <w:b/>
          <w:spacing w:val="-2"/>
          <w:sz w:val="16"/>
        </w:rPr>
        <w:t>LISBONA</w:t>
      </w:r>
      <w:r>
        <w:rPr>
          <w:b/>
          <w:sz w:val="16"/>
        </w:rPr>
        <w:tab/>
      </w:r>
      <w:r>
        <w:rPr>
          <w:sz w:val="16"/>
        </w:rPr>
        <w:t>Hotel</w:t>
      </w:r>
      <w:r>
        <w:rPr>
          <w:spacing w:val="-3"/>
          <w:sz w:val="16"/>
        </w:rPr>
        <w:t> </w:t>
      </w:r>
      <w:r>
        <w:rPr>
          <w:sz w:val="16"/>
        </w:rPr>
        <w:t>Sana</w:t>
      </w:r>
      <w:r>
        <w:rPr>
          <w:spacing w:val="-3"/>
          <w:sz w:val="16"/>
        </w:rPr>
        <w:t> </w:t>
      </w:r>
      <w:r>
        <w:rPr>
          <w:sz w:val="16"/>
        </w:rPr>
        <w:t>Metropolitan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Hotel</w:t>
      </w:r>
      <w:r>
        <w:rPr>
          <w:spacing w:val="-3"/>
          <w:sz w:val="16"/>
        </w:rPr>
        <w:t> </w:t>
      </w:r>
      <w:r>
        <w:rPr>
          <w:sz w:val="16"/>
        </w:rPr>
        <w:t>Ramada</w:t>
      </w:r>
      <w:r>
        <w:rPr>
          <w:spacing w:val="40"/>
          <w:sz w:val="16"/>
        </w:rPr>
        <w:t> </w:t>
      </w:r>
      <w:r>
        <w:rPr>
          <w:b/>
          <w:sz w:val="16"/>
        </w:rPr>
        <w:t>ALBUFEIRA (Algarve)</w:t>
      </w:r>
      <w:r>
        <w:rPr>
          <w:b/>
          <w:spacing w:val="40"/>
          <w:sz w:val="16"/>
        </w:rPr>
        <w:t> </w:t>
      </w:r>
      <w:r>
        <w:rPr>
          <w:sz w:val="16"/>
        </w:rPr>
        <w:t>Hotel Holiday Inn Algarve Albufeira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EVORA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Holiday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Express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Evora</w:t>
      </w:r>
    </w:p>
    <w:sectPr>
      <w:pgSz w:w="11910" w:h="16840"/>
      <w:pgMar w:header="470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60224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859712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63296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62784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62272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61760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61248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622425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62242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PORTOGALLO</w:t>
                          </w:r>
                          <w:r>
                            <w:rPr>
                              <w:b/>
                              <w:color w:val="94E000"/>
                              <w:spacing w:val="2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DEL</w:t>
                          </w:r>
                          <w:r>
                            <w:rPr>
                              <w:b/>
                              <w:color w:val="94E000"/>
                              <w:spacing w:val="2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5"/>
                              <w:sz w:val="26"/>
                            </w:rPr>
                            <w:t>SUD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27.75pt;height:15pt;mso-position-horizontal-relative:page;mso-position-vertical-relative:page;z-index:-15860736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PORTOGALLO</w:t>
                    </w:r>
                    <w:r>
                      <w:rPr>
                        <w:b/>
                        <w:color w:val="94E000"/>
                        <w:spacing w:val="20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DEL</w:t>
                    </w:r>
                    <w:r>
                      <w:rPr>
                        <w:b/>
                        <w:color w:val="94E000"/>
                        <w:spacing w:val="20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5"/>
                        <w:sz w:val="26"/>
                      </w:rPr>
                      <w:t>SUD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1" w:line="266" w:lineRule="exact"/>
      <w:ind w:left="11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5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829" w:right="1728" w:hanging="81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2026-01-16T14:46:03Z</dcterms:created>
  <dcterms:modified xsi:type="dcterms:W3CDTF">2026-01-16T14:46:03Z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18.0</vt:lpwstr>
  </property>
</Properties>
</file>