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PRESEPE</w:t>
      </w:r>
      <w:r>
        <w:rPr>
          <w:color w:val="FFFFFF"/>
          <w:spacing w:val="-39"/>
        </w:rPr>
        <w:t> </w:t>
      </w:r>
      <w:r>
        <w:rPr>
          <w:color w:val="FFFFFF"/>
        </w:rPr>
        <w:t>VIVENTE </w:t>
      </w:r>
      <w:r>
        <w:rPr>
          <w:color w:val="FFFFFF"/>
          <w:spacing w:val="-10"/>
        </w:rPr>
        <w:t>NEI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SASSI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DI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MATERA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131"/>
        <w:rPr>
          <w:rFonts w:ascii="Georgia"/>
          <w:b/>
          <w:sz w:val="60"/>
        </w:rPr>
      </w:pPr>
    </w:p>
    <w:p>
      <w:pPr>
        <w:spacing w:line="211" w:lineRule="auto" w:before="1"/>
        <w:ind w:left="12" w:right="5244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12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14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2025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298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before="70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€50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5"/>
          <w:sz w:val="20"/>
        </w:rPr>
        <w:t>€15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35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212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G.T.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Forliano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similare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Bernalda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Trattamento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mezza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pensione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Cocktail di benvenuto 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pettolata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 al percorso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presepe 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Matera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 Castello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 Miglionico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 Museo Essenza Amaro Lucano con degustazione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Degustazione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fichi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secchi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farciti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 bagaglio</w:t>
      </w:r>
    </w:p>
    <w:p>
      <w:pPr>
        <w:pStyle w:val="Heading1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Eventuale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tassa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dove previsti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 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carattere 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annullamento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facoltativa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Euro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20,00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4912" w:space="434"/>
            <w:col w:w="5148"/>
          </w:cols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before="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664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30176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4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5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688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PRESEPE</w:t>
      </w:r>
      <w:r>
        <w:rPr>
          <w:color w:val="94E000"/>
          <w:spacing w:val="15"/>
        </w:rPr>
        <w:t> </w:t>
      </w:r>
      <w:r>
        <w:rPr>
          <w:color w:val="94E000"/>
        </w:rPr>
        <w:t>VIVENTE</w:t>
      </w:r>
      <w:r>
        <w:rPr>
          <w:color w:val="94E000"/>
          <w:spacing w:val="15"/>
        </w:rPr>
        <w:t> </w:t>
      </w:r>
      <w:r>
        <w:rPr>
          <w:color w:val="94E000"/>
        </w:rPr>
        <w:t>NEI</w:t>
      </w:r>
      <w:r>
        <w:rPr>
          <w:color w:val="94E000"/>
          <w:spacing w:val="15"/>
        </w:rPr>
        <w:t> </w:t>
      </w:r>
      <w:r>
        <w:rPr>
          <w:color w:val="94E000"/>
        </w:rPr>
        <w:t>SASSI</w:t>
      </w:r>
      <w:r>
        <w:rPr>
          <w:color w:val="94E000"/>
          <w:spacing w:val="15"/>
        </w:rPr>
        <w:t> </w:t>
      </w:r>
      <w:r>
        <w:rPr>
          <w:color w:val="94E000"/>
        </w:rPr>
        <w:t>DI</w:t>
      </w:r>
      <w:r>
        <w:rPr>
          <w:color w:val="94E000"/>
          <w:spacing w:val="15"/>
        </w:rPr>
        <w:t> </w:t>
      </w:r>
      <w:r>
        <w:rPr>
          <w:color w:val="94E000"/>
          <w:spacing w:val="-2"/>
        </w:rPr>
        <w:t>MATERA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1"/>
        <w:rPr>
          <w:b/>
          <w:sz w:val="20"/>
        </w:rPr>
      </w:pPr>
    </w:p>
    <w:p>
      <w:pPr>
        <w:pStyle w:val="Heading2"/>
      </w:pPr>
      <w:r>
        <w:rPr>
          <w:color w:val="94E000"/>
        </w:rPr>
        <w:t>1°</w:t>
      </w:r>
      <w:r>
        <w:rPr>
          <w:color w:val="94E000"/>
          <w:spacing w:val="11"/>
        </w:rPr>
        <w:t> </w:t>
      </w:r>
      <w:r>
        <w:rPr>
          <w:color w:val="94E000"/>
        </w:rPr>
        <w:t>GIORNO:</w:t>
      </w:r>
      <w:r>
        <w:rPr>
          <w:color w:val="94E000"/>
          <w:spacing w:val="11"/>
        </w:rPr>
        <w:t> </w:t>
      </w:r>
      <w:r>
        <w:rPr>
          <w:color w:val="94E000"/>
        </w:rPr>
        <w:t>ROMA</w:t>
      </w:r>
      <w:r>
        <w:rPr>
          <w:color w:val="94E000"/>
          <w:spacing w:val="11"/>
        </w:rPr>
        <w:t> </w:t>
      </w:r>
      <w:r>
        <w:rPr>
          <w:color w:val="94E000"/>
        </w:rPr>
        <w:t>–</w:t>
      </w:r>
      <w:r>
        <w:rPr>
          <w:color w:val="94E000"/>
          <w:spacing w:val="11"/>
        </w:rPr>
        <w:t> </w:t>
      </w:r>
      <w:r>
        <w:rPr>
          <w:color w:val="94E000"/>
        </w:rPr>
        <w:t>CASTELMEZZANO</w:t>
      </w:r>
      <w:r>
        <w:rPr>
          <w:color w:val="94E000"/>
          <w:spacing w:val="11"/>
        </w:rPr>
        <w:t> </w:t>
      </w:r>
      <w:r>
        <w:rPr>
          <w:color w:val="94E000"/>
        </w:rPr>
        <w:t>-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BERNALDA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Incontro dei partecipanti a Roma Piazzale Ostiense, sistemazione in Bus G.T. e partenza per Castelmezzano. Pranzo libero. Visita guidata di Castelmezzano le Dolomiti</w:t>
      </w:r>
      <w:r>
        <w:rPr>
          <w:spacing w:val="40"/>
        </w:rPr>
        <w:t> </w:t>
      </w:r>
      <w:r>
        <w:rPr/>
        <w:t>lucane”</w:t>
      </w:r>
      <w:r>
        <w:rPr>
          <w:spacing w:val="-5"/>
        </w:rPr>
        <w:t> </w:t>
      </w:r>
      <w:r>
        <w:rPr/>
        <w:t>incluso</w:t>
      </w:r>
      <w:r>
        <w:rPr>
          <w:spacing w:val="-4"/>
        </w:rPr>
        <w:t> </w:t>
      </w:r>
      <w:r>
        <w:rPr/>
        <w:t>tra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borghi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belli</w:t>
      </w:r>
      <w:r>
        <w:rPr>
          <w:spacing w:val="-5"/>
        </w:rPr>
        <w:t> </w:t>
      </w:r>
      <w:r>
        <w:rPr/>
        <w:t>d’Italia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posto</w:t>
      </w:r>
      <w:r>
        <w:rPr>
          <w:spacing w:val="-4"/>
        </w:rPr>
        <w:t> </w:t>
      </w:r>
      <w:r>
        <w:rPr/>
        <w:t>nel</w:t>
      </w:r>
      <w:r>
        <w:rPr>
          <w:spacing w:val="-5"/>
        </w:rPr>
        <w:t> </w:t>
      </w:r>
      <w:r>
        <w:rPr/>
        <w:t>cuore</w:t>
      </w:r>
      <w:r>
        <w:rPr>
          <w:spacing w:val="-4"/>
        </w:rPr>
        <w:t> </w:t>
      </w:r>
      <w:r>
        <w:rPr/>
        <w:t>verde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regione.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suggestivo</w:t>
      </w:r>
      <w:r>
        <w:rPr>
          <w:spacing w:val="-5"/>
        </w:rPr>
        <w:t> </w:t>
      </w:r>
      <w:r>
        <w:rPr/>
        <w:t>paesaggio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paese</w:t>
      </w:r>
      <w:r>
        <w:rPr>
          <w:spacing w:val="-4"/>
        </w:rPr>
        <w:t> </w:t>
      </w:r>
      <w:r>
        <w:rPr/>
        <w:t>ci</w:t>
      </w:r>
      <w:r>
        <w:rPr>
          <w:spacing w:val="-5"/>
        </w:rPr>
        <w:t> </w:t>
      </w:r>
      <w:r>
        <w:rPr/>
        <w:t>appare</w:t>
      </w:r>
      <w:r>
        <w:rPr>
          <w:spacing w:val="-4"/>
        </w:rPr>
        <w:t> </w:t>
      </w:r>
      <w:r>
        <w:rPr/>
        <w:t>incastonato</w:t>
      </w:r>
      <w:r>
        <w:rPr>
          <w:spacing w:val="-4"/>
        </w:rPr>
        <w:t> </w:t>
      </w:r>
      <w:r>
        <w:rPr/>
        <w:t>nella</w:t>
      </w:r>
      <w:r>
        <w:rPr>
          <w:spacing w:val="-4"/>
        </w:rPr>
        <w:t> </w:t>
      </w:r>
      <w:r>
        <w:rPr/>
        <w:t>roccia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s’innalza</w:t>
      </w:r>
      <w:r>
        <w:rPr>
          <w:spacing w:val="40"/>
        </w:rPr>
        <w:t> </w:t>
      </w:r>
      <w:r>
        <w:rPr/>
        <w:t>improvvisa da fitti boschi, dai ruderi del castello normanno svevo, ai palazzi storici di particolare bellezza e ai portali di pregevole fattura, dalle chiese alle piccole</w:t>
      </w:r>
      <w:r>
        <w:rPr>
          <w:spacing w:val="40"/>
        </w:rPr>
        <w:t> </w:t>
      </w:r>
      <w:r>
        <w:rPr>
          <w:spacing w:val="-2"/>
        </w:rPr>
        <w:t>cappelle,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scale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portano</w:t>
      </w:r>
      <w:r>
        <w:rPr>
          <w:spacing w:val="-7"/>
        </w:rPr>
        <w:t> </w:t>
      </w:r>
      <w:r>
        <w:rPr>
          <w:spacing w:val="-2"/>
        </w:rPr>
        <w:t>sempre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cima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paese.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prosegue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“Essenza</w:t>
      </w:r>
      <w:r>
        <w:rPr>
          <w:spacing w:val="-7"/>
        </w:rPr>
        <w:t> </w:t>
      </w:r>
      <w:r>
        <w:rPr>
          <w:spacing w:val="-2"/>
        </w:rPr>
        <w:t>Lucano”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museo</w:t>
      </w:r>
      <w:r>
        <w:rPr>
          <w:spacing w:val="-7"/>
        </w:rPr>
        <w:t> </w:t>
      </w:r>
      <w:r>
        <w:rPr>
          <w:spacing w:val="-2"/>
        </w:rPr>
        <w:t>dedicato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storia</w:t>
      </w:r>
      <w:r>
        <w:rPr>
          <w:spacing w:val="-7"/>
        </w:rPr>
        <w:t> </w:t>
      </w:r>
      <w:r>
        <w:rPr>
          <w:spacing w:val="-2"/>
        </w:rPr>
        <w:t>dell’amaro</w:t>
      </w:r>
      <w:r>
        <w:rPr>
          <w:spacing w:val="-7"/>
        </w:rPr>
        <w:t> </w:t>
      </w:r>
      <w:r>
        <w:rPr>
          <w:spacing w:val="-2"/>
        </w:rPr>
        <w:t>lucano,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vero</w:t>
      </w:r>
      <w:r>
        <w:rPr>
          <w:spacing w:val="40"/>
        </w:rPr>
        <w:t> </w:t>
      </w:r>
      <w:r>
        <w:rPr/>
        <w:t>e</w:t>
      </w:r>
      <w:r>
        <w:rPr>
          <w:spacing w:val="-8"/>
        </w:rPr>
        <w:t> </w:t>
      </w:r>
      <w:r>
        <w:rPr/>
        <w:t>proprio</w:t>
      </w:r>
      <w:r>
        <w:rPr>
          <w:spacing w:val="-8"/>
        </w:rPr>
        <w:t> </w:t>
      </w:r>
      <w:r>
        <w:rPr/>
        <w:t>racconto</w:t>
      </w:r>
      <w:r>
        <w:rPr>
          <w:spacing w:val="-8"/>
        </w:rPr>
        <w:t> </w:t>
      </w:r>
      <w:r>
        <w:rPr/>
        <w:t>guidato</w:t>
      </w:r>
      <w:r>
        <w:rPr>
          <w:spacing w:val="-8"/>
        </w:rPr>
        <w:t> </w:t>
      </w:r>
      <w:r>
        <w:rPr/>
        <w:t>attraverso</w:t>
      </w:r>
      <w:r>
        <w:rPr>
          <w:spacing w:val="-8"/>
        </w:rPr>
        <w:t> </w:t>
      </w:r>
      <w:r>
        <w:rPr/>
        <w:t>cinque</w:t>
      </w:r>
      <w:r>
        <w:rPr>
          <w:spacing w:val="-8"/>
        </w:rPr>
        <w:t> </w:t>
      </w:r>
      <w:r>
        <w:rPr/>
        <w:t>aree</w:t>
      </w:r>
      <w:r>
        <w:rPr>
          <w:spacing w:val="-8"/>
        </w:rPr>
        <w:t> </w:t>
      </w:r>
      <w:r>
        <w:rPr/>
        <w:t>tematiche,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viaggio</w:t>
      </w:r>
      <w:r>
        <w:rPr>
          <w:spacing w:val="-8"/>
        </w:rPr>
        <w:t> </w:t>
      </w:r>
      <w:r>
        <w:rPr/>
        <w:t>immersivo</w:t>
      </w:r>
      <w:r>
        <w:rPr>
          <w:spacing w:val="-8"/>
        </w:rPr>
        <w:t> </w:t>
      </w:r>
      <w:r>
        <w:rPr/>
        <w:t>multisensoriale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multimediale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storia,</w:t>
      </w:r>
      <w:r>
        <w:rPr>
          <w:spacing w:val="-8"/>
        </w:rPr>
        <w:t> </w:t>
      </w:r>
      <w:r>
        <w:rPr/>
        <w:t>profumi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colori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ci</w:t>
      </w:r>
      <w:r>
        <w:rPr>
          <w:spacing w:val="-8"/>
        </w:rPr>
        <w:t> </w:t>
      </w:r>
      <w:r>
        <w:rPr/>
        <w:t>farà</w:t>
      </w:r>
      <w:r>
        <w:rPr>
          <w:spacing w:val="-8"/>
        </w:rPr>
        <w:t> </w:t>
      </w:r>
      <w:r>
        <w:rPr/>
        <w:t>esclamare</w:t>
      </w:r>
      <w:r>
        <w:rPr>
          <w:spacing w:val="40"/>
        </w:rPr>
        <w:t> </w:t>
      </w:r>
      <w:r>
        <w:rPr>
          <w:spacing w:val="-2"/>
        </w:rPr>
        <w:t>“Cosa vuoi di più dalla vita ?!! possibili acquisti anche in confezione regalo”. Arrivo dei partecipanti in hotel, sistemazione delle camere, Pettolata di benvenuto”, cena</w:t>
      </w:r>
      <w:r>
        <w:rPr>
          <w:spacing w:val="40"/>
        </w:rPr>
        <w:t> </w:t>
      </w:r>
      <w:r>
        <w:rPr/>
        <w:t>e</w:t>
      </w:r>
      <w:r>
        <w:rPr>
          <w:spacing w:val="-10"/>
        </w:rPr>
        <w:t> </w:t>
      </w:r>
      <w:r>
        <w:rPr/>
        <w:t>pernottamento.</w:t>
      </w:r>
    </w:p>
    <w:p>
      <w:pPr>
        <w:pStyle w:val="Heading2"/>
        <w:spacing w:before="165"/>
      </w:pPr>
      <w:r>
        <w:rPr>
          <w:color w:val="94E000"/>
        </w:rPr>
        <w:t>2°</w:t>
      </w:r>
      <w:r>
        <w:rPr>
          <w:color w:val="94E000"/>
          <w:spacing w:val="5"/>
        </w:rPr>
        <w:t> </w:t>
      </w:r>
      <w:r>
        <w:rPr>
          <w:color w:val="94E000"/>
        </w:rPr>
        <w:t>GIORNO:</w:t>
      </w:r>
      <w:r>
        <w:rPr>
          <w:color w:val="94E000"/>
          <w:spacing w:val="5"/>
        </w:rPr>
        <w:t> </w:t>
      </w:r>
      <w:r>
        <w:rPr>
          <w:color w:val="94E000"/>
        </w:rPr>
        <w:t>MATERA</w:t>
      </w:r>
      <w:r>
        <w:rPr>
          <w:color w:val="94E000"/>
          <w:spacing w:val="10"/>
        </w:rPr>
        <w:t> </w:t>
      </w:r>
      <w:r>
        <w:rPr>
          <w:color w:val="94E000"/>
        </w:rPr>
        <w:t>E</w:t>
      </w:r>
      <w:r>
        <w:rPr>
          <w:color w:val="94E000"/>
          <w:spacing w:val="10"/>
        </w:rPr>
        <w:t> </w:t>
      </w:r>
      <w:r>
        <w:rPr>
          <w:color w:val="94E000"/>
        </w:rPr>
        <w:t>IL</w:t>
      </w:r>
      <w:r>
        <w:rPr>
          <w:color w:val="94E000"/>
          <w:spacing w:val="10"/>
        </w:rPr>
        <w:t> </w:t>
      </w:r>
      <w:r>
        <w:rPr>
          <w:color w:val="94E000"/>
        </w:rPr>
        <w:t>PRESEPE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VIVENTE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hotel,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Matera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guidata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famoso</w:t>
      </w:r>
      <w:r>
        <w:rPr>
          <w:spacing w:val="-8"/>
        </w:rPr>
        <w:t> </w:t>
      </w:r>
      <w:r>
        <w:rPr/>
        <w:t>rione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“I</w:t>
      </w:r>
      <w:r>
        <w:rPr>
          <w:spacing w:val="-8"/>
        </w:rPr>
        <w:t> </w:t>
      </w:r>
      <w:r>
        <w:rPr/>
        <w:t>Sassi”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quartiere</w:t>
      </w:r>
      <w:r>
        <w:rPr>
          <w:spacing w:val="-8"/>
        </w:rPr>
        <w:t> </w:t>
      </w:r>
      <w:r>
        <w:rPr/>
        <w:t>Barisano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Caveoso,</w:t>
      </w:r>
      <w:r>
        <w:rPr>
          <w:spacing w:val="-8"/>
        </w:rPr>
        <w:t> </w:t>
      </w:r>
      <w:r>
        <w:rPr/>
        <w:t>gli</w:t>
      </w:r>
      <w:r>
        <w:rPr>
          <w:spacing w:val="-8"/>
        </w:rPr>
        <w:t> </w:t>
      </w:r>
      <w:r>
        <w:rPr/>
        <w:t>splendidi</w:t>
      </w:r>
      <w:r>
        <w:rPr>
          <w:spacing w:val="-8"/>
        </w:rPr>
        <w:t> </w:t>
      </w:r>
      <w:r>
        <w:rPr/>
        <w:t>affacci</w:t>
      </w:r>
      <w:r>
        <w:rPr>
          <w:spacing w:val="-8"/>
        </w:rPr>
        <w:t> </w:t>
      </w:r>
      <w:r>
        <w:rPr/>
        <w:t>dal</w:t>
      </w:r>
      <w:r>
        <w:rPr>
          <w:spacing w:val="-8"/>
        </w:rPr>
        <w:t> </w:t>
      </w:r>
      <w:r>
        <w:rPr/>
        <w:t>Duomo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da</w:t>
      </w:r>
      <w:r>
        <w:rPr>
          <w:spacing w:val="40"/>
        </w:rPr>
        <w:t> </w:t>
      </w:r>
      <w:r>
        <w:rPr>
          <w:spacing w:val="-2"/>
        </w:rPr>
        <w:t>piazzetta</w:t>
      </w:r>
      <w:r>
        <w:rPr>
          <w:spacing w:val="-3"/>
        </w:rPr>
        <w:t> </w:t>
      </w:r>
      <w:r>
        <w:rPr>
          <w:spacing w:val="-2"/>
        </w:rPr>
        <w:t>Pascoli,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casa</w:t>
      </w:r>
      <w:r>
        <w:rPr>
          <w:spacing w:val="-3"/>
        </w:rPr>
        <w:t> </w:t>
      </w:r>
      <w:r>
        <w:rPr>
          <w:spacing w:val="-2"/>
        </w:rPr>
        <w:t>contadina,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chiesa</w:t>
      </w:r>
      <w:r>
        <w:rPr>
          <w:spacing w:val="-3"/>
        </w:rPr>
        <w:t> </w:t>
      </w:r>
      <w:r>
        <w:rPr>
          <w:spacing w:val="-2"/>
        </w:rPr>
        <w:t>rupestre</w:t>
      </w:r>
      <w:r>
        <w:rPr>
          <w:spacing w:val="-3"/>
        </w:rPr>
        <w:t> </w:t>
      </w:r>
      <w:r>
        <w:rPr>
          <w:spacing w:val="-2"/>
        </w:rPr>
        <w:t>costruzioni</w:t>
      </w:r>
      <w:r>
        <w:rPr>
          <w:spacing w:val="-3"/>
        </w:rPr>
        <w:t> </w:t>
      </w:r>
      <w:r>
        <w:rPr>
          <w:spacing w:val="-2"/>
        </w:rPr>
        <w:t>scavate</w:t>
      </w:r>
      <w:r>
        <w:rPr>
          <w:spacing w:val="-3"/>
        </w:rPr>
        <w:t> </w:t>
      </w:r>
      <w:r>
        <w:rPr>
          <w:spacing w:val="-2"/>
        </w:rPr>
        <w:t>nella</w:t>
      </w:r>
      <w:r>
        <w:rPr>
          <w:spacing w:val="-3"/>
        </w:rPr>
        <w:t> </w:t>
      </w:r>
      <w:r>
        <w:rPr>
          <w:spacing w:val="-2"/>
        </w:rPr>
        <w:t>roccia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decorate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pittura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matrice</w:t>
      </w:r>
      <w:r>
        <w:rPr>
          <w:spacing w:val="-3"/>
        </w:rPr>
        <w:t> </w:t>
      </w:r>
      <w:r>
        <w:rPr>
          <w:spacing w:val="-2"/>
        </w:rPr>
        <w:t>bizantina.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libero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centro</w:t>
      </w:r>
      <w:r>
        <w:rPr>
          <w:spacing w:val="-3"/>
        </w:rPr>
        <w:t> </w:t>
      </w:r>
      <w:r>
        <w:rPr>
          <w:spacing w:val="-2"/>
        </w:rPr>
        <w:t>città.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40"/>
        </w:rPr>
        <w:t> </w:t>
      </w:r>
      <w:r>
        <w:rPr>
          <w:spacing w:val="-2"/>
        </w:rPr>
        <w:t>pomeriggio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partire</w:t>
      </w:r>
      <w:r>
        <w:rPr>
          <w:spacing w:val="-7"/>
        </w:rPr>
        <w:t> </w:t>
      </w:r>
      <w:r>
        <w:rPr>
          <w:spacing w:val="-2"/>
        </w:rPr>
        <w:t>dalle</w:t>
      </w:r>
      <w:r>
        <w:rPr>
          <w:spacing w:val="-7"/>
        </w:rPr>
        <w:t> </w:t>
      </w:r>
      <w:r>
        <w:rPr>
          <w:spacing w:val="-2"/>
        </w:rPr>
        <w:t>16.00</w:t>
      </w:r>
      <w:r>
        <w:rPr>
          <w:spacing w:val="-7"/>
        </w:rPr>
        <w:t> </w:t>
      </w:r>
      <w:r>
        <w:rPr>
          <w:spacing w:val="-2"/>
        </w:rPr>
        <w:t>tutti</w:t>
      </w:r>
      <w:r>
        <w:rPr>
          <w:spacing w:val="-7"/>
        </w:rPr>
        <w:t> </w:t>
      </w:r>
      <w:r>
        <w:rPr>
          <w:spacing w:val="-2"/>
        </w:rPr>
        <w:t>immersi</w:t>
      </w:r>
      <w:r>
        <w:rPr>
          <w:spacing w:val="-7"/>
        </w:rPr>
        <w:t> </w:t>
      </w:r>
      <w:r>
        <w:rPr>
          <w:spacing w:val="-2"/>
        </w:rPr>
        <w:t>nello</w:t>
      </w:r>
      <w:r>
        <w:rPr>
          <w:spacing w:val="-7"/>
        </w:rPr>
        <w:t> </w:t>
      </w:r>
      <w:r>
        <w:rPr>
          <w:spacing w:val="-2"/>
        </w:rPr>
        <w:t>scenario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sassi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assistere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rappresentazione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presepe</w:t>
      </w:r>
      <w:r>
        <w:rPr>
          <w:spacing w:val="-7"/>
        </w:rPr>
        <w:t> </w:t>
      </w:r>
      <w:r>
        <w:rPr>
          <w:spacing w:val="-2"/>
        </w:rPr>
        <w:t>vivente.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termine</w:t>
      </w:r>
      <w:r>
        <w:rPr>
          <w:spacing w:val="-7"/>
        </w:rPr>
        <w:t> </w:t>
      </w:r>
      <w:r>
        <w:rPr>
          <w:spacing w:val="-2"/>
        </w:rPr>
        <w:t>ancora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8"/>
        </w:rPr>
        <w:t> </w:t>
      </w:r>
      <w:r>
        <w:rPr>
          <w:spacing w:val="-2"/>
        </w:rPr>
        <w:t>godere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40"/>
        </w:rPr>
        <w:t> </w:t>
      </w:r>
      <w:r>
        <w:rPr>
          <w:spacing w:val="-2"/>
        </w:rPr>
        <w:t>magica atmosfera generata dal paesaggio sapientemente illuminato per una passeggiata serale nel cuore del centro storico, passando dalle preziose chiese barocche</w:t>
      </w:r>
      <w:r>
        <w:rPr>
          <w:spacing w:val="40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cuore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zona</w:t>
      </w:r>
      <w:r>
        <w:rPr>
          <w:spacing w:val="-7"/>
        </w:rPr>
        <w:t> </w:t>
      </w:r>
      <w:r>
        <w:rPr>
          <w:spacing w:val="-2"/>
        </w:rPr>
        <w:t>detta</w:t>
      </w:r>
      <w:r>
        <w:rPr>
          <w:spacing w:val="-7"/>
        </w:rPr>
        <w:t> </w:t>
      </w:r>
      <w:r>
        <w:rPr>
          <w:spacing w:val="-2"/>
        </w:rPr>
        <w:t>“Del</w:t>
      </w:r>
      <w:r>
        <w:rPr>
          <w:spacing w:val="-7"/>
        </w:rPr>
        <w:t> </w:t>
      </w:r>
      <w:r>
        <w:rPr>
          <w:spacing w:val="-2"/>
        </w:rPr>
        <w:t>piano”</w:t>
      </w:r>
      <w:r>
        <w:rPr>
          <w:spacing w:val="-7"/>
        </w:rPr>
        <w:t> </w:t>
      </w:r>
      <w:r>
        <w:rPr>
          <w:spacing w:val="-2"/>
        </w:rPr>
        <w:t>fino</w:t>
      </w:r>
      <w:r>
        <w:rPr>
          <w:spacing w:val="-7"/>
        </w:rPr>
        <w:t> </w:t>
      </w:r>
      <w:r>
        <w:rPr>
          <w:spacing w:val="-2"/>
        </w:rPr>
        <w:t>agli</w:t>
      </w:r>
      <w:r>
        <w:rPr>
          <w:spacing w:val="-7"/>
        </w:rPr>
        <w:t> </w:t>
      </w:r>
      <w:r>
        <w:rPr>
          <w:spacing w:val="-2"/>
        </w:rPr>
        <w:t>slarghi</w:t>
      </w:r>
      <w:r>
        <w:rPr>
          <w:spacing w:val="-7"/>
        </w:rPr>
        <w:t> </w:t>
      </w:r>
      <w:r>
        <w:rPr>
          <w:spacing w:val="-2"/>
        </w:rPr>
        <w:t>improvvisi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piazzette,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possibilità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piacevoli</w:t>
      </w:r>
      <w:r>
        <w:rPr>
          <w:spacing w:val="-7"/>
        </w:rPr>
        <w:t> </w:t>
      </w:r>
      <w:r>
        <w:rPr>
          <w:spacing w:val="-2"/>
        </w:rPr>
        <w:t>soste</w:t>
      </w:r>
      <w:r>
        <w:rPr>
          <w:spacing w:val="-7"/>
        </w:rPr>
        <w:t> </w:t>
      </w:r>
      <w:r>
        <w:rPr>
          <w:spacing w:val="-2"/>
        </w:rPr>
        <w:t>presso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numerosi</w:t>
      </w:r>
      <w:r>
        <w:rPr>
          <w:spacing w:val="-7"/>
        </w:rPr>
        <w:t> </w:t>
      </w:r>
      <w:r>
        <w:rPr>
          <w:spacing w:val="-2"/>
        </w:rPr>
        <w:t>locali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punteggiano</w:t>
      </w:r>
      <w:r>
        <w:rPr>
          <w:spacing w:val="-7"/>
        </w:rPr>
        <w:t> </w:t>
      </w:r>
      <w:r>
        <w:rPr>
          <w:spacing w:val="-2"/>
        </w:rPr>
        <w:t>l’intero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40"/>
        </w:rPr>
        <w:t> </w:t>
      </w:r>
      <w:r>
        <w:rPr/>
        <w:t>cittadino. Rientro in hotel, cena e pernottamento.</w:t>
      </w:r>
    </w:p>
    <w:p>
      <w:pPr>
        <w:pStyle w:val="Heading2"/>
        <w:spacing w:before="163"/>
      </w:pPr>
      <w:r>
        <w:rPr>
          <w:color w:val="94E000"/>
        </w:rPr>
        <w:t>3°</w:t>
      </w:r>
      <w:r>
        <w:rPr>
          <w:color w:val="94E000"/>
          <w:spacing w:val="10"/>
        </w:rPr>
        <w:t> </w:t>
      </w:r>
      <w:r>
        <w:rPr>
          <w:color w:val="94E000"/>
        </w:rPr>
        <w:t>GIORNO:</w:t>
      </w:r>
      <w:r>
        <w:rPr>
          <w:color w:val="94E000"/>
          <w:spacing w:val="11"/>
        </w:rPr>
        <w:t> </w:t>
      </w:r>
      <w:r>
        <w:rPr>
          <w:color w:val="94E000"/>
        </w:rPr>
        <w:t>MIGLIONICO</w:t>
      </w:r>
      <w:r>
        <w:rPr>
          <w:color w:val="94E000"/>
          <w:spacing w:val="10"/>
        </w:rPr>
        <w:t> </w:t>
      </w:r>
      <w:r>
        <w:rPr>
          <w:color w:val="94E000"/>
        </w:rPr>
        <w:t>–</w:t>
      </w:r>
      <w:r>
        <w:rPr>
          <w:color w:val="94E000"/>
          <w:spacing w:val="11"/>
        </w:rPr>
        <w:t> </w:t>
      </w:r>
      <w:r>
        <w:rPr>
          <w:color w:val="94E000"/>
          <w:spacing w:val="-4"/>
        </w:rPr>
        <w:t>ROMA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hotel,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Miglionico</w:t>
      </w:r>
      <w:r>
        <w:rPr>
          <w:spacing w:val="-6"/>
        </w:rPr>
        <w:t> </w:t>
      </w:r>
      <w:r>
        <w:rPr/>
        <w:t>(MT)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guidata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chiesa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Santa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Assunta</w:t>
      </w:r>
      <w:r>
        <w:rPr>
          <w:spacing w:val="-6"/>
        </w:rPr>
        <w:t> </w:t>
      </w:r>
      <w:r>
        <w:rPr/>
        <w:t>dove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custodito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famoso</w:t>
      </w:r>
      <w:r>
        <w:rPr>
          <w:spacing w:val="-6"/>
        </w:rPr>
        <w:t> </w:t>
      </w:r>
      <w:r>
        <w:rPr/>
        <w:t>polittico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Cima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Conegliano</w:t>
      </w:r>
      <w:r>
        <w:rPr>
          <w:spacing w:val="40"/>
        </w:rPr>
        <w:t> </w:t>
      </w:r>
      <w:r>
        <w:rPr>
          <w:spacing w:val="-2"/>
        </w:rPr>
        <w:t>insieme</w:t>
      </w:r>
      <w:r>
        <w:rPr>
          <w:spacing w:val="-3"/>
        </w:rPr>
        <w:t> </w:t>
      </w:r>
      <w:r>
        <w:rPr>
          <w:spacing w:val="-2"/>
        </w:rPr>
        <w:t>ad</w:t>
      </w:r>
      <w:r>
        <w:rPr>
          <w:spacing w:val="-3"/>
        </w:rPr>
        <w:t> </w:t>
      </w:r>
      <w:r>
        <w:rPr>
          <w:spacing w:val="-2"/>
        </w:rPr>
        <w:t>altre</w:t>
      </w:r>
      <w:r>
        <w:rPr>
          <w:spacing w:val="-3"/>
        </w:rPr>
        <w:t> </w:t>
      </w:r>
      <w:r>
        <w:rPr>
          <w:spacing w:val="-2"/>
        </w:rPr>
        <w:t>importanti</w:t>
      </w:r>
      <w:r>
        <w:rPr>
          <w:spacing w:val="-3"/>
        </w:rPr>
        <w:t> </w:t>
      </w:r>
      <w:r>
        <w:rPr>
          <w:spacing w:val="-2"/>
        </w:rPr>
        <w:t>opere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tele</w:t>
      </w:r>
      <w:r>
        <w:rPr>
          <w:spacing w:val="-3"/>
        </w:rPr>
        <w:t> </w:t>
      </w:r>
      <w:r>
        <w:rPr>
          <w:spacing w:val="-2"/>
        </w:rPr>
        <w:t>bel</w:t>
      </w:r>
      <w:r>
        <w:rPr>
          <w:spacing w:val="-3"/>
        </w:rPr>
        <w:t> </w:t>
      </w:r>
      <w:r>
        <w:rPr>
          <w:spacing w:val="-2"/>
        </w:rPr>
        <w:t>conservati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Crocifisso</w:t>
      </w:r>
      <w:r>
        <w:rPr>
          <w:spacing w:val="-3"/>
        </w:rPr>
        <w:t> </w:t>
      </w:r>
      <w:r>
        <w:rPr>
          <w:spacing w:val="-2"/>
        </w:rPr>
        <w:t>ligneo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Frate</w:t>
      </w:r>
      <w:r>
        <w:rPr>
          <w:spacing w:val="-3"/>
        </w:rPr>
        <w:t> </w:t>
      </w:r>
      <w:r>
        <w:rPr>
          <w:spacing w:val="-2"/>
        </w:rPr>
        <w:t>Umile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Petralia</w:t>
      </w:r>
      <w:r>
        <w:rPr>
          <w:spacing w:val="-3"/>
        </w:rPr>
        <w:t> </w:t>
      </w:r>
      <w:r>
        <w:rPr>
          <w:spacing w:val="-2"/>
        </w:rPr>
        <w:t>opera</w:t>
      </w:r>
      <w:r>
        <w:rPr>
          <w:spacing w:val="-3"/>
        </w:rPr>
        <w:t> </w:t>
      </w:r>
      <w:r>
        <w:rPr>
          <w:spacing w:val="-2"/>
        </w:rPr>
        <w:t>d’arte</w:t>
      </w:r>
      <w:r>
        <w:rPr>
          <w:spacing w:val="-3"/>
        </w:rPr>
        <w:t> </w:t>
      </w:r>
      <w:r>
        <w:rPr>
          <w:spacing w:val="-2"/>
        </w:rPr>
        <w:t>dal</w:t>
      </w:r>
      <w:r>
        <w:rPr>
          <w:spacing w:val="-3"/>
        </w:rPr>
        <w:t> </w:t>
      </w:r>
      <w:r>
        <w:rPr>
          <w:spacing w:val="-2"/>
        </w:rPr>
        <w:t>fascino</w:t>
      </w:r>
      <w:r>
        <w:rPr>
          <w:spacing w:val="-3"/>
        </w:rPr>
        <w:t> </w:t>
      </w:r>
      <w:r>
        <w:rPr>
          <w:spacing w:val="-2"/>
        </w:rPr>
        <w:t>straordinario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già</w:t>
      </w:r>
      <w:r>
        <w:rPr>
          <w:spacing w:val="-3"/>
        </w:rPr>
        <w:t> </w:t>
      </w:r>
      <w:r>
        <w:rPr>
          <w:spacing w:val="-2"/>
        </w:rPr>
        <w:t>benedetto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Giovani</w:t>
      </w:r>
      <w:r>
        <w:rPr>
          <w:spacing w:val="40"/>
        </w:rPr>
        <w:t> </w:t>
      </w:r>
      <w:r>
        <w:rPr>
          <w:spacing w:val="-4"/>
        </w:rPr>
        <w:t>Paolo II. Visita al castello detto “del mal consiglio” e allo spettacolo multimediale “La congiura dei baroni”. I visitatori saranno immersi in ciò che accadde alla famosa che</w:t>
      </w:r>
      <w:r>
        <w:rPr>
          <w:spacing w:val="40"/>
        </w:rPr>
        <w:t> </w:t>
      </w:r>
      <w:r>
        <w:rPr>
          <w:spacing w:val="-2"/>
        </w:rPr>
        <w:t>ebbe come protagonista questo castello contro il re Ferdinando I d’Aragona il Vecchio, re di Napoli. Sosta per degustare i famosi fichi secchi farciti con le spezie locali,</w:t>
      </w:r>
      <w:r>
        <w:rPr>
          <w:spacing w:val="40"/>
        </w:rPr>
        <w:t> </w:t>
      </w:r>
      <w:r>
        <w:rPr/>
        <w:t>vanto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cucina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paese.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termine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rientro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Roma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pranzo</w:t>
      </w:r>
      <w:r>
        <w:rPr>
          <w:spacing w:val="-6"/>
        </w:rPr>
        <w:t> </w:t>
      </w:r>
      <w:r>
        <w:rPr/>
        <w:t>libero</w:t>
      </w:r>
      <w:r>
        <w:rPr>
          <w:spacing w:val="-6"/>
        </w:rPr>
        <w:t> </w:t>
      </w:r>
      <w:r>
        <w:rPr/>
        <w:t>lungo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percorso.</w:t>
      </w:r>
    </w:p>
    <w:p>
      <w:pPr>
        <w:pStyle w:val="BodyText"/>
        <w:spacing w:before="6"/>
      </w:pP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motivi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tecnici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modificato.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53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26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99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72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4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18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9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65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244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783" w:right="1776" w:firstLine="49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2025-10-31T10:01:32Z</dcterms:created>
  <dcterms:modified xsi:type="dcterms:W3CDTF">2025-10-31T10:01:32Z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2025-10-31T00:00:00Z</vt:filetime>
  </property>
  <property fmtid="{D5CDD505-2E9C-101B-9397-08002B2CF9AE}" pid="5" name="Producer">
    <vt:lpwstr>Adobe PDF Library 15.0</vt:lpwstr>
  </property>
</Properties>
</file>