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ind w:left="142" w:right="126"/>
        <w:jc w:val="center"/>
      </w:pPr>
      <w:r>
        <w:rPr>
          <w:color w:val="FFFFFF"/>
          <w:spacing w:val="-21"/>
        </w:rPr>
        <w:t>TOUR</w:t>
      </w:r>
      <w:r>
        <w:rPr>
          <w:color w:val="FFFFFF"/>
          <w:spacing w:val="-37"/>
        </w:rPr>
        <w:t> </w:t>
      </w:r>
      <w:r>
        <w:rPr>
          <w:color w:val="FFFFFF"/>
          <w:spacing w:val="-2"/>
        </w:rPr>
        <w:t>ISLANDA</w:t>
      </w:r>
    </w:p>
    <w:p>
      <w:pPr>
        <w:spacing w:line="438" w:lineRule="exact" w:before="0"/>
        <w:ind w:left="117" w:right="126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12"/>
          <w:sz w:val="40"/>
        </w:rPr>
        <w:t>SPECIALE</w:t>
      </w:r>
      <w:r>
        <w:rPr>
          <w:rFonts w:ascii="Times New Roman"/>
          <w:b/>
          <w:color w:val="FFFFFF"/>
          <w:spacing w:val="-14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4112">
                <wp:simplePos x="0" y="0"/>
                <wp:positionH relativeFrom="page">
                  <wp:posOffset>576202</wp:posOffset>
                </wp:positionH>
                <wp:positionV relativeFrom="paragraph">
                  <wp:posOffset>324851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2499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5.57885pt;width:73.8pt;height:35pt;mso-position-horizontal-relative:page;mso-position-vertical-relative:paragraph;z-index:-1580236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2499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29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DICEMBRE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2025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4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GENNAIO</w:t>
      </w:r>
      <w:r>
        <w:rPr>
          <w:b/>
          <w:spacing w:val="-2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tabs>
          <w:tab w:pos="2530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pacing w:val="-5"/>
          <w:sz w:val="40"/>
        </w:rPr>
        <w:t>p.p</w:t>
      </w:r>
    </w:p>
    <w:p>
      <w:pPr>
        <w:pStyle w:val="Heading1"/>
        <w:spacing w:line="162" w:lineRule="exact"/>
      </w:pPr>
      <w:r>
        <w:rPr/>
        <w:t>6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sz w:val="16"/>
        </w:rPr>
        <w:t>Pernottamento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prima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colazione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+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cene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hotel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+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cena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Capodanno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un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pranzo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14"/>
          <w:sz w:val="16"/>
        </w:rPr>
        <w:t> </w:t>
      </w:r>
      <w:r>
        <w:rPr>
          <w:b/>
          <w:spacing w:val="-2"/>
          <w:sz w:val="16"/>
        </w:rPr>
        <w:t>ristorante</w:t>
      </w:r>
    </w:p>
    <w:p>
      <w:pPr>
        <w:spacing w:before="2"/>
        <w:ind w:left="613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80"/>
          <w:sz w:val="16"/>
          <w:u w:val="single"/>
        </w:rPr>
        <w:t>SUPPLEMENTO</w:t>
      </w:r>
      <w:r>
        <w:rPr>
          <w:rFonts w:ascii="Arial" w:hAnsi="Arial"/>
          <w:b/>
          <w:i/>
          <w:spacing w:val="39"/>
          <w:sz w:val="16"/>
          <w:u w:val="single"/>
        </w:rPr>
        <w:t> </w:t>
      </w:r>
      <w:r>
        <w:rPr>
          <w:rFonts w:ascii="Arial" w:hAnsi="Arial"/>
          <w:b/>
          <w:i/>
          <w:w w:val="80"/>
          <w:sz w:val="16"/>
          <w:u w:val="single"/>
        </w:rPr>
        <w:t>SINGOLA</w:t>
      </w:r>
      <w:r>
        <w:rPr>
          <w:rFonts w:ascii="Arial" w:hAnsi="Arial"/>
          <w:b/>
          <w:i/>
          <w:spacing w:val="39"/>
          <w:sz w:val="16"/>
          <w:u w:val="single"/>
        </w:rPr>
        <w:t> </w:t>
      </w:r>
      <w:r>
        <w:rPr>
          <w:rFonts w:ascii="Arial" w:hAnsi="Arial"/>
          <w:b/>
          <w:i/>
          <w:spacing w:val="-4"/>
          <w:w w:val="80"/>
          <w:sz w:val="16"/>
          <w:u w:val="single"/>
        </w:rPr>
        <w:t>636€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4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Heading1"/>
        <w:spacing w:before="65"/>
      </w:pP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sz w:val="16"/>
        </w:rPr>
        <w:t>Volo internazionale da Roma in classe economica (supplemento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partenza da Milano 150€ a persona), bagaglio a mano e bagaglio da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stiva minimo 15 kg (soggetto a riconferma), trasferimenti in arrivo 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partenza in Flybussen (shuttle pubblico), bus GT dal 2° al 6° giorno, 6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prime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colazione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cene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hotel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(il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4°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il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5°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giorno),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accompagnatore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parlante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italiano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loco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(dal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2°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al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6°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giorno),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7-8h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Escursione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con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bus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guida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italiano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Il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Circolo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d’Oro,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3h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Visita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città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Reykjavik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con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bus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guida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italiano,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2h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Bonfire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tour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con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bus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guida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italiano,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Ingresso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alla Blue Lagoon con noleggio asciugamani, Pranzo in ristorante alla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blue lagoon, Cena di Capodanno a 4 portate</w:t>
      </w:r>
    </w:p>
    <w:p>
      <w:pPr>
        <w:pStyle w:val="Heading1"/>
        <w:spacing w:before="65"/>
        <w:ind w:left="526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both"/>
        <w:rPr>
          <w:b/>
          <w:sz w:val="16"/>
        </w:rPr>
      </w:pPr>
      <w:r>
        <w:rPr>
          <w:b/>
          <w:sz w:val="16"/>
        </w:rPr>
        <w:t>Tasse aeroportuali 380€ a persona (obbligatorie e soggette 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riconferma alla prenotazione), quota gestione pratica 3A Tours che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include assistenza H24 + assicurazione medico-bagaglio-annullamento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120€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bevande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durante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le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cene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hotel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il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pranzo,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ciò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13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0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2880" id="docshapegroup2" coordorigin="0,0" coordsize="11986,16838">
                <v:shape style="position:absolute;left:0;top:0;width:11906;height:10088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5"/>
        <w:rPr>
          <w:b/>
        </w:rPr>
      </w:pPr>
    </w:p>
    <w:p>
      <w:pPr>
        <w:spacing w:before="0"/>
        <w:ind w:left="616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DLT25/26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after="60"/>
        <w:ind w:left="5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0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4" coordorigin="3086,16044" coordsize="5735,794">
                <v:shape style="position:absolute;left:3085;top:16044;width:5735;height:794" id="docshape15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id="docshape16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7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0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8" coordorigin="0,0" coordsize="1664,414">
                <v:shape style="position:absolute;left:0;top:22;width:204;height:376" id="docshape19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0" stroked="false">
                  <v:imagedata r:id="rId11" o:title=""/>
                </v:shape>
                <v:shape style="position:absolute;left:560;top:22;width:263;height:377" id="docshape21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2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20" w:lineRule="exact"/>
        <w:ind w:left="5119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3" coordorigin="0,0" coordsize="1667,120">
                <v:shape style="position:absolute;left:0;top:0;width:1667;height:120" id="docshape24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33"/>
        <w:rPr>
          <w:b/>
          <w:sz w:val="26"/>
        </w:rPr>
      </w:pPr>
    </w:p>
    <w:p>
      <w:pPr>
        <w:spacing w:line="279" w:lineRule="exact" w:before="0"/>
        <w:ind w:left="16" w:right="142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TOUR</w:t>
      </w:r>
      <w:r>
        <w:rPr>
          <w:rFonts w:ascii="Arial"/>
          <w:b/>
          <w:i/>
          <w:color w:val="94E000"/>
          <w:spacing w:val="10"/>
          <w:sz w:val="26"/>
        </w:rPr>
        <w:t> </w:t>
      </w:r>
      <w:r>
        <w:rPr>
          <w:rFonts w:ascii="Arial"/>
          <w:b/>
          <w:i/>
          <w:color w:val="94E000"/>
          <w:spacing w:val="-2"/>
          <w:w w:val="85"/>
          <w:sz w:val="26"/>
        </w:rPr>
        <w:t>ISLANDA</w:t>
      </w:r>
    </w:p>
    <w:p>
      <w:pPr>
        <w:spacing w:line="279" w:lineRule="exact" w:before="0"/>
        <w:ind w:left="16" w:right="133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75"/>
          <w:sz w:val="26"/>
        </w:rPr>
        <w:t>SPECIALE</w:t>
      </w:r>
      <w:r>
        <w:rPr>
          <w:rFonts w:ascii="Arial"/>
          <w:b/>
          <w:i/>
          <w:color w:val="94E000"/>
          <w:spacing w:val="63"/>
          <w:sz w:val="26"/>
        </w:rPr>
        <w:t> </w:t>
      </w:r>
      <w:r>
        <w:rPr>
          <w:rFonts w:ascii="Arial"/>
          <w:b/>
          <w:i/>
          <w:color w:val="94E000"/>
          <w:spacing w:val="7"/>
          <w:w w:val="85"/>
          <w:sz w:val="26"/>
        </w:rPr>
        <w:t>CAPODANNO</w:t>
      </w:r>
    </w:p>
    <w:p>
      <w:pPr>
        <w:pStyle w:val="BodyText"/>
        <w:spacing w:before="23"/>
        <w:rPr>
          <w:rFonts w:ascii="Arial"/>
          <w:b/>
          <w:i/>
          <w:sz w:val="26"/>
        </w:rPr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29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dicembre:</w:t>
      </w:r>
      <w:r>
        <w:rPr>
          <w:color w:val="94E000"/>
        </w:rPr>
        <w:tab/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REYKJAVIK</w:t>
      </w:r>
    </w:p>
    <w:p>
      <w:pPr>
        <w:pStyle w:val="BodyText"/>
        <w:spacing w:before="5"/>
        <w:ind w:left="119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Reykjavik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Sistemazione</w:t>
      </w:r>
      <w:r>
        <w:rPr>
          <w:spacing w:val="-4"/>
        </w:rPr>
        <w:t> </w:t>
      </w:r>
      <w:r>
        <w:rPr>
          <w:spacing w:val="-2"/>
        </w:rPr>
        <w:t>nelle</w:t>
      </w:r>
      <w:r>
        <w:rPr>
          <w:spacing w:val="-4"/>
        </w:rPr>
        <w:t> </w:t>
      </w:r>
      <w:r>
        <w:rPr>
          <w:spacing w:val="-2"/>
        </w:rPr>
        <w:t>camere</w:t>
      </w:r>
      <w:r>
        <w:rPr>
          <w:spacing w:val="-4"/>
        </w:rPr>
        <w:t> </w:t>
      </w:r>
      <w:r>
        <w:rPr>
          <w:spacing w:val="-2"/>
        </w:rPr>
        <w:t>riservate,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2°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30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dicembre:</w:t>
      </w:r>
      <w:r>
        <w:rPr>
          <w:color w:val="94E000"/>
        </w:rPr>
        <w:tab/>
      </w:r>
      <w:r>
        <w:rPr>
          <w:color w:val="94E000"/>
          <w:spacing w:val="-2"/>
        </w:rPr>
        <w:t>REYKJAVIK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CIRCOLO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D’ORO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REYKJAVIK</w:t>
      </w:r>
    </w:p>
    <w:p>
      <w:pPr>
        <w:pStyle w:val="BodyText"/>
        <w:spacing w:line="244" w:lineRule="auto" w:before="5"/>
        <w:ind w:left="119" w:right="11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Incontro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guida</w:t>
      </w:r>
      <w:r>
        <w:rPr>
          <w:spacing w:val="-9"/>
        </w:rPr>
        <w:t> </w:t>
      </w:r>
      <w:r>
        <w:rPr/>
        <w:t>parlante</w:t>
      </w:r>
      <w:r>
        <w:rPr>
          <w:spacing w:val="-9"/>
        </w:rPr>
        <w:t> </w:t>
      </w:r>
      <w:r>
        <w:rPr/>
        <w:t>italiano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partenza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“Circolo</w:t>
      </w:r>
      <w:r>
        <w:rPr>
          <w:spacing w:val="-9"/>
        </w:rPr>
        <w:t> </w:t>
      </w:r>
      <w:r>
        <w:rPr/>
        <w:t>d’Oro”,</w:t>
      </w:r>
      <w:r>
        <w:rPr>
          <w:spacing w:val="-9"/>
        </w:rPr>
        <w:t> </w:t>
      </w:r>
      <w:r>
        <w:rPr/>
        <w:t>ossia</w:t>
      </w:r>
      <w:r>
        <w:rPr>
          <w:spacing w:val="-9"/>
        </w:rPr>
        <w:t> </w:t>
      </w:r>
      <w:r>
        <w:rPr/>
        <w:t>l’escursione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comprende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Parco</w:t>
      </w:r>
      <w:r>
        <w:rPr>
          <w:spacing w:val="-9"/>
        </w:rPr>
        <w:t> </w:t>
      </w:r>
      <w:r>
        <w:rPr/>
        <w:t>Nazionale</w:t>
      </w:r>
      <w:r>
        <w:rPr>
          <w:spacing w:val="-9"/>
        </w:rPr>
        <w:t> </w:t>
      </w:r>
      <w:r>
        <w:rPr/>
        <w:t>Thingvellir,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vecchio</w:t>
      </w:r>
      <w:r>
        <w:rPr>
          <w:spacing w:val="-9"/>
        </w:rPr>
        <w:t> </w:t>
      </w:r>
      <w:r>
        <w:rPr/>
        <w:t>parlamento</w:t>
      </w:r>
      <w:r>
        <w:rPr>
          <w:spacing w:val="40"/>
        </w:rPr>
        <w:t> </w:t>
      </w:r>
      <w:r>
        <w:rPr>
          <w:spacing w:val="-2"/>
        </w:rPr>
        <w:t>islandese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placca</w:t>
      </w:r>
      <w:r>
        <w:rPr>
          <w:spacing w:val="-4"/>
        </w:rPr>
        <w:t> </w:t>
      </w:r>
      <w:r>
        <w:rPr>
          <w:spacing w:val="-2"/>
        </w:rPr>
        <w:t>tettonica</w:t>
      </w:r>
      <w:r>
        <w:rPr>
          <w:spacing w:val="-4"/>
        </w:rPr>
        <w:t> </w:t>
      </w:r>
      <w:r>
        <w:rPr>
          <w:spacing w:val="-2"/>
        </w:rPr>
        <w:t>nordamericana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quella</w:t>
      </w:r>
      <w:r>
        <w:rPr>
          <w:spacing w:val="-4"/>
        </w:rPr>
        <w:t> </w:t>
      </w:r>
      <w:r>
        <w:rPr>
          <w:spacing w:val="-2"/>
        </w:rPr>
        <w:t>europea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allontanano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4"/>
        </w:rPr>
        <w:t> </w:t>
      </w:r>
      <w:r>
        <w:rPr>
          <w:spacing w:val="-2"/>
        </w:rPr>
        <w:t>velocità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2-6</w:t>
      </w:r>
      <w:r>
        <w:rPr>
          <w:spacing w:val="-4"/>
        </w:rPr>
        <w:t> </w:t>
      </w:r>
      <w:r>
        <w:rPr>
          <w:spacing w:val="-2"/>
        </w:rPr>
        <w:t>cm</w:t>
      </w:r>
      <w:r>
        <w:rPr>
          <w:spacing w:val="-4"/>
        </w:rPr>
        <w:t> </w:t>
      </w:r>
      <w:r>
        <w:rPr>
          <w:spacing w:val="-2"/>
        </w:rPr>
        <w:t>all’anno.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prosegue</w:t>
      </w:r>
      <w:r>
        <w:rPr>
          <w:spacing w:val="-4"/>
        </w:rPr>
        <w:t> </w:t>
      </w:r>
      <w:r>
        <w:rPr>
          <w:spacing w:val="-2"/>
        </w:rPr>
        <w:t>poi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cascata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Gulfoss</w:t>
      </w:r>
      <w:r>
        <w:rPr>
          <w:spacing w:val="-4"/>
        </w:rPr>
        <w:t> </w:t>
      </w:r>
      <w:r>
        <w:rPr>
          <w:spacing w:val="-2"/>
        </w:rPr>
        <w:t>dove,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po’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fortuna,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può vedere l’impressionante effetto del ghiaccio che blocca il corso dell’acqua per poi raggiungere la zona dei Geysir, dove lo Strokkur erutta ogni 5-10 minuti. Rientro a Reykjavik, cena</w:t>
      </w:r>
      <w:r>
        <w:rPr>
          <w:spacing w:val="40"/>
        </w:rPr>
        <w:t> </w:t>
      </w:r>
      <w:r>
        <w:rPr/>
        <w:t>libera e pernottamento.”</w:t>
      </w:r>
    </w:p>
    <w:p>
      <w:pPr>
        <w:pStyle w:val="BodyText"/>
        <w:spacing w:before="7"/>
      </w:pPr>
    </w:p>
    <w:p>
      <w:pPr>
        <w:pStyle w:val="BodyText"/>
        <w:tabs>
          <w:tab w:pos="2279" w:val="left" w:leader="none"/>
        </w:tabs>
        <w:spacing w:before="1"/>
        <w:ind w:left="119"/>
      </w:pPr>
      <w:r>
        <w:rPr>
          <w:color w:val="94E000"/>
          <w:spacing w:val="-2"/>
        </w:rPr>
        <w:t>3°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31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dicembre:</w:t>
      </w:r>
      <w:r>
        <w:rPr>
          <w:color w:val="94E000"/>
        </w:rPr>
        <w:tab/>
      </w:r>
      <w:r>
        <w:rPr>
          <w:color w:val="94E000"/>
          <w:spacing w:val="-2"/>
        </w:rPr>
        <w:t>REYKJAVIK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mattino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Reykjavik,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capitale</w:t>
      </w:r>
      <w:r>
        <w:rPr>
          <w:spacing w:val="-9"/>
        </w:rPr>
        <w:t> </w:t>
      </w:r>
      <w:r>
        <w:rPr/>
        <w:t>dell’Islanda,</w:t>
      </w:r>
      <w:r>
        <w:rPr>
          <w:spacing w:val="-9"/>
        </w:rPr>
        <w:t> </w:t>
      </w:r>
      <w:r>
        <w:rPr/>
        <w:t>passando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Hofdi</w:t>
      </w:r>
      <w:r>
        <w:rPr>
          <w:spacing w:val="-9"/>
        </w:rPr>
        <w:t> </w:t>
      </w:r>
      <w:r>
        <w:rPr/>
        <w:t>House,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svolse</w:t>
      </w:r>
      <w:r>
        <w:rPr>
          <w:spacing w:val="-9"/>
        </w:rPr>
        <w:t> </w:t>
      </w:r>
      <w:r>
        <w:rPr/>
        <w:t>l’importante</w:t>
      </w:r>
      <w:r>
        <w:rPr>
          <w:spacing w:val="-9"/>
        </w:rPr>
        <w:t> </w:t>
      </w:r>
      <w:r>
        <w:rPr/>
        <w:t>vertice</w:t>
      </w:r>
      <w:r>
        <w:rPr>
          <w:spacing w:val="-9"/>
        </w:rPr>
        <w:t> </w:t>
      </w:r>
      <w:r>
        <w:rPr/>
        <w:t>tra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presidenti</w:t>
      </w:r>
      <w:r>
        <w:rPr>
          <w:spacing w:val="-9"/>
        </w:rPr>
        <w:t> </w:t>
      </w:r>
      <w:r>
        <w:rPr/>
        <w:t>Ronald</w:t>
      </w:r>
      <w:r>
        <w:rPr>
          <w:spacing w:val="-9"/>
        </w:rPr>
        <w:t> </w:t>
      </w:r>
      <w:r>
        <w:rPr/>
        <w:t>Reagan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Mikhail</w:t>
      </w:r>
      <w:r>
        <w:rPr>
          <w:spacing w:val="40"/>
        </w:rPr>
        <w:t> </w:t>
      </w:r>
      <w:r>
        <w:rPr/>
        <w:t>Gorbatsjov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1986.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tour</w:t>
      </w:r>
      <w:r>
        <w:rPr>
          <w:spacing w:val="-1"/>
        </w:rPr>
        <w:t> </w:t>
      </w:r>
      <w:r>
        <w:rPr/>
        <w:t>prosegue</w:t>
      </w:r>
      <w:r>
        <w:rPr>
          <w:spacing w:val="-1"/>
        </w:rPr>
        <w:t> </w:t>
      </w:r>
      <w:r>
        <w:rPr/>
        <w:t>verso</w:t>
      </w:r>
      <w:r>
        <w:rPr>
          <w:spacing w:val="-1"/>
        </w:rPr>
        <w:t> </w:t>
      </w:r>
      <w:r>
        <w:rPr/>
        <w:t>l’Harpa</w:t>
      </w:r>
      <w:r>
        <w:rPr>
          <w:spacing w:val="-1"/>
        </w:rPr>
        <w:t> </w:t>
      </w:r>
      <w:r>
        <w:rPr/>
        <w:t>Concert</w:t>
      </w:r>
      <w:r>
        <w:rPr>
          <w:spacing w:val="-1"/>
        </w:rPr>
        <w:t> </w:t>
      </w:r>
      <w:r>
        <w:rPr/>
        <w:t>Hall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Conference</w:t>
      </w:r>
      <w:r>
        <w:rPr>
          <w:spacing w:val="-1"/>
        </w:rPr>
        <w:t> </w:t>
      </w:r>
      <w:r>
        <w:rPr/>
        <w:t>Centre,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vinto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premio</w:t>
      </w:r>
      <w:r>
        <w:rPr>
          <w:spacing w:val="-1"/>
        </w:rPr>
        <w:t> </w:t>
      </w:r>
      <w:r>
        <w:rPr/>
        <w:t>dell’Unione</w:t>
      </w:r>
      <w:r>
        <w:rPr>
          <w:spacing w:val="-1"/>
        </w:rPr>
        <w:t> </w:t>
      </w:r>
      <w:r>
        <w:rPr/>
        <w:t>europea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l’architettura</w:t>
      </w:r>
      <w:r>
        <w:rPr>
          <w:spacing w:val="-1"/>
        </w:rPr>
        <w:t> </w:t>
      </w:r>
      <w:r>
        <w:rPr/>
        <w:t>contemporanea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2013.</w:t>
      </w:r>
      <w:r>
        <w:rPr>
          <w:spacing w:val="-1"/>
        </w:rPr>
        <w:t> </w:t>
      </w:r>
      <w:r>
        <w:rPr/>
        <w:t>Nel</w:t>
      </w:r>
      <w:r>
        <w:rPr>
          <w:spacing w:val="40"/>
        </w:rPr>
        <w:t> </w:t>
      </w:r>
      <w:r>
        <w:rPr/>
        <w:t>centro</w:t>
      </w:r>
      <w:r>
        <w:rPr>
          <w:spacing w:val="-7"/>
        </w:rPr>
        <w:t> </w:t>
      </w:r>
      <w:r>
        <w:rPr/>
        <w:t>città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prevista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sosta</w:t>
      </w:r>
      <w:r>
        <w:rPr>
          <w:spacing w:val="-7"/>
        </w:rPr>
        <w:t> </w:t>
      </w:r>
      <w:r>
        <w:rPr/>
        <w:t>alla</w:t>
      </w:r>
      <w:r>
        <w:rPr>
          <w:spacing w:val="-7"/>
        </w:rPr>
        <w:t> </w:t>
      </w:r>
      <w:r>
        <w:rPr/>
        <w:t>chiesa</w:t>
      </w:r>
      <w:r>
        <w:rPr>
          <w:spacing w:val="-7"/>
        </w:rPr>
        <w:t> </w:t>
      </w:r>
      <w:r>
        <w:rPr/>
        <w:t>Hallgrímskirkja,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cui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stato</w:t>
      </w:r>
      <w:r>
        <w:rPr>
          <w:spacing w:val="-7"/>
        </w:rPr>
        <w:t> </w:t>
      </w:r>
      <w:r>
        <w:rPr/>
        <w:t>ispirato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colonne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basalto,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formazione</w:t>
      </w:r>
      <w:r>
        <w:rPr>
          <w:spacing w:val="-7"/>
        </w:rPr>
        <w:t> </w:t>
      </w:r>
      <w:r>
        <w:rPr/>
        <w:t>rocciosa</w:t>
      </w:r>
      <w:r>
        <w:rPr>
          <w:spacing w:val="-7"/>
        </w:rPr>
        <w:t> </w:t>
      </w:r>
      <w:r>
        <w:rPr/>
        <w:t>vulcanica</w:t>
      </w:r>
      <w:r>
        <w:rPr>
          <w:spacing w:val="-7"/>
        </w:rPr>
        <w:t> </w:t>
      </w:r>
      <w:r>
        <w:rPr/>
        <w:t>comune</w:t>
      </w:r>
      <w:r>
        <w:rPr>
          <w:spacing w:val="-7"/>
        </w:rPr>
        <w:t> </w:t>
      </w:r>
      <w:r>
        <w:rPr/>
        <w:t>nella</w:t>
      </w:r>
      <w:r>
        <w:rPr>
          <w:spacing w:val="-7"/>
        </w:rPr>
        <w:t> </w:t>
      </w:r>
      <w:r>
        <w:rPr/>
        <w:t>natura</w:t>
      </w:r>
      <w:r>
        <w:rPr>
          <w:spacing w:val="-7"/>
        </w:rPr>
        <w:t> </w:t>
      </w:r>
      <w:r>
        <w:rPr/>
        <w:t>islandese,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non</w:t>
      </w:r>
      <w:r>
        <w:rPr>
          <w:spacing w:val="40"/>
        </w:rPr>
        <w:t> </w:t>
      </w:r>
      <w:r>
        <w:rPr>
          <w:spacing w:val="-2"/>
        </w:rPr>
        <w:t>mancheranno</w:t>
      </w:r>
      <w:r>
        <w:rPr>
          <w:spacing w:val="-8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porto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famoso</w:t>
      </w:r>
      <w:r>
        <w:rPr>
          <w:spacing w:val="-7"/>
        </w:rPr>
        <w:t> </w:t>
      </w:r>
      <w:r>
        <w:rPr>
          <w:spacing w:val="-2"/>
        </w:rPr>
        <w:t>quartiere</w:t>
      </w:r>
      <w:r>
        <w:rPr>
          <w:spacing w:val="-7"/>
        </w:rPr>
        <w:t> </w:t>
      </w:r>
      <w:r>
        <w:rPr>
          <w:spacing w:val="-2"/>
        </w:rPr>
        <w:t>101</w:t>
      </w:r>
      <w:r>
        <w:rPr>
          <w:spacing w:val="-7"/>
        </w:rPr>
        <w:t> </w:t>
      </w:r>
      <w:r>
        <w:rPr>
          <w:spacing w:val="-2"/>
        </w:rPr>
        <w:t>Reykjavik.</w:t>
      </w:r>
      <w:r>
        <w:rPr>
          <w:spacing w:val="-7"/>
        </w:rPr>
        <w:t> </w:t>
      </w:r>
      <w:r>
        <w:rPr>
          <w:spacing w:val="-2"/>
        </w:rPr>
        <w:t>Pomeriggio</w:t>
      </w:r>
      <w:r>
        <w:rPr>
          <w:spacing w:val="-7"/>
        </w:rPr>
        <w:t> </w:t>
      </w:r>
      <w:r>
        <w:rPr>
          <w:spacing w:val="-2"/>
        </w:rPr>
        <w:t>libero.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serata</w:t>
      </w:r>
      <w:r>
        <w:rPr>
          <w:spacing w:val="-7"/>
        </w:rPr>
        <w:t> </w:t>
      </w:r>
      <w:r>
        <w:rPr>
          <w:spacing w:val="-2"/>
        </w:rPr>
        <w:t>è</w:t>
      </w:r>
      <w:r>
        <w:rPr>
          <w:spacing w:val="-7"/>
        </w:rPr>
        <w:t> </w:t>
      </w:r>
      <w:r>
        <w:rPr>
          <w:spacing w:val="-2"/>
        </w:rPr>
        <w:t>prevista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-7"/>
        </w:rPr>
        <w:t> </w:t>
      </w:r>
      <w:r>
        <w:rPr>
          <w:spacing w:val="-2"/>
        </w:rPr>
        <w:t>cena</w:t>
      </w:r>
      <w:r>
        <w:rPr>
          <w:spacing w:val="-7"/>
        </w:rPr>
        <w:t> </w:t>
      </w:r>
      <w:r>
        <w:rPr>
          <w:spacing w:val="-2"/>
        </w:rPr>
        <w:t>speciale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Capodanno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un</w:t>
      </w:r>
      <w:r>
        <w:rPr>
          <w:spacing w:val="-7"/>
        </w:rPr>
        <w:t> </w:t>
      </w:r>
      <w:r>
        <w:rPr>
          <w:spacing w:val="-2"/>
        </w:rPr>
        <w:t>menu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4</w:t>
      </w:r>
      <w:r>
        <w:rPr>
          <w:spacing w:val="-7"/>
        </w:rPr>
        <w:t> </w:t>
      </w:r>
      <w:r>
        <w:rPr>
          <w:spacing w:val="-2"/>
        </w:rPr>
        <w:t>portate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uno</w:t>
      </w:r>
      <w:r>
        <w:rPr>
          <w:spacing w:val="-7"/>
        </w:rPr>
        <w:t> </w:t>
      </w:r>
      <w:r>
        <w:rPr>
          <w:spacing w:val="-2"/>
        </w:rPr>
        <w:t>dei</w:t>
      </w:r>
      <w:r>
        <w:rPr>
          <w:spacing w:val="-7"/>
        </w:rPr>
        <w:t> </w:t>
      </w:r>
      <w:r>
        <w:rPr>
          <w:spacing w:val="-2"/>
        </w:rPr>
        <w:t>ristoranti</w:t>
      </w:r>
      <w:r>
        <w:rPr>
          <w:spacing w:val="-7"/>
        </w:rPr>
        <w:t> </w:t>
      </w:r>
      <w:r>
        <w:rPr>
          <w:spacing w:val="-2"/>
        </w:rPr>
        <w:t>più</w:t>
      </w:r>
      <w:r>
        <w:rPr>
          <w:spacing w:val="-7"/>
        </w:rPr>
        <w:t> </w:t>
      </w:r>
      <w:r>
        <w:rPr>
          <w:spacing w:val="-2"/>
        </w:rPr>
        <w:t>rinomati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centro.</w:t>
      </w:r>
      <w:r>
        <w:rPr>
          <w:spacing w:val="-7"/>
        </w:rPr>
        <w:t> </w:t>
      </w:r>
      <w:r>
        <w:rPr>
          <w:spacing w:val="-2"/>
        </w:rPr>
        <w:t>Alla</w:t>
      </w:r>
      <w:r>
        <w:rPr>
          <w:spacing w:val="-7"/>
        </w:rPr>
        <w:t> </w:t>
      </w:r>
      <w:r>
        <w:rPr>
          <w:spacing w:val="-2"/>
        </w:rPr>
        <w:t>fine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7"/>
        </w:rPr>
        <w:t> </w:t>
      </w:r>
      <w:r>
        <w:rPr>
          <w:spacing w:val="-2"/>
        </w:rPr>
        <w:t>cena</w:t>
      </w:r>
      <w:r>
        <w:rPr>
          <w:spacing w:val="-7"/>
        </w:rPr>
        <w:t> </w:t>
      </w:r>
      <w:r>
        <w:rPr>
          <w:spacing w:val="-2"/>
        </w:rPr>
        <w:t>giro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bus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vedere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falò;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tradizioni</w:t>
      </w:r>
      <w:r>
        <w:rPr>
          <w:spacing w:val="-7"/>
        </w:rPr>
        <w:t> </w:t>
      </w:r>
      <w:r>
        <w:rPr>
          <w:spacing w:val="-2"/>
        </w:rPr>
        <w:t>islandesi</w:t>
      </w:r>
      <w:r>
        <w:rPr>
          <w:spacing w:val="-7"/>
        </w:rPr>
        <w:t> </w:t>
      </w:r>
      <w:r>
        <w:rPr>
          <w:spacing w:val="-2"/>
        </w:rPr>
        <w:t>più</w:t>
      </w:r>
      <w:r>
        <w:rPr>
          <w:spacing w:val="-7"/>
        </w:rPr>
        <w:t> </w:t>
      </w:r>
      <w:r>
        <w:rPr>
          <w:spacing w:val="-2"/>
        </w:rPr>
        <w:t>particolari</w:t>
      </w:r>
      <w:r>
        <w:rPr>
          <w:spacing w:val="-7"/>
        </w:rPr>
        <w:t> </w:t>
      </w:r>
      <w:r>
        <w:rPr>
          <w:spacing w:val="-2"/>
        </w:rPr>
        <w:t>ed</w:t>
      </w:r>
      <w:r>
        <w:rPr>
          <w:spacing w:val="-7"/>
        </w:rPr>
        <w:t> </w:t>
      </w:r>
      <w:r>
        <w:rPr>
          <w:spacing w:val="-2"/>
        </w:rPr>
        <w:t>amate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7"/>
        </w:rPr>
        <w:t> </w:t>
      </w:r>
      <w:r>
        <w:rPr>
          <w:spacing w:val="-2"/>
        </w:rPr>
        <w:t>Capodanno</w:t>
      </w:r>
      <w:r>
        <w:rPr>
          <w:spacing w:val="-7"/>
        </w:rPr>
        <w:t> </w:t>
      </w:r>
      <w:r>
        <w:rPr>
          <w:spacing w:val="-2"/>
        </w:rPr>
        <w:t>sono</w:t>
      </w:r>
      <w:r>
        <w:rPr>
          <w:spacing w:val="-8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falò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si</w:t>
      </w:r>
      <w:r>
        <w:rPr>
          <w:spacing w:val="-7"/>
        </w:rPr>
        <w:t> </w:t>
      </w:r>
      <w:r>
        <w:rPr>
          <w:spacing w:val="-2"/>
        </w:rPr>
        <w:t>tengono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tutta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città.</w:t>
      </w:r>
      <w:r>
        <w:rPr>
          <w:spacing w:val="-7"/>
        </w:rPr>
        <w:t> </w:t>
      </w:r>
      <w:r>
        <w:rPr>
          <w:spacing w:val="-2"/>
        </w:rPr>
        <w:t>Questi</w:t>
      </w:r>
      <w:r>
        <w:rPr>
          <w:spacing w:val="-7"/>
        </w:rPr>
        <w:t> </w:t>
      </w:r>
      <w:r>
        <w:rPr>
          <w:spacing w:val="-2"/>
        </w:rPr>
        <w:t>falò</w:t>
      </w:r>
      <w:r>
        <w:rPr>
          <w:spacing w:val="-7"/>
        </w:rPr>
        <w:t> </w:t>
      </w:r>
      <w:r>
        <w:rPr>
          <w:spacing w:val="-2"/>
        </w:rPr>
        <w:t>hanno</w:t>
      </w:r>
      <w:r>
        <w:rPr>
          <w:spacing w:val="40"/>
        </w:rPr>
        <w:t> </w:t>
      </w:r>
      <w:r>
        <w:rPr>
          <w:spacing w:val="-2"/>
        </w:rPr>
        <w:t>una</w:t>
      </w:r>
      <w:r>
        <w:rPr>
          <w:spacing w:val="-8"/>
        </w:rPr>
        <w:t> </w:t>
      </w:r>
      <w:r>
        <w:rPr>
          <w:spacing w:val="-2"/>
        </w:rPr>
        <w:t>ricca</w:t>
      </w:r>
      <w:r>
        <w:rPr>
          <w:spacing w:val="-7"/>
        </w:rPr>
        <w:t> </w:t>
      </w:r>
      <w:r>
        <w:rPr>
          <w:spacing w:val="-2"/>
        </w:rPr>
        <w:t>storia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risale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1791,</w:t>
      </w:r>
      <w:r>
        <w:rPr>
          <w:spacing w:val="-7"/>
        </w:rPr>
        <w:t> </w:t>
      </w:r>
      <w:r>
        <w:rPr>
          <w:spacing w:val="-2"/>
        </w:rPr>
        <w:t>quando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giovani</w:t>
      </w:r>
      <w:r>
        <w:rPr>
          <w:spacing w:val="-7"/>
        </w:rPr>
        <w:t> </w:t>
      </w:r>
      <w:r>
        <w:rPr>
          <w:spacing w:val="-2"/>
        </w:rPr>
        <w:t>studenti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Hólavallaskóla</w:t>
      </w:r>
      <w:r>
        <w:rPr>
          <w:spacing w:val="-7"/>
        </w:rPr>
        <w:t> </w:t>
      </w:r>
      <w:r>
        <w:rPr>
          <w:spacing w:val="-2"/>
        </w:rPr>
        <w:t>í</w:t>
      </w:r>
      <w:r>
        <w:rPr>
          <w:spacing w:val="-7"/>
        </w:rPr>
        <w:t> </w:t>
      </w:r>
      <w:r>
        <w:rPr>
          <w:spacing w:val="-2"/>
        </w:rPr>
        <w:t>Reykjavík</w:t>
      </w:r>
      <w:r>
        <w:rPr>
          <w:spacing w:val="-7"/>
        </w:rPr>
        <w:t> </w:t>
      </w:r>
      <w:r>
        <w:rPr>
          <w:spacing w:val="-2"/>
        </w:rPr>
        <w:t>decisero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accendere</w:t>
      </w:r>
      <w:r>
        <w:rPr>
          <w:spacing w:val="-7"/>
        </w:rPr>
        <w:t> </w:t>
      </w:r>
      <w:r>
        <w:rPr>
          <w:spacing w:val="-2"/>
        </w:rPr>
        <w:t>un</w:t>
      </w:r>
      <w:r>
        <w:rPr>
          <w:spacing w:val="-7"/>
        </w:rPr>
        <w:t> </w:t>
      </w:r>
      <w:r>
        <w:rPr>
          <w:spacing w:val="-2"/>
        </w:rPr>
        <w:t>fuoco</w:t>
      </w:r>
      <w:r>
        <w:rPr>
          <w:spacing w:val="-7"/>
        </w:rPr>
        <w:t> </w:t>
      </w:r>
      <w:r>
        <w:rPr>
          <w:spacing w:val="-2"/>
        </w:rPr>
        <w:t>vicino</w:t>
      </w:r>
      <w:r>
        <w:rPr>
          <w:spacing w:val="-7"/>
        </w:rPr>
        <w:t> </w:t>
      </w:r>
      <w:r>
        <w:rPr>
          <w:spacing w:val="-2"/>
        </w:rPr>
        <w:t>alla</w:t>
      </w:r>
      <w:r>
        <w:rPr>
          <w:spacing w:val="-7"/>
        </w:rPr>
        <w:t> </w:t>
      </w:r>
      <w:r>
        <w:rPr>
          <w:spacing w:val="-2"/>
        </w:rPr>
        <w:t>loro</w:t>
      </w:r>
      <w:r>
        <w:rPr>
          <w:spacing w:val="-7"/>
        </w:rPr>
        <w:t> </w:t>
      </w:r>
      <w:r>
        <w:rPr>
          <w:spacing w:val="-2"/>
        </w:rPr>
        <w:t>scuola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celebrare</w:t>
      </w:r>
      <w:r>
        <w:rPr>
          <w:spacing w:val="-7"/>
        </w:rPr>
        <w:t> </w:t>
      </w:r>
      <w:r>
        <w:rPr>
          <w:spacing w:val="-2"/>
        </w:rPr>
        <w:t>l’occasione.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passare</w:t>
      </w:r>
      <w:r>
        <w:rPr>
          <w:spacing w:val="-7"/>
        </w:rPr>
        <w:t> </w:t>
      </w:r>
      <w:r>
        <w:rPr>
          <w:spacing w:val="-2"/>
        </w:rPr>
        <w:t>degli</w:t>
      </w:r>
      <w:r>
        <w:rPr>
          <w:spacing w:val="40"/>
        </w:rPr>
        <w:t> </w:t>
      </w:r>
      <w:r>
        <w:rPr>
          <w:spacing w:val="-2"/>
        </w:rPr>
        <w:t>anni,</w:t>
      </w:r>
      <w:r>
        <w:rPr>
          <w:spacing w:val="-4"/>
        </w:rPr>
        <w:t> </w:t>
      </w:r>
      <w:r>
        <w:rPr>
          <w:spacing w:val="-2"/>
        </w:rPr>
        <w:t>questa</w:t>
      </w:r>
      <w:r>
        <w:rPr>
          <w:spacing w:val="-4"/>
        </w:rPr>
        <w:t> </w:t>
      </w:r>
      <w:r>
        <w:rPr>
          <w:spacing w:val="-2"/>
        </w:rPr>
        <w:t>tradizione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è</w:t>
      </w:r>
      <w:r>
        <w:rPr>
          <w:spacing w:val="-4"/>
        </w:rPr>
        <w:t> </w:t>
      </w:r>
      <w:r>
        <w:rPr>
          <w:spacing w:val="-2"/>
        </w:rPr>
        <w:t>diffusa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tutta</w:t>
      </w:r>
      <w:r>
        <w:rPr>
          <w:spacing w:val="-4"/>
        </w:rPr>
        <w:t> </w:t>
      </w:r>
      <w:r>
        <w:rPr>
          <w:spacing w:val="-2"/>
        </w:rPr>
        <w:t>Reykjavik.</w:t>
      </w:r>
      <w:r>
        <w:rPr>
          <w:spacing w:val="-4"/>
        </w:rPr>
        <w:t> </w:t>
      </w:r>
      <w:r>
        <w:rPr>
          <w:spacing w:val="-2"/>
        </w:rPr>
        <w:t>Oggi,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falò</w:t>
      </w:r>
      <w:r>
        <w:rPr>
          <w:spacing w:val="-4"/>
        </w:rPr>
        <w:t> </w:t>
      </w:r>
      <w:r>
        <w:rPr>
          <w:spacing w:val="-2"/>
        </w:rPr>
        <w:t>sono</w:t>
      </w:r>
      <w:r>
        <w:rPr>
          <w:spacing w:val="-4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simbolo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purificazione</w:t>
      </w:r>
      <w:r>
        <w:rPr>
          <w:spacing w:val="-4"/>
        </w:rPr>
        <w:t> </w:t>
      </w:r>
      <w:r>
        <w:rPr>
          <w:spacing w:val="-2"/>
        </w:rPr>
        <w:t>collettiva,</w:t>
      </w:r>
      <w:r>
        <w:rPr>
          <w:spacing w:val="-4"/>
        </w:rPr>
        <w:t> </w:t>
      </w:r>
      <w:r>
        <w:rPr>
          <w:spacing w:val="-2"/>
        </w:rPr>
        <w:t>contribuendo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liberare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vecchio</w:t>
      </w:r>
      <w:r>
        <w:rPr>
          <w:spacing w:val="-4"/>
        </w:rPr>
        <w:t> </w:t>
      </w:r>
      <w:r>
        <w:rPr>
          <w:spacing w:val="-2"/>
        </w:rPr>
        <w:t>anno</w:t>
      </w:r>
      <w:r>
        <w:rPr>
          <w:spacing w:val="-4"/>
        </w:rPr>
        <w:t> </w:t>
      </w:r>
      <w:r>
        <w:rPr>
          <w:spacing w:val="-2"/>
        </w:rPr>
        <w:t>dai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fardelli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inaugurare</w:t>
      </w:r>
      <w:r>
        <w:rPr>
          <w:spacing w:val="-4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nuovo</w:t>
      </w:r>
      <w:r>
        <w:rPr>
          <w:spacing w:val="40"/>
        </w:rPr>
        <w:t> </w:t>
      </w:r>
      <w:r>
        <w:rPr/>
        <w:t>inizio.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rientro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Reykjavik</w:t>
      </w:r>
      <w:r>
        <w:rPr>
          <w:spacing w:val="-7"/>
        </w:rPr>
        <w:t> </w:t>
      </w:r>
      <w:r>
        <w:rPr/>
        <w:t>ci</w:t>
      </w:r>
      <w:r>
        <w:rPr>
          <w:spacing w:val="-7"/>
        </w:rPr>
        <w:t> </w:t>
      </w:r>
      <w:r>
        <w:rPr/>
        <w:t>sarà</w:t>
      </w:r>
      <w:r>
        <w:rPr>
          <w:spacing w:val="-7"/>
        </w:rPr>
        <w:t> </w:t>
      </w:r>
      <w:r>
        <w:rPr/>
        <w:t>modo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continuare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festeggiamenti</w:t>
      </w:r>
      <w:r>
        <w:rPr>
          <w:spacing w:val="-7"/>
        </w:rPr>
        <w:t> </w:t>
      </w:r>
      <w:r>
        <w:rPr/>
        <w:t>liberamente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città.</w:t>
      </w:r>
      <w:r>
        <w:rPr>
          <w:spacing w:val="-7"/>
        </w:rPr>
        <w:t> </w:t>
      </w:r>
      <w:r>
        <w:rPr/>
        <w:t>Pernottamento”</w:t>
      </w:r>
    </w:p>
    <w:p>
      <w:pPr>
        <w:pStyle w:val="BodyText"/>
        <w:spacing w:before="11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4°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01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2"/>
        </w:rPr>
        <w:t>REYKJAVIK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BLUE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LAGOON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SKÓGARFOSS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 Mattinata di relax iniziando il nuovo anno con un bel bagno rigenerante nelle acque della Blue Lagoon, una delle attrazioni più popolari in Islanda. Le bellissime</w:t>
      </w:r>
      <w:r>
        <w:rPr>
          <w:spacing w:val="40"/>
        </w:rPr>
        <w:t> </w:t>
      </w:r>
      <w:r>
        <w:rPr>
          <w:spacing w:val="-2"/>
        </w:rPr>
        <w:t>acque blu sono uniche al mondo e contrastano nettamente con i campi di lava nera circostanti. La temperatura della Blue Lagoon è costantemente di 39°C (102°F) durante tutto l’anno,</w:t>
      </w:r>
      <w:r>
        <w:rPr>
          <w:spacing w:val="40"/>
        </w:rPr>
        <w:t> </w:t>
      </w:r>
      <w:r>
        <w:rPr>
          <w:spacing w:val="-2"/>
        </w:rPr>
        <w:t>rendendola la temperatura ideale per fare il bagno anche in pieno inverno. Al termine dell’esperienza, un pranzo incluso nell’esclusivo ristorante della Blue Lagoon: il LAVA Restaurant.</w:t>
      </w:r>
      <w:r>
        <w:rPr>
          <w:spacing w:val="40"/>
        </w:rPr>
        <w:t> </w:t>
      </w:r>
      <w:r>
        <w:rPr/>
        <w:t>Partenza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sud</w:t>
      </w:r>
      <w:r>
        <w:rPr>
          <w:spacing w:val="-8"/>
        </w:rPr>
        <w:t> </w:t>
      </w:r>
      <w:r>
        <w:rPr/>
        <w:t>dell’Islanda;</w:t>
      </w:r>
      <w:r>
        <w:rPr>
          <w:spacing w:val="-8"/>
        </w:rPr>
        <w:t> </w:t>
      </w:r>
      <w:r>
        <w:rPr/>
        <w:t>arrivo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hotel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nelle</w:t>
      </w:r>
      <w:r>
        <w:rPr>
          <w:spacing w:val="-8"/>
        </w:rPr>
        <w:t> </w:t>
      </w:r>
      <w:r>
        <w:rPr/>
        <w:t>camere</w:t>
      </w:r>
      <w:r>
        <w:rPr>
          <w:spacing w:val="-8"/>
        </w:rPr>
        <w:t> </w:t>
      </w:r>
      <w:r>
        <w:rPr/>
        <w:t>riservate.</w:t>
      </w:r>
      <w:r>
        <w:rPr>
          <w:spacing w:val="-8"/>
        </w:rPr>
        <w:t> </w:t>
      </w:r>
      <w:r>
        <w:rPr/>
        <w:t>Cena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pernottamento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hotel.”</w:t>
      </w:r>
    </w:p>
    <w:p>
      <w:pPr>
        <w:pStyle w:val="BodyText"/>
        <w:spacing w:before="7"/>
      </w:pPr>
    </w:p>
    <w:p>
      <w:pPr>
        <w:pStyle w:val="BodyText"/>
        <w:tabs>
          <w:tab w:pos="2279" w:val="left" w:leader="none"/>
        </w:tabs>
        <w:spacing w:before="1"/>
        <w:ind w:left="119"/>
      </w:pPr>
      <w:r>
        <w:rPr>
          <w:color w:val="94E000"/>
          <w:spacing w:val="-2"/>
        </w:rPr>
        <w:t>5°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02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2"/>
        </w:rPr>
        <w:t>SKÓGARFOSS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GHIACCIAIO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JÖKULSARLON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SKÓGARFOSS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 colazione in hotel. Partenza per il sud-est dell’Islanda verso il ghiacciaio Jökulsarlon e la sua bella laguna. La laguna si è sviluppata circa 60 anni fa con continuo processo di caduta</w:t>
      </w:r>
      <w:r>
        <w:rPr>
          <w:spacing w:val="40"/>
        </w:rPr>
        <w:t> </w:t>
      </w:r>
      <w:r>
        <w:rPr/>
        <w:t>di</w:t>
      </w:r>
      <w:r>
        <w:rPr>
          <w:spacing w:val="-9"/>
        </w:rPr>
        <w:t> </w:t>
      </w:r>
      <w:r>
        <w:rPr/>
        <w:t>iceberg</w:t>
      </w:r>
      <w:r>
        <w:rPr>
          <w:spacing w:val="-9"/>
        </w:rPr>
        <w:t> </w:t>
      </w:r>
      <w:r>
        <w:rPr/>
        <w:t>dalla</w:t>
      </w:r>
      <w:r>
        <w:rPr>
          <w:spacing w:val="-9"/>
        </w:rPr>
        <w:t> </w:t>
      </w:r>
      <w:r>
        <w:rPr/>
        <w:t>lingua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ghiacciaio</w:t>
      </w:r>
      <w:r>
        <w:rPr>
          <w:spacing w:val="-9"/>
        </w:rPr>
        <w:t> </w:t>
      </w:r>
      <w:r>
        <w:rPr/>
        <w:t>Bre</w:t>
      </w:r>
      <w:r>
        <w:rPr>
          <w:spacing w:val="-9"/>
        </w:rPr>
        <w:t> </w:t>
      </w:r>
      <w:r>
        <w:rPr/>
        <w:t>Amerkurjökull.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inverno</w:t>
      </w:r>
      <w:r>
        <w:rPr>
          <w:spacing w:val="-9"/>
        </w:rPr>
        <w:t> </w:t>
      </w:r>
      <w:r>
        <w:rPr/>
        <w:t>non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possibile</w:t>
      </w:r>
      <w:r>
        <w:rPr>
          <w:spacing w:val="-9"/>
        </w:rPr>
        <w:t> </w:t>
      </w:r>
      <w:r>
        <w:rPr/>
        <w:t>navigare</w:t>
      </w:r>
      <w:r>
        <w:rPr>
          <w:spacing w:val="-9"/>
        </w:rPr>
        <w:t> </w:t>
      </w:r>
      <w:r>
        <w:rPr/>
        <w:t>tra</w:t>
      </w:r>
      <w:r>
        <w:rPr>
          <w:spacing w:val="-9"/>
        </w:rPr>
        <w:t> </w:t>
      </w:r>
      <w:r>
        <w:rPr/>
        <w:t>gli</w:t>
      </w:r>
      <w:r>
        <w:rPr>
          <w:spacing w:val="-9"/>
        </w:rPr>
        <w:t> </w:t>
      </w:r>
      <w:r>
        <w:rPr/>
        <w:t>iceberg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bellezza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paesaggio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assolutamente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non</w:t>
      </w:r>
      <w:r>
        <w:rPr>
          <w:spacing w:val="-9"/>
        </w:rPr>
        <w:t> </w:t>
      </w:r>
      <w:r>
        <w:rPr/>
        <w:t>perdere:</w:t>
      </w:r>
      <w:r>
        <w:rPr>
          <w:spacing w:val="-9"/>
        </w:rPr>
        <w:t> </w:t>
      </w:r>
      <w:r>
        <w:rPr/>
        <w:t>scattare</w:t>
      </w:r>
      <w:r>
        <w:rPr>
          <w:spacing w:val="-9"/>
        </w:rPr>
        <w:t> </w:t>
      </w:r>
      <w:r>
        <w:rPr/>
        <w:t>foto</w:t>
      </w:r>
      <w:r>
        <w:rPr>
          <w:spacing w:val="-9"/>
        </w:rPr>
        <w:t> </w:t>
      </w:r>
      <w:r>
        <w:rPr/>
        <w:t>ai</w:t>
      </w:r>
      <w:r>
        <w:rPr>
          <w:spacing w:val="40"/>
        </w:rPr>
        <w:t> </w:t>
      </w:r>
      <w:r>
        <w:rPr>
          <w:spacing w:val="-2"/>
        </w:rPr>
        <w:t>diversi colori del ghiaccio (bianco e blu) durante una giornata di sole invernale rende l’atmosfera davvero magica. Da tener presente: bisogna sempre tenere un occhio sull’acqua perché</w:t>
      </w:r>
      <w:r>
        <w:rPr>
          <w:spacing w:val="40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potrebbero</w:t>
      </w:r>
      <w:r>
        <w:rPr>
          <w:spacing w:val="-4"/>
        </w:rPr>
        <w:t> </w:t>
      </w:r>
      <w:r>
        <w:rPr>
          <w:spacing w:val="-2"/>
        </w:rPr>
        <w:t>vedere le foche nuotare nella laguna! È prevista una sosta anche a Diamond</w:t>
      </w:r>
      <w:r>
        <w:rPr>
          <w:spacing w:val="-4"/>
        </w:rPr>
        <w:t> </w:t>
      </w:r>
      <w:r>
        <w:rPr>
          <w:spacing w:val="-2"/>
        </w:rPr>
        <w:t>Beach, così</w:t>
      </w:r>
      <w:r>
        <w:rPr>
          <w:spacing w:val="-4"/>
        </w:rPr>
        <w:t> </w:t>
      </w:r>
      <w:r>
        <w:rPr>
          <w:spacing w:val="-2"/>
        </w:rPr>
        <w:t>chiamata perché su</w:t>
      </w:r>
      <w:r>
        <w:rPr>
          <w:spacing w:val="-4"/>
        </w:rPr>
        <w:t> </w:t>
      </w:r>
      <w:r>
        <w:rPr>
          <w:spacing w:val="-2"/>
        </w:rPr>
        <w:t>questa spiaggia vanno alla deriva tanti blocchi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ghiaccio più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40"/>
        </w:rPr>
        <w:t> </w:t>
      </w:r>
      <w:r>
        <w:rPr>
          <w:spacing w:val="-2"/>
        </w:rPr>
        <w:t>meno</w:t>
      </w:r>
      <w:r>
        <w:rPr>
          <w:spacing w:val="-3"/>
        </w:rPr>
        <w:t> </w:t>
      </w:r>
      <w:r>
        <w:rPr>
          <w:spacing w:val="-2"/>
        </w:rPr>
        <w:t>grandi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danno</w:t>
      </w:r>
      <w:r>
        <w:rPr>
          <w:spacing w:val="-3"/>
        </w:rPr>
        <w:t> </w:t>
      </w:r>
      <w:r>
        <w:rPr>
          <w:spacing w:val="-2"/>
        </w:rPr>
        <w:t>appunto</w:t>
      </w:r>
      <w:r>
        <w:rPr>
          <w:spacing w:val="-3"/>
        </w:rPr>
        <w:t> </w:t>
      </w:r>
      <w:r>
        <w:rPr>
          <w:spacing w:val="-2"/>
        </w:rPr>
        <w:t>l’effetto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tanti</w:t>
      </w:r>
      <w:r>
        <w:rPr>
          <w:spacing w:val="-3"/>
        </w:rPr>
        <w:t> </w:t>
      </w:r>
      <w:r>
        <w:rPr>
          <w:spacing w:val="-2"/>
        </w:rPr>
        <w:t>diamanti.</w:t>
      </w:r>
      <w:r>
        <w:rPr>
          <w:spacing w:val="-3"/>
        </w:rPr>
        <w:t> </w:t>
      </w:r>
      <w:r>
        <w:rPr>
          <w:spacing w:val="-2"/>
        </w:rPr>
        <w:t>Sulla</w:t>
      </w:r>
      <w:r>
        <w:rPr>
          <w:spacing w:val="-3"/>
        </w:rPr>
        <w:t> </w:t>
      </w:r>
      <w:r>
        <w:rPr>
          <w:spacing w:val="-2"/>
        </w:rPr>
        <w:t>via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rientro</w:t>
      </w:r>
      <w:r>
        <w:rPr>
          <w:spacing w:val="-3"/>
        </w:rPr>
        <w:t> </w:t>
      </w:r>
      <w:r>
        <w:rPr>
          <w:spacing w:val="-2"/>
        </w:rPr>
        <w:t>passeremo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famosa</w:t>
      </w:r>
      <w:r>
        <w:rPr>
          <w:spacing w:val="-3"/>
        </w:rPr>
        <w:t> </w:t>
      </w:r>
      <w:r>
        <w:rPr>
          <w:spacing w:val="-2"/>
        </w:rPr>
        <w:t>spiaggia</w:t>
      </w:r>
      <w:r>
        <w:rPr>
          <w:spacing w:val="-3"/>
        </w:rPr>
        <w:t> </w:t>
      </w:r>
      <w:r>
        <w:rPr>
          <w:spacing w:val="-2"/>
        </w:rPr>
        <w:t>nera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Dyrholaey,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luogo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fotografato</w:t>
      </w:r>
      <w:r>
        <w:rPr>
          <w:spacing w:val="-3"/>
        </w:rPr>
        <w:t> </w:t>
      </w:r>
      <w:r>
        <w:rPr>
          <w:spacing w:val="-2"/>
        </w:rPr>
        <w:t>d’Islanda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i</w:t>
      </w:r>
      <w:r>
        <w:rPr>
          <w:spacing w:val="-3"/>
        </w:rPr>
        <w:t> </w:t>
      </w:r>
      <w:r>
        <w:rPr>
          <w:spacing w:val="-2"/>
        </w:rPr>
        <w:t>suoi</w:t>
      </w:r>
      <w:r>
        <w:rPr>
          <w:spacing w:val="-3"/>
        </w:rPr>
        <w:t> </w:t>
      </w:r>
      <w:r>
        <w:rPr>
          <w:spacing w:val="-2"/>
        </w:rPr>
        <w:t>faraglioni</w:t>
      </w:r>
      <w:r>
        <w:rPr>
          <w:spacing w:val="40"/>
        </w:rPr>
        <w:t> </w:t>
      </w:r>
      <w:r>
        <w:rPr/>
        <w:t>rocciosi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sembrano</w:t>
      </w:r>
      <w:r>
        <w:rPr>
          <w:spacing w:val="-7"/>
        </w:rPr>
        <w:t> </w:t>
      </w:r>
      <w:r>
        <w:rPr/>
        <w:t>testimoni</w:t>
      </w:r>
      <w:r>
        <w:rPr>
          <w:spacing w:val="-7"/>
        </w:rPr>
        <w:t> </w:t>
      </w:r>
      <w:r>
        <w:rPr/>
        <w:t>millenari</w:t>
      </w:r>
      <w:r>
        <w:rPr>
          <w:spacing w:val="-7"/>
        </w:rPr>
        <w:t> </w:t>
      </w:r>
      <w:r>
        <w:rPr/>
        <w:t>nell’oceano</w:t>
      </w:r>
      <w:r>
        <w:rPr>
          <w:spacing w:val="-7"/>
        </w:rPr>
        <w:t> </w:t>
      </w:r>
      <w:r>
        <w:rPr/>
        <w:t>impetuoso.</w:t>
      </w:r>
      <w:r>
        <w:rPr>
          <w:spacing w:val="-7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hotel.”</w:t>
      </w:r>
    </w:p>
    <w:p>
      <w:pPr>
        <w:pStyle w:val="BodyText"/>
        <w:spacing w:before="10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6°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03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2"/>
        </w:rPr>
        <w:t>SKÓGARFOSS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REYKJAVIK</w:t>
      </w:r>
    </w:p>
    <w:p>
      <w:pPr>
        <w:pStyle w:val="BodyText"/>
        <w:spacing w:line="244" w:lineRule="auto" w:before="4"/>
        <w:ind w:left="119" w:right="116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mattino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alle</w:t>
      </w:r>
      <w:r>
        <w:rPr>
          <w:spacing w:val="-5"/>
        </w:rPr>
        <w:t> </w:t>
      </w:r>
      <w:r>
        <w:rPr>
          <w:spacing w:val="-2"/>
        </w:rPr>
        <w:t>cascate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Skogafoss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Seljalandsfoss</w:t>
      </w:r>
      <w:r>
        <w:rPr>
          <w:spacing w:val="-5"/>
        </w:rPr>
        <w:t> </w:t>
      </w:r>
      <w:r>
        <w:rPr>
          <w:spacing w:val="-2"/>
        </w:rPr>
        <w:t>oltre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celebre</w:t>
      </w:r>
      <w:r>
        <w:rPr>
          <w:spacing w:val="-5"/>
        </w:rPr>
        <w:t> </w:t>
      </w:r>
      <w:r>
        <w:rPr>
          <w:spacing w:val="-2"/>
        </w:rPr>
        <w:t>vulcano</w:t>
      </w:r>
      <w:r>
        <w:rPr>
          <w:spacing w:val="-5"/>
        </w:rPr>
        <w:t> </w:t>
      </w:r>
      <w:r>
        <w:rPr>
          <w:spacing w:val="-2"/>
        </w:rPr>
        <w:t>Eyjafjallajökull,</w:t>
      </w:r>
      <w:r>
        <w:rPr>
          <w:spacing w:val="-5"/>
        </w:rPr>
        <w:t> </w:t>
      </w:r>
      <w:r>
        <w:rPr>
          <w:spacing w:val="-2"/>
        </w:rPr>
        <w:t>che</w:t>
      </w:r>
      <w:r>
        <w:rPr>
          <w:spacing w:val="-5"/>
        </w:rPr>
        <w:t> </w:t>
      </w:r>
      <w:r>
        <w:rPr>
          <w:spacing w:val="-2"/>
        </w:rPr>
        <w:t>tanti</w:t>
      </w:r>
      <w:r>
        <w:rPr>
          <w:spacing w:val="-5"/>
        </w:rPr>
        <w:t> </w:t>
      </w:r>
      <w:r>
        <w:rPr>
          <w:spacing w:val="-2"/>
        </w:rPr>
        <w:t>problemi</w:t>
      </w:r>
      <w:r>
        <w:rPr>
          <w:spacing w:val="-5"/>
        </w:rPr>
        <w:t> </w:t>
      </w:r>
      <w:r>
        <w:rPr>
          <w:spacing w:val="-2"/>
        </w:rPr>
        <w:t>creò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traporto</w:t>
      </w:r>
      <w:r>
        <w:rPr>
          <w:spacing w:val="-5"/>
        </w:rPr>
        <w:t> </w:t>
      </w:r>
      <w:r>
        <w:rPr>
          <w:spacing w:val="-2"/>
        </w:rPr>
        <w:t>aereo</w:t>
      </w:r>
      <w:r>
        <w:rPr>
          <w:spacing w:val="-5"/>
        </w:rPr>
        <w:t> </w:t>
      </w:r>
      <w:r>
        <w:rPr>
          <w:spacing w:val="-2"/>
        </w:rPr>
        <w:t>mondiale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2010.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40"/>
        </w:rPr>
        <w:t> </w:t>
      </w:r>
      <w:r>
        <w:rPr>
          <w:spacing w:val="-2"/>
        </w:rPr>
        <w:t>rientro a Reykjavik ci sarà del tempo libero per poter effettuare le ultime compere o per visitare la vibrante capitale islandese in piena libertà. Arrivo in hotel, sistemazione nelle camere</w:t>
      </w:r>
      <w:r>
        <w:rPr>
          <w:spacing w:val="40"/>
        </w:rPr>
        <w:t> </w:t>
      </w:r>
      <w:r>
        <w:rPr/>
        <w:t>riservate, cena libera e pernottamento.”</w:t>
      </w:r>
    </w:p>
    <w:p>
      <w:pPr>
        <w:pStyle w:val="BodyText"/>
        <w:spacing w:before="7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</w:rPr>
        <w:t>7°</w:t>
      </w:r>
      <w:r>
        <w:rPr>
          <w:color w:val="94E000"/>
          <w:spacing w:val="-9"/>
        </w:rPr>
        <w:t> </w:t>
      </w:r>
      <w:r>
        <w:rPr>
          <w:color w:val="94E000"/>
        </w:rPr>
        <w:t>Giorno</w:t>
      </w:r>
      <w:r>
        <w:rPr>
          <w:color w:val="94E000"/>
          <w:spacing w:val="-9"/>
        </w:rPr>
        <w:t> </w:t>
      </w:r>
      <w:r>
        <w:rPr>
          <w:color w:val="94E000"/>
        </w:rPr>
        <w:t>–</w:t>
      </w:r>
      <w:r>
        <w:rPr>
          <w:color w:val="94E000"/>
          <w:spacing w:val="-9"/>
        </w:rPr>
        <w:t> </w:t>
      </w:r>
      <w:r>
        <w:rPr>
          <w:color w:val="94E000"/>
        </w:rPr>
        <w:t>04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genneaio:</w:t>
      </w:r>
      <w:r>
        <w:rPr>
          <w:color w:val="94E000"/>
        </w:rPr>
        <w:tab/>
      </w:r>
      <w:r>
        <w:rPr>
          <w:color w:val="94E000"/>
          <w:spacing w:val="-2"/>
        </w:rPr>
        <w:t>REYKJAVIK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Reykjavik.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4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before="9"/>
      </w:pPr>
    </w:p>
    <w:p>
      <w:pPr>
        <w:pStyle w:val="BodyText"/>
        <w:spacing w:before="1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Lista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Hotel pevisti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 similari: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2"/>
        </w:rPr>
        <w:t>REYKJAVIK</w:t>
      </w:r>
      <w:r>
        <w:rPr/>
        <w:tab/>
      </w:r>
      <w:r>
        <w:rPr>
          <w:spacing w:val="-2"/>
        </w:rPr>
        <w:t>HOTEL PLAZA</w:t>
      </w:r>
      <w:r>
        <w:rPr>
          <w:spacing w:val="-1"/>
        </w:rPr>
        <w:t> </w:t>
      </w:r>
      <w:r>
        <w:rPr>
          <w:spacing w:val="-2"/>
        </w:rPr>
        <w:t>BY</w:t>
      </w:r>
      <w:r>
        <w:rPr>
          <w:spacing w:val="-1"/>
        </w:rPr>
        <w:t> </w:t>
      </w:r>
      <w:r>
        <w:rPr>
          <w:spacing w:val="-2"/>
        </w:rPr>
        <w:t>CENTER</w:t>
      </w:r>
    </w:p>
    <w:p>
      <w:pPr>
        <w:pStyle w:val="BodyText"/>
        <w:tabs>
          <w:tab w:pos="1559" w:val="left" w:leader="none"/>
        </w:tabs>
        <w:spacing w:before="4"/>
        <w:ind w:left="119"/>
      </w:pPr>
      <w:r>
        <w:rPr>
          <w:spacing w:val="-2"/>
        </w:rPr>
        <w:t>SKÓGARFOSS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SKOGAFOSS</w:t>
      </w:r>
    </w:p>
    <w:sectPr>
      <w:pgSz w:w="11910" w:h="16840"/>
      <w:pgMar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86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34auttoruarvse.lc.oitm/" TargetMode="External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2025-09-24T08:16:05Z</dcterms:created>
  <dcterms:modified xsi:type="dcterms:W3CDTF">2025-09-24T08:16:05Z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17.0</vt:lpwstr>
  </property>
</Properties>
</file>