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GRAN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DELL’ANDALUSIA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1.299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€415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Ronda-Granada-Siviglia-Cordova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cantina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Jerez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€27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87" w:lineRule="exact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44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 w:line="187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GRAN</w:t>
      </w:r>
      <w:r>
        <w:rPr>
          <w:color w:val="94E000"/>
          <w:spacing w:val="12"/>
        </w:rPr>
        <w:t> </w: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DELL’ANDALUSIA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  <w:ind w:left="11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3"/>
        </w:rPr>
        <w:t> </w:t>
      </w:r>
      <w:r>
        <w:rPr>
          <w:color w:val="94E000"/>
        </w:rPr>
        <w:t>27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2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MALAGA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Malaga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28</w:t>
      </w:r>
      <w:r>
        <w:rPr>
          <w:color w:val="94E000"/>
          <w:spacing w:val="8"/>
        </w:rPr>
        <w:t> </w:t>
      </w:r>
      <w:r>
        <w:rPr>
          <w:color w:val="94E000"/>
        </w:rPr>
        <w:t>DICEMBRE:</w:t>
      </w:r>
      <w:r>
        <w:rPr>
          <w:color w:val="94E000"/>
          <w:spacing w:val="8"/>
        </w:rPr>
        <w:t> </w:t>
      </w:r>
      <w:r>
        <w:rPr>
          <w:color w:val="94E000"/>
        </w:rPr>
        <w:t>MALAGA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GIBILTERRA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CADICE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JEREZ</w:t>
      </w:r>
      <w:r>
        <w:rPr>
          <w:color w:val="94E000"/>
          <w:spacing w:val="13"/>
        </w:rPr>
        <w:t> </w:t>
      </w:r>
      <w:r>
        <w:rPr>
          <w:color w:val="94E000"/>
        </w:rPr>
        <w:t>DE</w:t>
      </w:r>
      <w:r>
        <w:rPr>
          <w:color w:val="94E000"/>
          <w:spacing w:val="13"/>
        </w:rPr>
        <w:t> </w:t>
      </w:r>
      <w:r>
        <w:rPr>
          <w:color w:val="94E000"/>
        </w:rPr>
        <w:t>LA</w:t>
      </w:r>
      <w:r>
        <w:rPr>
          <w:color w:val="94E000"/>
          <w:spacing w:val="14"/>
        </w:rPr>
        <w:t> </w:t>
      </w:r>
      <w:r>
        <w:rPr>
          <w:color w:val="94E000"/>
        </w:rPr>
        <w:t>FRONTERA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alle ore 08:30 lungo costa per una breve sosta vicino a GIBILTERRA, dove avremo una bella vista sulla Roca, colonia britannica.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CADICE.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d‟una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antiche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spagnole,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oltre</w:t>
      </w:r>
      <w:r>
        <w:rPr>
          <w:spacing w:val="-7"/>
        </w:rPr>
        <w:t> </w:t>
      </w:r>
      <w:r>
        <w:rPr>
          <w:spacing w:val="-2"/>
        </w:rPr>
        <w:t>3000</w:t>
      </w:r>
      <w:r>
        <w:rPr>
          <w:spacing w:val="-7"/>
        </w:rPr>
        <w:t> </w:t>
      </w:r>
      <w:r>
        <w:rPr>
          <w:spacing w:val="-2"/>
        </w:rPr>
        <w:t>anni,</w:t>
      </w:r>
      <w:r>
        <w:rPr>
          <w:spacing w:val="-7"/>
        </w:rPr>
        <w:t> </w:t>
      </w:r>
      <w:r>
        <w:rPr>
          <w:spacing w:val="-2"/>
        </w:rPr>
        <w:t>dovuto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privilegiata</w:t>
      </w:r>
      <w:r>
        <w:rPr>
          <w:spacing w:val="-7"/>
        </w:rPr>
        <w:t> </w:t>
      </w:r>
      <w:r>
        <w:rPr>
          <w:spacing w:val="-2"/>
        </w:rPr>
        <w:t>posizione</w:t>
      </w:r>
      <w:r>
        <w:rPr>
          <w:spacing w:val="-7"/>
        </w:rPr>
        <w:t> </w:t>
      </w:r>
      <w:r>
        <w:rPr>
          <w:spacing w:val="-2"/>
        </w:rPr>
        <w:t>fra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mari.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XVII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XVIII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diventa</w:t>
      </w:r>
      <w:r>
        <w:rPr>
          <w:spacing w:val="-5"/>
        </w:rPr>
        <w:t> </w:t>
      </w:r>
      <w:r>
        <w:rPr>
          <w:spacing w:val="-2"/>
        </w:rPr>
        <w:t>l‟unico</w:t>
      </w:r>
      <w:r>
        <w:rPr>
          <w:spacing w:val="-5"/>
        </w:rPr>
        <w:t> </w:t>
      </w:r>
      <w:r>
        <w:rPr>
          <w:spacing w:val="-2"/>
        </w:rPr>
        <w:t>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traffico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l‟America.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Ripresa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viaggio</w:t>
      </w:r>
      <w:r>
        <w:rPr>
          <w:spacing w:val="-5"/>
        </w:rPr>
        <w:t> </w:t>
      </w:r>
      <w:r>
        <w:rPr>
          <w:spacing w:val="-2"/>
        </w:rPr>
        <w:t>diretti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JEREZ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FRONTERA,</w:t>
      </w:r>
      <w:r>
        <w:rPr>
          <w:spacing w:val="-5"/>
        </w:rPr>
        <w:t> </w:t>
      </w:r>
      <w:r>
        <w:rPr>
          <w:spacing w:val="-2"/>
        </w:rPr>
        <w:t>ove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cantine</w:t>
      </w:r>
      <w:r>
        <w:rPr>
          <w:spacing w:val="-4"/>
        </w:rPr>
        <w:t> </w:t>
      </w:r>
      <w:r>
        <w:rPr>
          <w:spacing w:val="-2"/>
        </w:rPr>
        <w:t>produttrici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sherry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Jerez.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permette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conoscere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processo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produzione,</w:t>
      </w:r>
      <w:r>
        <w:rPr>
          <w:spacing w:val="-4"/>
        </w:rPr>
        <w:t> </w:t>
      </w:r>
      <w:r>
        <w:rPr>
          <w:spacing w:val="-2"/>
        </w:rPr>
        <w:t>degustazione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famosi</w:t>
      </w:r>
      <w:r>
        <w:rPr>
          <w:spacing w:val="-4"/>
        </w:rPr>
        <w:t> </w:t>
      </w:r>
      <w:r>
        <w:rPr>
          <w:spacing w:val="-2"/>
        </w:rPr>
        <w:t>vini.</w:t>
      </w:r>
      <w:r>
        <w:rPr>
          <w:spacing w:val="-4"/>
        </w:rPr>
        <w:t> </w:t>
      </w:r>
      <w:r>
        <w:rPr>
          <w:spacing w:val="-2"/>
        </w:rPr>
        <w:t>Ripresa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viaggio</w:t>
      </w:r>
      <w:r>
        <w:rPr>
          <w:spacing w:val="-8"/>
        </w:rPr>
        <w:t> </w:t>
      </w:r>
      <w:r>
        <w:rPr/>
        <w:t>diretti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SIVIGLIA.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serata,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alberghiera</w:t>
      </w:r>
      <w:r>
        <w:rPr>
          <w:spacing w:val="-8"/>
        </w:rPr>
        <w:t> </w:t>
      </w:r>
      <w:r>
        <w:rPr/>
        <w:t>nelle</w:t>
      </w:r>
      <w:r>
        <w:rPr>
          <w:spacing w:val="-8"/>
        </w:rPr>
        <w:t> </w:t>
      </w:r>
      <w:r>
        <w:rPr/>
        <w:t>camere</w:t>
      </w:r>
      <w:r>
        <w:rPr>
          <w:spacing w:val="-8"/>
        </w:rPr>
        <w:t> </w:t>
      </w:r>
      <w:r>
        <w:rPr/>
        <w:t>riservate,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- 29</w:t>
      </w:r>
      <w:r>
        <w:rPr>
          <w:color w:val="94E000"/>
          <w:spacing w:val="5"/>
        </w:rPr>
        <w:t> </w:t>
      </w:r>
      <w:r>
        <w:rPr>
          <w:color w:val="94E000"/>
        </w:rPr>
        <w:t>DICEMBRE: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Ampia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terzo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cristiano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insieme</w:t>
      </w:r>
      <w:r>
        <w:rPr>
          <w:spacing w:val="-9"/>
        </w:rPr>
        <w:t> </w:t>
      </w:r>
      <w:r>
        <w:rPr/>
        <w:t>armonioso</w:t>
      </w:r>
      <w:r>
        <w:rPr>
          <w:spacing w:val="-9"/>
        </w:rPr>
        <w:t> </w:t>
      </w:r>
      <w:r>
        <w:rPr/>
        <w:t>d‟insolita</w:t>
      </w:r>
      <w:r>
        <w:rPr>
          <w:spacing w:val="-9"/>
        </w:rPr>
        <w:t> </w:t>
      </w:r>
      <w:r>
        <w:rPr/>
        <w:t>bellezza,</w:t>
      </w:r>
      <w:r>
        <w:rPr>
          <w:spacing w:val="-9"/>
        </w:rPr>
        <w:t> </w:t>
      </w:r>
      <w:r>
        <w:rPr/>
        <w:t>insieme</w:t>
      </w:r>
      <w:r>
        <w:rPr>
          <w:spacing w:val="40"/>
        </w:rPr>
        <w:t> </w:t>
      </w:r>
      <w:r>
        <w:rPr>
          <w:spacing w:val="-2"/>
        </w:rPr>
        <w:t>alla Giralda, antico minareto della moschea, diventata poi il campanile della Cattedrale. Una piacevole passeggiata attraverso il labirinto di vicoli dai nomi leggendari,</w:t>
      </w:r>
      <w:r>
        <w:rPr>
          <w:spacing w:val="40"/>
        </w:rPr>
        <w:t> </w:t>
      </w:r>
      <w:r>
        <w:rPr/>
        <w:t>piazzette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compongono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singolare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4°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30</w:t>
      </w:r>
      <w:r>
        <w:rPr>
          <w:color w:val="94E000"/>
          <w:spacing w:val="6"/>
        </w:rPr>
        <w:t> </w:t>
      </w:r>
      <w:r>
        <w:rPr>
          <w:color w:val="94E000"/>
        </w:rPr>
        <w:t>DICEMBRE:</w:t>
      </w:r>
      <w:r>
        <w:rPr>
          <w:color w:val="94E000"/>
          <w:spacing w:val="6"/>
        </w:rPr>
        <w:t> </w:t>
      </w:r>
      <w:r>
        <w:rPr>
          <w:color w:val="94E000"/>
        </w:rPr>
        <w:t>SIVIGLIA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CORDOVA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5°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- 31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Cattedrale,</w:t>
      </w:r>
      <w:r>
        <w:rPr>
          <w:spacing w:val="-4"/>
        </w:rPr>
        <w:t> </w:t>
      </w:r>
      <w:r>
        <w:rPr>
          <w:spacing w:val="-2"/>
        </w:rPr>
        <w:t>capolavoro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Rinascimento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Spagna.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visiteremo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Cappella</w:t>
      </w:r>
      <w:r>
        <w:rPr>
          <w:spacing w:val="-4"/>
        </w:rPr>
        <w:t> </w:t>
      </w:r>
      <w:r>
        <w:rPr>
          <w:spacing w:val="-2"/>
        </w:rPr>
        <w:t>Reale,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la</w:t>
      </w:r>
      <w:r>
        <w:rPr>
          <w:spacing w:val="-10"/>
        </w:rPr>
        <w:t> </w:t>
      </w:r>
      <w:r>
        <w:rPr/>
        <w:t>sepoltura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Rei</w:t>
      </w:r>
      <w:r>
        <w:rPr>
          <w:spacing w:val="-9"/>
        </w:rPr>
        <w:t> </w:t>
      </w:r>
      <w:r>
        <w:rPr/>
        <w:t>Cattolici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imponente</w:t>
      </w:r>
      <w:r>
        <w:rPr>
          <w:spacing w:val="-9"/>
        </w:rPr>
        <w:t> </w:t>
      </w:r>
      <w:r>
        <w:rPr/>
        <w:t>scultura.</w:t>
      </w:r>
      <w:r>
        <w:rPr>
          <w:spacing w:val="-9"/>
        </w:rPr>
        <w:t> </w:t>
      </w:r>
      <w:r>
        <w:rPr/>
        <w:t>Proseguiremo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dall‟esterno</w:t>
      </w:r>
      <w:r>
        <w:rPr>
          <w:spacing w:val="-9"/>
        </w:rPr>
        <w:t> </w:t>
      </w:r>
      <w:r>
        <w:rPr/>
        <w:t>Alhambra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intensa</w:t>
      </w:r>
      <w:r>
        <w:rPr>
          <w:spacing w:val="-9"/>
        </w:rPr>
        <w:t> </w:t>
      </w:r>
      <w:r>
        <w:rPr/>
        <w:t>spiegazione</w:t>
      </w:r>
      <w:r>
        <w:rPr>
          <w:spacing w:val="40"/>
        </w:rPr>
        <w:t> </w:t>
      </w:r>
      <w:r>
        <w:rPr/>
        <w:t>di questo bel monumento e della sua importanza storica; una volta palazzo reale e fortezza dei re Naziridi, testimonianza dello splendore del periodo medievale</w:t>
      </w:r>
      <w:r>
        <w:rPr>
          <w:spacing w:val="40"/>
        </w:rPr>
        <w:t> </w:t>
      </w:r>
      <w:r>
        <w:rPr>
          <w:spacing w:val="-2"/>
        </w:rPr>
        <w:t>musulmano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terminerà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massimo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13).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Fortemente</w:t>
      </w:r>
      <w:r>
        <w:rPr>
          <w:spacing w:val="-3"/>
        </w:rPr>
        <w:t> </w:t>
      </w:r>
      <w:r>
        <w:rPr>
          <w:spacing w:val="-2"/>
        </w:rPr>
        <w:t>consigliata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all’Alhambar</w:t>
      </w:r>
      <w:r>
        <w:rPr>
          <w:spacing w:val="-3"/>
        </w:rPr>
        <w:t> </w:t>
      </w:r>
      <w:r>
        <w:rPr>
          <w:spacing w:val="-2"/>
        </w:rPr>
        <w:t>(senza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audioguide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/>
        <w:t>non</w:t>
      </w:r>
      <w:r>
        <w:rPr>
          <w:spacing w:val="-7"/>
        </w:rPr>
        <w:t> </w:t>
      </w:r>
      <w:r>
        <w:rPr/>
        <w:t>inclusa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pacchetto</w:t>
      </w:r>
      <w:r>
        <w:rPr>
          <w:spacing w:val="-7"/>
        </w:rPr>
        <w:t> </w:t>
      </w:r>
      <w:r>
        <w:rPr/>
        <w:t>ingressi).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(cena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capodanno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inclusa).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01</w:t>
      </w:r>
      <w:r>
        <w:rPr>
          <w:color w:val="94E000"/>
          <w:spacing w:val="7"/>
        </w:rPr>
        <w:t> </w:t>
      </w:r>
      <w:r>
        <w:rPr>
          <w:color w:val="94E000"/>
        </w:rPr>
        <w:t>GENNAIO:</w:t>
      </w:r>
      <w:r>
        <w:rPr>
          <w:color w:val="94E000"/>
          <w:spacing w:val="7"/>
        </w:rPr>
        <w:t> </w:t>
      </w:r>
      <w:r>
        <w:rPr>
          <w:color w:val="94E000"/>
        </w:rPr>
        <w:t>GRANADA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ANTEQUERA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ANTEQUERA.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megalitici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dolmen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hanno</w:t>
      </w:r>
      <w:r>
        <w:rPr>
          <w:spacing w:val="-3"/>
        </w:rPr>
        <w:t> </w:t>
      </w:r>
      <w:r>
        <w:rPr/>
        <w:t>fatto</w:t>
      </w:r>
      <w:r>
        <w:rPr>
          <w:spacing w:val="-3"/>
        </w:rPr>
        <w:t> </w:t>
      </w:r>
      <w:r>
        <w:rPr/>
        <w:t>sì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questi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siano</w:t>
      </w:r>
      <w:r>
        <w:rPr>
          <w:spacing w:val="40"/>
        </w:rPr>
        <w:t> </w:t>
      </w:r>
      <w:r>
        <w:rPr>
          <w:spacing w:val="-2"/>
        </w:rPr>
        <w:t>dichiarati</w:t>
      </w:r>
      <w:r>
        <w:rPr>
          <w:spacing w:val="-5"/>
        </w:rPr>
        <w:t> </w:t>
      </w:r>
      <w:r>
        <w:rPr>
          <w:spacing w:val="-2"/>
        </w:rPr>
        <w:t>Patrimonio</w:t>
      </w:r>
      <w:r>
        <w:rPr>
          <w:spacing w:val="-5"/>
        </w:rPr>
        <w:t> </w:t>
      </w:r>
      <w:r>
        <w:rPr>
          <w:spacing w:val="-2"/>
        </w:rPr>
        <w:t>dell’Umanità.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ALCAZABA</w:t>
      </w:r>
      <w:r>
        <w:rPr>
          <w:spacing w:val="-5"/>
        </w:rPr>
        <w:t> </w:t>
      </w:r>
      <w:r>
        <w:rPr>
          <w:spacing w:val="-2"/>
        </w:rPr>
        <w:t>(fortezza</w:t>
      </w:r>
      <w:r>
        <w:rPr>
          <w:spacing w:val="-5"/>
        </w:rPr>
        <w:t> </w:t>
      </w:r>
      <w:r>
        <w:rPr>
          <w:spacing w:val="-2"/>
        </w:rPr>
        <w:t>araba)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c’è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bella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“Roccia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Innamorati‟,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profilo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fattezze</w:t>
      </w:r>
      <w:r>
        <w:rPr>
          <w:spacing w:val="-4"/>
        </w:rPr>
        <w:t> </w:t>
      </w:r>
      <w:r>
        <w:rPr/>
        <w:t>umane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tragica</w:t>
      </w:r>
      <w:r>
        <w:rPr>
          <w:spacing w:val="-4"/>
        </w:rPr>
        <w:t> </w:t>
      </w:r>
      <w:r>
        <w:rPr/>
        <w:t>leggenda.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Ripresa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viaggio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MÁLAGA,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(Alcazaba),</w:t>
      </w:r>
      <w:r>
        <w:rPr>
          <w:spacing w:val="40"/>
        </w:rPr>
        <w:t> </w:t>
      </w:r>
      <w:r>
        <w:rPr/>
        <w:t>ubicata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montagne.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angoli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caratteristici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storico,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Calle</w:t>
      </w:r>
      <w:r>
        <w:rPr>
          <w:spacing w:val="-8"/>
        </w:rPr>
        <w:t> </w:t>
      </w:r>
      <w:r>
        <w:rPr/>
        <w:t>Larios,</w:t>
      </w:r>
      <w:r>
        <w:rPr>
          <w:spacing w:val="-8"/>
        </w:rPr>
        <w:t> </w:t>
      </w:r>
      <w:r>
        <w:rPr/>
        <w:t>Pasaje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Chinitas,</w:t>
      </w:r>
      <w:r>
        <w:rPr>
          <w:spacing w:val="-8"/>
        </w:rPr>
        <w:t> </w:t>
      </w:r>
      <w:r>
        <w:rPr/>
        <w:t>Plaza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40"/>
        </w:rPr>
        <w:t> </w:t>
      </w:r>
      <w:r>
        <w:rPr/>
        <w:t>Merced</w:t>
      </w:r>
      <w:r>
        <w:rPr>
          <w:spacing w:val="-10"/>
        </w:rPr>
        <w:t> </w:t>
      </w:r>
      <w:r>
        <w:rPr/>
        <w:t>(dove</w:t>
      </w:r>
      <w:r>
        <w:rPr>
          <w:spacing w:val="-9"/>
        </w:rPr>
        <w:t> </w:t>
      </w:r>
      <w:r>
        <w:rPr/>
        <w:t>nacque</w:t>
      </w:r>
      <w:r>
        <w:rPr>
          <w:spacing w:val="-9"/>
        </w:rPr>
        <w:t> </w:t>
      </w:r>
      <w:r>
        <w:rPr/>
        <w:t>Picasso)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alberghiera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ottimo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- 02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MALAGA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RONDA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MIJAS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MALAGA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RONDA,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sopra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promontorio</w:t>
      </w:r>
      <w:r>
        <w:rPr>
          <w:spacing w:val="-6"/>
        </w:rPr>
        <w:t> </w:t>
      </w:r>
      <w:r>
        <w:rPr>
          <w:spacing w:val="-2"/>
        </w:rPr>
        <w:t>roccioso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pareti</w:t>
      </w:r>
      <w:r>
        <w:rPr>
          <w:spacing w:val="-6"/>
        </w:rPr>
        <w:t> </w:t>
      </w:r>
      <w:r>
        <w:rPr>
          <w:spacing w:val="-2"/>
        </w:rPr>
        <w:t>verticali.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Tajo,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profonda</w:t>
      </w:r>
      <w:r>
        <w:rPr>
          <w:spacing w:val="-6"/>
        </w:rPr>
        <w:t> </w:t>
      </w:r>
      <w:r>
        <w:rPr>
          <w:spacing w:val="-2"/>
        </w:rPr>
        <w:t>gola,</w:t>
      </w:r>
      <w:r>
        <w:rPr>
          <w:spacing w:val="-6"/>
        </w:rPr>
        <w:t> </w:t>
      </w:r>
      <w:r>
        <w:rPr>
          <w:spacing w:val="-2"/>
        </w:rPr>
        <w:t>divide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urbano.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vecchio</w:t>
      </w:r>
      <w:r>
        <w:rPr>
          <w:spacing w:val="-6"/>
        </w:rPr>
        <w:t> </w:t>
      </w:r>
      <w:r>
        <w:rPr>
          <w:spacing w:val="-2"/>
        </w:rPr>
        <w:t>quartiere,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collegiata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Santa</w:t>
      </w:r>
      <w:r>
        <w:rPr>
          <w:spacing w:val="-6"/>
        </w:rPr>
        <w:t> </w:t>
      </w:r>
      <w:r>
        <w:rPr>
          <w:spacing w:val="-2"/>
        </w:rPr>
        <w:t>María,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edificio</w:t>
      </w:r>
      <w:r>
        <w:rPr>
          <w:spacing w:val="-6"/>
        </w:rPr>
        <w:t> </w:t>
      </w:r>
      <w:r>
        <w:rPr>
          <w:spacing w:val="-2"/>
        </w:rPr>
        <w:t>rinascimentale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conserva</w:t>
      </w:r>
      <w:r>
        <w:rPr>
          <w:spacing w:val="-6"/>
        </w:rPr>
        <w:t> </w:t>
      </w:r>
      <w:r>
        <w:rPr>
          <w:spacing w:val="-2"/>
        </w:rPr>
        <w:t>all‟interno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arco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ormai</w:t>
      </w:r>
      <w:r>
        <w:rPr>
          <w:spacing w:val="-6"/>
        </w:rPr>
        <w:t> </w:t>
      </w:r>
      <w:r>
        <w:rPr>
          <w:spacing w:val="-2"/>
        </w:rPr>
        <w:t>scomparsa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40"/>
        </w:rPr>
        <w:t> </w:t>
      </w:r>
      <w:r>
        <w:rPr>
          <w:spacing w:val="-2"/>
        </w:rPr>
        <w:t>principale. In conclusione la Plaza de Toros, un meraviglioso esempio del Settecento. Nel ritorno a Malaga, fermata a MIJAS per breve tempo libero in questo villaggio</w:t>
      </w:r>
      <w:r>
        <w:rPr>
          <w:spacing w:val="40"/>
        </w:rPr>
        <w:t> </w:t>
      </w:r>
      <w:r>
        <w:rPr/>
        <w:t>pieno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fascino</w:t>
      </w:r>
      <w:r>
        <w:rPr>
          <w:spacing w:val="-9"/>
        </w:rPr>
        <w:t> </w:t>
      </w:r>
      <w:r>
        <w:rPr/>
        <w:t>Andaluso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belle</w:t>
      </w:r>
      <w:r>
        <w:rPr>
          <w:spacing w:val="-9"/>
        </w:rPr>
        <w:t> </w:t>
      </w:r>
      <w:r>
        <w:rPr/>
        <w:t>viste</w:t>
      </w:r>
      <w:r>
        <w:rPr>
          <w:spacing w:val="-9"/>
        </w:rPr>
        <w:t> </w:t>
      </w:r>
      <w:r>
        <w:rPr/>
        <w:t>panoramiche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Sol,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curioso</w:t>
      </w:r>
      <w:r>
        <w:rPr>
          <w:spacing w:val="-9"/>
        </w:rPr>
        <w:t> </w:t>
      </w:r>
      <w:r>
        <w:rPr/>
        <w:t>servizio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asino-taxi.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8°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03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MALAGA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7892"/>
      </w:pPr>
      <w:r>
        <w:rPr/>
        <w:t>Cordoba: Moschea - Cattedrale</w:t>
      </w:r>
      <w:r>
        <w:rPr>
          <w:spacing w:val="40"/>
        </w:rPr>
        <w:t> </w:t>
      </w: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Cappella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40"/>
        </w:rPr>
        <w:t> </w:t>
      </w:r>
      <w:r>
        <w:rPr/>
        <w:t>Siviglia:</w:t>
      </w:r>
      <w:r>
        <w:rPr>
          <w:spacing w:val="-10"/>
        </w:rPr>
        <w:t> </w:t>
      </w:r>
      <w:r>
        <w:rPr/>
        <w:t>Cattdrale</w:t>
      </w:r>
    </w:p>
    <w:p>
      <w:pPr>
        <w:pStyle w:val="BodyText"/>
        <w:spacing w:before="2"/>
        <w:ind w:left="12"/>
      </w:pPr>
      <w:r>
        <w:rPr>
          <w:spacing w:val="-4"/>
        </w:rPr>
        <w:t>Ronda:</w:t>
      </w:r>
      <w:r>
        <w:rPr>
          <w:spacing w:val="1"/>
        </w:rPr>
        <w:t> </w:t>
      </w:r>
      <w:r>
        <w:rPr>
          <w:spacing w:val="-2"/>
        </w:rPr>
        <w:t>Arena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4"/>
        <w:ind w:left="12" w:right="6211"/>
      </w:pPr>
      <w:r>
        <w:rPr>
          <w:spacing w:val="-2"/>
        </w:rPr>
        <w:t>Malaga: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Barcelò</w:t>
      </w:r>
      <w:r>
        <w:rPr>
          <w:spacing w:val="-7"/>
        </w:rPr>
        <w:t> </w:t>
      </w:r>
      <w:r>
        <w:rPr>
          <w:spacing w:val="-2"/>
        </w:rPr>
        <w:t>Malaga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Sol</w:t>
      </w:r>
      <w:r>
        <w:rPr>
          <w:spacing w:val="-7"/>
        </w:rPr>
        <w:t> </w:t>
      </w:r>
      <w:r>
        <w:rPr>
          <w:spacing w:val="-2"/>
        </w:rPr>
        <w:t>Principe</w:t>
      </w:r>
      <w:r>
        <w:rPr>
          <w:spacing w:val="-7"/>
        </w:rPr>
        <w:t> </w:t>
      </w:r>
      <w:r>
        <w:rPr>
          <w:spacing w:val="-2"/>
        </w:rPr>
        <w:t>Torremolinos</w:t>
      </w:r>
      <w:r>
        <w:rPr>
          <w:spacing w:val="40"/>
        </w:rPr>
        <w:t> </w:t>
      </w:r>
      <w:r>
        <w:rPr/>
        <w:t>Siviglia: Hotel Silken Al Andalus / Hotel Exe Sevilla Center</w:t>
      </w:r>
      <w:r>
        <w:rPr>
          <w:spacing w:val="40"/>
        </w:rPr>
        <w:t> </w:t>
      </w:r>
      <w:r>
        <w:rPr/>
        <w:t>Granada: Hotel Occidental / Hotel Pierre &amp; Vacances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111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2025-10-20T15:43:31Z</dcterms:created>
  <dcterms:modified xsi:type="dcterms:W3CDTF">2025-10-20T15:43:31Z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15.0</vt:lpwstr>
  </property>
</Properties>
</file>