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line="382" w:lineRule="exact" w:before="1"/>
        <w:ind w:left="0" w:right="0" w:firstLine="0"/>
        <w:jc w:val="right"/>
        <w:rPr>
          <w:rFonts w:ascii="Roboto Slab" w:hAnsi="Roboto Slab"/>
          <w:sz w:val="30"/>
        </w:rPr>
      </w:pP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pStyle w:val="Title"/>
      </w:pPr>
      <w:r>
        <w:rPr>
          <w:spacing w:val="-24"/>
        </w:rPr>
        <w:t>PASQUA</w:t>
      </w:r>
      <w:r>
        <w:rPr>
          <w:spacing w:val="-61"/>
        </w:rPr>
        <w:t> </w:t>
      </w:r>
      <w:r>
        <w:rPr>
          <w:spacing w:val="-24"/>
        </w:rPr>
        <w:t>IN</w:t>
      </w:r>
      <w:r>
        <w:rPr>
          <w:spacing w:val="-60"/>
        </w:rPr>
        <w:t> </w:t>
      </w:r>
      <w:r>
        <w:rPr>
          <w:spacing w:val="-24"/>
        </w:rPr>
        <w:t>ABRUZZO</w:t>
      </w:r>
    </w:p>
    <w:p>
      <w:pPr>
        <w:spacing w:line="474" w:lineRule="exact" w:before="0"/>
        <w:ind w:left="30" w:right="326" w:firstLine="0"/>
        <w:jc w:val="center"/>
        <w:rPr>
          <w:rFonts w:ascii="Roboto Slab"/>
          <w:sz w:val="40"/>
        </w:rPr>
      </w:pPr>
      <w:r>
        <w:rPr>
          <w:rFonts w:ascii="Roboto Slab"/>
          <w:spacing w:val="-24"/>
          <w:sz w:val="40"/>
        </w:rPr>
        <w:t>LA</w:t>
      </w:r>
      <w:r>
        <w:rPr>
          <w:rFonts w:ascii="Roboto Slab"/>
          <w:spacing w:val="-60"/>
          <w:sz w:val="40"/>
        </w:rPr>
        <w:t> </w:t>
      </w:r>
      <w:r>
        <w:rPr>
          <w:rFonts w:ascii="Roboto Slab"/>
          <w:spacing w:val="-24"/>
          <w:sz w:val="40"/>
        </w:rPr>
        <w:t>COSTA</w:t>
      </w:r>
      <w:r>
        <w:rPr>
          <w:rFonts w:ascii="Roboto Slab"/>
          <w:spacing w:val="-59"/>
          <w:sz w:val="40"/>
        </w:rPr>
        <w:t> </w:t>
      </w:r>
      <w:r>
        <w:rPr>
          <w:rFonts w:ascii="Roboto Slab"/>
          <w:spacing w:val="-24"/>
          <w:sz w:val="40"/>
        </w:rPr>
        <w:t>DEI</w:t>
      </w:r>
      <w:r>
        <w:rPr>
          <w:rFonts w:ascii="Roboto Slab"/>
          <w:spacing w:val="-60"/>
          <w:sz w:val="40"/>
        </w:rPr>
        <w:t> </w:t>
      </w:r>
      <w:r>
        <w:rPr>
          <w:rFonts w:ascii="Roboto Slab"/>
          <w:spacing w:val="-24"/>
          <w:sz w:val="40"/>
        </w:rPr>
        <w:t>TRABOCCHI</w:t>
      </w:r>
    </w:p>
    <w:p>
      <w:pPr>
        <w:spacing w:line="440" w:lineRule="exact" w:before="319"/>
        <w:ind w:left="115" w:right="326" w:firstLine="0"/>
        <w:jc w:val="center"/>
        <w:rPr>
          <w:rFonts w:ascii="Roboto Slab"/>
          <w:sz w:val="34"/>
        </w:rPr>
      </w:pPr>
      <w:r>
        <w:rPr>
          <w:rFonts w:ascii="Roboto Slab"/>
          <w:color w:val="4D9984"/>
          <w:spacing w:val="-6"/>
          <w:sz w:val="34"/>
        </w:rPr>
        <w:t>DAL</w:t>
      </w:r>
      <w:r>
        <w:rPr>
          <w:rFonts w:ascii="Roboto Slab"/>
          <w:color w:val="4D9984"/>
          <w:spacing w:val="-21"/>
          <w:sz w:val="34"/>
        </w:rPr>
        <w:t> </w:t>
      </w:r>
      <w:r>
        <w:rPr>
          <w:rFonts w:ascii="Roboto Slab"/>
          <w:color w:val="4D9984"/>
          <w:spacing w:val="-6"/>
          <w:sz w:val="34"/>
        </w:rPr>
        <w:t>18</w:t>
      </w:r>
      <w:r>
        <w:rPr>
          <w:rFonts w:ascii="Roboto Slab"/>
          <w:color w:val="4D9984"/>
          <w:spacing w:val="-20"/>
          <w:sz w:val="34"/>
        </w:rPr>
        <w:t> </w:t>
      </w:r>
      <w:r>
        <w:rPr>
          <w:rFonts w:ascii="Roboto Slab"/>
          <w:color w:val="4D9984"/>
          <w:spacing w:val="-6"/>
          <w:sz w:val="34"/>
        </w:rPr>
        <w:t>AL</w:t>
      </w:r>
      <w:r>
        <w:rPr>
          <w:rFonts w:ascii="Roboto Slab"/>
          <w:color w:val="4D9984"/>
          <w:spacing w:val="-21"/>
          <w:sz w:val="34"/>
        </w:rPr>
        <w:t> </w:t>
      </w:r>
      <w:r>
        <w:rPr>
          <w:rFonts w:ascii="Roboto Slab"/>
          <w:color w:val="4D9984"/>
          <w:spacing w:val="-6"/>
          <w:sz w:val="34"/>
        </w:rPr>
        <w:t>21</w:t>
      </w:r>
      <w:r>
        <w:rPr>
          <w:rFonts w:ascii="Roboto Slab"/>
          <w:color w:val="4D9984"/>
          <w:spacing w:val="-20"/>
          <w:sz w:val="34"/>
        </w:rPr>
        <w:t> </w:t>
      </w:r>
      <w:r>
        <w:rPr>
          <w:rFonts w:ascii="Roboto Slab"/>
          <w:color w:val="4D9984"/>
          <w:spacing w:val="-6"/>
          <w:sz w:val="34"/>
        </w:rPr>
        <w:t>APRILE</w:t>
      </w:r>
    </w:p>
    <w:p>
      <w:pPr>
        <w:spacing w:line="651" w:lineRule="exact" w:before="0"/>
        <w:ind w:left="125" w:right="326"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460</w:t>
      </w:r>
      <w:r>
        <w:rPr>
          <w:rFonts w:ascii="Roboto Slab" w:hAnsi="Roboto Slab"/>
          <w:color w:val="2B2E33"/>
          <w:spacing w:val="-13"/>
          <w:sz w:val="50"/>
        </w:rPr>
        <w:t> </w:t>
      </w:r>
      <w:r>
        <w:rPr>
          <w:rFonts w:ascii="Roboto Slab" w:hAnsi="Roboto Slab"/>
          <w:spacing w:val="-4"/>
          <w:sz w:val="30"/>
        </w:rPr>
        <w:t>p.p.</w:t>
      </w:r>
    </w:p>
    <w:p>
      <w:pPr>
        <w:spacing w:before="53"/>
        <w:ind w:left="129" w:right="326" w:firstLine="0"/>
        <w:jc w:val="center"/>
        <w:rPr>
          <w:rFonts w:ascii="Roboto Slab" w:hAnsi="Roboto Slab"/>
          <w:sz w:val="26"/>
        </w:rPr>
      </w:pPr>
      <w:r>
        <w:rPr>
          <w:rFonts w:ascii="Roboto Slab" w:hAnsi="Roboto Slab"/>
          <w:sz w:val="26"/>
        </w:rPr>
        <w:t>SUPPLEMENTO</w:t>
      </w:r>
      <w:r>
        <w:rPr>
          <w:rFonts w:ascii="Roboto Slab" w:hAnsi="Roboto Slab"/>
          <w:spacing w:val="4"/>
          <w:sz w:val="26"/>
        </w:rPr>
        <w:t> </w:t>
      </w:r>
      <w:r>
        <w:rPr>
          <w:rFonts w:ascii="Roboto Slab" w:hAnsi="Roboto Slab"/>
          <w:sz w:val="26"/>
        </w:rPr>
        <w:t>SINGOLA</w:t>
      </w:r>
      <w:r>
        <w:rPr>
          <w:rFonts w:ascii="Roboto Slab" w:hAnsi="Roboto Slab"/>
          <w:spacing w:val="4"/>
          <w:sz w:val="26"/>
        </w:rPr>
        <w:t> </w:t>
      </w:r>
      <w:r>
        <w:rPr>
          <w:rFonts w:ascii="Roboto Slab" w:hAnsi="Roboto Slab"/>
          <w:sz w:val="26"/>
        </w:rPr>
        <w:t>90€</w:t>
      </w:r>
      <w:r>
        <w:rPr>
          <w:rFonts w:ascii="Roboto Slab" w:hAnsi="Roboto Slab"/>
          <w:spacing w:val="4"/>
          <w:sz w:val="26"/>
        </w:rPr>
        <w:t> </w:t>
      </w:r>
      <w:r>
        <w:rPr>
          <w:rFonts w:ascii="Roboto Slab" w:hAnsi="Roboto Slab"/>
          <w:sz w:val="26"/>
        </w:rPr>
        <w:t>|</w:t>
      </w:r>
      <w:r>
        <w:rPr>
          <w:rFonts w:ascii="Roboto Slab" w:hAnsi="Roboto Slab"/>
          <w:spacing w:val="4"/>
          <w:sz w:val="26"/>
        </w:rPr>
        <w:t> </w:t>
      </w:r>
      <w:r>
        <w:rPr>
          <w:rFonts w:ascii="Roboto Slab" w:hAnsi="Roboto Slab"/>
          <w:sz w:val="26"/>
        </w:rPr>
        <w:t>RIDUZIONE</w:t>
      </w:r>
      <w:r>
        <w:rPr>
          <w:rFonts w:ascii="Roboto Slab" w:hAnsi="Roboto Slab"/>
          <w:spacing w:val="4"/>
          <w:sz w:val="26"/>
        </w:rPr>
        <w:t> </w:t>
      </w:r>
      <w:r>
        <w:rPr>
          <w:rFonts w:ascii="Roboto Slab" w:hAnsi="Roboto Slab"/>
          <w:sz w:val="26"/>
        </w:rPr>
        <w:t>3°</w:t>
      </w:r>
      <w:r>
        <w:rPr>
          <w:rFonts w:ascii="Roboto Slab" w:hAnsi="Roboto Slab"/>
          <w:spacing w:val="4"/>
          <w:sz w:val="26"/>
        </w:rPr>
        <w:t> </w:t>
      </w:r>
      <w:r>
        <w:rPr>
          <w:rFonts w:ascii="Roboto Slab" w:hAnsi="Roboto Slab"/>
          <w:sz w:val="26"/>
        </w:rPr>
        <w:t>LETTO</w:t>
      </w:r>
      <w:r>
        <w:rPr>
          <w:rFonts w:ascii="Roboto Slab" w:hAnsi="Roboto Slab"/>
          <w:spacing w:val="4"/>
          <w:sz w:val="26"/>
        </w:rPr>
        <w:t> </w:t>
      </w:r>
      <w:r>
        <w:rPr>
          <w:rFonts w:ascii="Roboto Slab" w:hAnsi="Roboto Slab"/>
          <w:sz w:val="26"/>
        </w:rPr>
        <w:t>10</w:t>
      </w:r>
      <w:r>
        <w:rPr>
          <w:rFonts w:ascii="Roboto Slab" w:hAnsi="Roboto Slab"/>
          <w:spacing w:val="4"/>
          <w:sz w:val="26"/>
        </w:rPr>
        <w:t> </w:t>
      </w:r>
      <w:r>
        <w:rPr>
          <w:rFonts w:ascii="Roboto Slab" w:hAnsi="Roboto Slab"/>
          <w:spacing w:val="-10"/>
          <w:sz w:val="26"/>
        </w:rPr>
        <w:t>€</w:t>
      </w:r>
    </w:p>
    <w:p>
      <w:pPr>
        <w:pStyle w:val="BodyText"/>
        <w:spacing w:before="80"/>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rPr>
          <w:rFonts w:ascii="DM Sans 9pt"/>
        </w:rPr>
      </w:pPr>
      <w:r>
        <w:rPr/>
        <mc:AlternateContent>
          <mc:Choice Requires="wps">
            <w:drawing>
              <wp:anchor distT="0" distB="0" distL="0" distR="0" allowOverlap="1" layoutInCell="1" locked="0" behindDoc="1" simplePos="0" relativeHeight="487529472">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700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rFonts w:ascii="DM Sans 9pt"/>
          <w:color w:val="020203"/>
          <w:spacing w:val="-2"/>
        </w:rPr>
        <w:t>LA</w:t>
      </w:r>
      <w:r>
        <w:rPr>
          <w:rFonts w:ascii="DM Sans 9pt"/>
          <w:color w:val="020203"/>
          <w:spacing w:val="-4"/>
        </w:rPr>
        <w:t> </w:t>
      </w:r>
      <w:r>
        <w:rPr>
          <w:rFonts w:ascii="DM Sans 9pt"/>
          <w:color w:val="020203"/>
          <w:spacing w:val="-2"/>
        </w:rPr>
        <w:t>QUOTA</w:t>
      </w:r>
      <w:r>
        <w:rPr>
          <w:rFonts w:ascii="DM Sans 9pt"/>
          <w:color w:val="020203"/>
          <w:spacing w:val="-4"/>
        </w:rPr>
        <w:t> </w:t>
      </w:r>
      <w:r>
        <w:rPr>
          <w:rFonts w:ascii="DM Sans 9pt"/>
          <w:color w:val="020203"/>
          <w:spacing w:val="-2"/>
        </w:rPr>
        <w:t>COMPRENDE</w:t>
      </w:r>
    </w:p>
    <w:p>
      <w:pPr>
        <w:pStyle w:val="ListParagraph"/>
        <w:numPr>
          <w:ilvl w:val="0"/>
          <w:numId w:val="1"/>
        </w:numPr>
        <w:tabs>
          <w:tab w:pos="642" w:val="left" w:leader="none"/>
        </w:tabs>
        <w:spacing w:line="254" w:lineRule="auto" w:before="12" w:after="0"/>
        <w:ind w:left="419" w:right="38" w:firstLine="0"/>
        <w:jc w:val="both"/>
        <w:rPr>
          <w:sz w:val="16"/>
        </w:rPr>
      </w:pPr>
      <w:r>
        <w:rPr>
          <w:color w:val="020203"/>
          <w:sz w:val="16"/>
        </w:rPr>
        <w:t>Bus G.T. accuratamente sanificato, impianto di climatizzazione con sistemi filtranti e funzione antivirale per tutti i trasferimenti e le escursioni in programma, sistemazione presso Hotel Regent o similare,</w:t>
      </w:r>
      <w:r>
        <w:rPr>
          <w:color w:val="020203"/>
          <w:spacing w:val="-7"/>
          <w:sz w:val="16"/>
        </w:rPr>
        <w:t> </w:t>
      </w:r>
      <w:r>
        <w:rPr>
          <w:color w:val="020203"/>
          <w:sz w:val="16"/>
        </w:rPr>
        <w:t>trattamento</w:t>
      </w:r>
      <w:r>
        <w:rPr>
          <w:color w:val="020203"/>
          <w:spacing w:val="-7"/>
          <w:sz w:val="16"/>
        </w:rPr>
        <w:t> </w:t>
      </w:r>
      <w:r>
        <w:rPr>
          <w:color w:val="020203"/>
          <w:sz w:val="16"/>
        </w:rPr>
        <w:t>di</w:t>
      </w:r>
      <w:r>
        <w:rPr>
          <w:color w:val="020203"/>
          <w:spacing w:val="-7"/>
          <w:sz w:val="16"/>
        </w:rPr>
        <w:t> </w:t>
      </w:r>
      <w:r>
        <w:rPr>
          <w:color w:val="020203"/>
          <w:sz w:val="16"/>
        </w:rPr>
        <w:t>mezza</w:t>
      </w:r>
      <w:r>
        <w:rPr>
          <w:color w:val="020203"/>
          <w:spacing w:val="-7"/>
          <w:sz w:val="16"/>
        </w:rPr>
        <w:t> </w:t>
      </w:r>
      <w:r>
        <w:rPr>
          <w:color w:val="020203"/>
          <w:sz w:val="16"/>
        </w:rPr>
        <w:t>pensione,</w:t>
      </w:r>
      <w:r>
        <w:rPr>
          <w:color w:val="020203"/>
          <w:spacing w:val="-7"/>
          <w:sz w:val="16"/>
        </w:rPr>
        <w:t> </w:t>
      </w:r>
      <w:r>
        <w:rPr>
          <w:color w:val="020203"/>
          <w:sz w:val="16"/>
        </w:rPr>
        <w:t>pranzo</w:t>
      </w:r>
      <w:r>
        <w:rPr>
          <w:color w:val="020203"/>
          <w:spacing w:val="-7"/>
          <w:sz w:val="16"/>
        </w:rPr>
        <w:t> </w:t>
      </w:r>
      <w:r>
        <w:rPr>
          <w:color w:val="020203"/>
          <w:sz w:val="16"/>
        </w:rPr>
        <w:t>di</w:t>
      </w:r>
      <w:r>
        <w:rPr>
          <w:color w:val="020203"/>
          <w:spacing w:val="-7"/>
          <w:sz w:val="16"/>
        </w:rPr>
        <w:t> </w:t>
      </w:r>
      <w:r>
        <w:rPr>
          <w:color w:val="020203"/>
          <w:sz w:val="16"/>
        </w:rPr>
        <w:t>Pasqua</w:t>
      </w:r>
      <w:r>
        <w:rPr>
          <w:color w:val="020203"/>
          <w:spacing w:val="-7"/>
          <w:sz w:val="16"/>
        </w:rPr>
        <w:t> </w:t>
      </w:r>
      <w:r>
        <w:rPr>
          <w:color w:val="020203"/>
          <w:sz w:val="16"/>
        </w:rPr>
        <w:t>in</w:t>
      </w:r>
      <w:r>
        <w:rPr>
          <w:color w:val="020203"/>
          <w:spacing w:val="-7"/>
          <w:sz w:val="16"/>
        </w:rPr>
        <w:t> </w:t>
      </w:r>
      <w:r>
        <w:rPr>
          <w:color w:val="020203"/>
          <w:sz w:val="16"/>
        </w:rPr>
        <w:t>hotel, speciale</w:t>
      </w:r>
      <w:r>
        <w:rPr>
          <w:color w:val="020203"/>
          <w:spacing w:val="18"/>
          <w:sz w:val="16"/>
        </w:rPr>
        <w:t> </w:t>
      </w:r>
      <w:r>
        <w:rPr>
          <w:color w:val="020203"/>
          <w:sz w:val="16"/>
        </w:rPr>
        <w:t>pranzo</w:t>
      </w:r>
      <w:r>
        <w:rPr>
          <w:color w:val="020203"/>
          <w:spacing w:val="18"/>
          <w:sz w:val="16"/>
        </w:rPr>
        <w:t> </w:t>
      </w:r>
      <w:r>
        <w:rPr>
          <w:color w:val="020203"/>
          <w:sz w:val="16"/>
        </w:rPr>
        <w:t>a</w:t>
      </w:r>
      <w:r>
        <w:rPr>
          <w:color w:val="020203"/>
          <w:spacing w:val="18"/>
          <w:sz w:val="16"/>
        </w:rPr>
        <w:t> </w:t>
      </w:r>
      <w:r>
        <w:rPr>
          <w:color w:val="020203"/>
          <w:sz w:val="16"/>
        </w:rPr>
        <w:t>base</w:t>
      </w:r>
      <w:r>
        <w:rPr>
          <w:color w:val="020203"/>
          <w:spacing w:val="18"/>
          <w:sz w:val="16"/>
        </w:rPr>
        <w:t> </w:t>
      </w:r>
      <w:r>
        <w:rPr>
          <w:color w:val="020203"/>
          <w:sz w:val="16"/>
        </w:rPr>
        <w:t>di</w:t>
      </w:r>
      <w:r>
        <w:rPr>
          <w:color w:val="020203"/>
          <w:spacing w:val="18"/>
          <w:sz w:val="16"/>
        </w:rPr>
        <w:t> </w:t>
      </w:r>
      <w:r>
        <w:rPr>
          <w:color w:val="020203"/>
          <w:sz w:val="16"/>
        </w:rPr>
        <w:t>pesce</w:t>
      </w:r>
      <w:r>
        <w:rPr>
          <w:color w:val="020203"/>
          <w:spacing w:val="18"/>
          <w:sz w:val="16"/>
        </w:rPr>
        <w:t> </w:t>
      </w:r>
      <w:r>
        <w:rPr>
          <w:color w:val="020203"/>
          <w:sz w:val="16"/>
        </w:rPr>
        <w:t>sul</w:t>
      </w:r>
      <w:r>
        <w:rPr>
          <w:color w:val="020203"/>
          <w:spacing w:val="18"/>
          <w:sz w:val="16"/>
        </w:rPr>
        <w:t> </w:t>
      </w:r>
      <w:r>
        <w:rPr>
          <w:color w:val="020203"/>
          <w:sz w:val="16"/>
        </w:rPr>
        <w:t>trabocco,</w:t>
      </w:r>
      <w:r>
        <w:rPr>
          <w:color w:val="020203"/>
          <w:spacing w:val="18"/>
          <w:sz w:val="16"/>
        </w:rPr>
        <w:t> </w:t>
      </w:r>
      <w:r>
        <w:rPr>
          <w:color w:val="020203"/>
          <w:sz w:val="16"/>
        </w:rPr>
        <w:t>degustazione</w:t>
      </w:r>
      <w:r>
        <w:rPr>
          <w:color w:val="020203"/>
          <w:spacing w:val="18"/>
          <w:sz w:val="16"/>
        </w:rPr>
        <w:t> </w:t>
      </w:r>
      <w:r>
        <w:rPr>
          <w:color w:val="020203"/>
          <w:sz w:val="16"/>
        </w:rPr>
        <w:t>vini e prodotti locali in enoteca, bevande ai pasti, visite guidate come da programma, ingresso al Museo Frigeri, Castello Aragonese, Cattedrale di San Tommaso, Abbazia San Giovanni in Venere, accompagnatore, assicurazione medico-bagaglio</w:t>
      </w:r>
    </w:p>
    <w:p>
      <w:pPr>
        <w:pStyle w:val="BodyText"/>
        <w:spacing w:before="100"/>
        <w:ind w:left="419"/>
        <w:rPr>
          <w:rFonts w:ascii="DM Sans 9pt"/>
        </w:rPr>
      </w:pPr>
      <w:r>
        <w:rPr/>
        <w:br w:type="column"/>
      </w:r>
      <w:r>
        <w:rPr>
          <w:rFonts w:ascii="DM Sans 9pt"/>
          <w:color w:val="020203"/>
        </w:rPr>
        <w:t>LA</w:t>
      </w:r>
      <w:r>
        <w:rPr>
          <w:rFonts w:ascii="DM Sans 9pt"/>
          <w:color w:val="020203"/>
          <w:spacing w:val="-8"/>
        </w:rPr>
        <w:t> </w:t>
      </w:r>
      <w:r>
        <w:rPr>
          <w:rFonts w:ascii="DM Sans 9pt"/>
          <w:color w:val="020203"/>
        </w:rPr>
        <w:t>QUOTA</w:t>
      </w:r>
      <w:r>
        <w:rPr>
          <w:rFonts w:ascii="DM Sans 9pt"/>
          <w:color w:val="020203"/>
          <w:spacing w:val="-8"/>
        </w:rPr>
        <w:t> </w:t>
      </w:r>
      <w:r>
        <w:rPr>
          <w:rFonts w:ascii="DM Sans 9pt"/>
          <w:color w:val="020203"/>
        </w:rPr>
        <w:t>NON</w:t>
      </w:r>
      <w:r>
        <w:rPr>
          <w:rFonts w:ascii="DM Sans 9pt"/>
          <w:color w:val="020203"/>
          <w:spacing w:val="-8"/>
        </w:rPr>
        <w:t> </w:t>
      </w:r>
      <w:r>
        <w:rPr>
          <w:rFonts w:ascii="DM Sans 9pt"/>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w:t>
      </w:r>
      <w:r>
        <w:rPr>
          <w:color w:val="020203"/>
          <w:spacing w:val="-2"/>
          <w:sz w:val="16"/>
        </w:rPr>
        <w:t> </w:t>
      </w:r>
      <w:r>
        <w:rPr>
          <w:color w:val="020203"/>
          <w:sz w:val="16"/>
        </w:rPr>
        <w:t>tassa</w:t>
      </w:r>
      <w:r>
        <w:rPr>
          <w:color w:val="020203"/>
          <w:spacing w:val="-2"/>
          <w:sz w:val="16"/>
        </w:rPr>
        <w:t> </w:t>
      </w:r>
      <w:r>
        <w:rPr>
          <w:color w:val="020203"/>
          <w:sz w:val="16"/>
        </w:rPr>
        <w:t>di</w:t>
      </w:r>
      <w:r>
        <w:rPr>
          <w:color w:val="020203"/>
          <w:spacing w:val="-2"/>
          <w:sz w:val="16"/>
        </w:rPr>
        <w:t> </w:t>
      </w:r>
      <w:r>
        <w:rPr>
          <w:color w:val="020203"/>
          <w:sz w:val="16"/>
        </w:rPr>
        <w:t>soggiorno,</w:t>
      </w:r>
      <w:r>
        <w:rPr>
          <w:color w:val="020203"/>
          <w:spacing w:val="-2"/>
          <w:sz w:val="16"/>
        </w:rPr>
        <w:t> </w:t>
      </w:r>
      <w:r>
        <w:rPr>
          <w:color w:val="020203"/>
          <w:sz w:val="16"/>
        </w:rPr>
        <w:t>ingressi</w:t>
      </w:r>
      <w:r>
        <w:rPr>
          <w:color w:val="020203"/>
          <w:spacing w:val="-2"/>
          <w:sz w:val="16"/>
        </w:rPr>
        <w:t> </w:t>
      </w:r>
      <w:r>
        <w:rPr>
          <w:color w:val="020203"/>
          <w:sz w:val="16"/>
        </w:rPr>
        <w:t>non</w:t>
      </w:r>
      <w:r>
        <w:rPr>
          <w:color w:val="020203"/>
          <w:spacing w:val="-2"/>
          <w:sz w:val="16"/>
        </w:rPr>
        <w:t> </w:t>
      </w:r>
      <w:r>
        <w:rPr>
          <w:color w:val="020203"/>
          <w:sz w:val="16"/>
        </w:rPr>
        <w:t>menzionati,</w:t>
      </w:r>
      <w:r>
        <w:rPr>
          <w:color w:val="020203"/>
          <w:spacing w:val="-2"/>
          <w:sz w:val="16"/>
        </w:rPr>
        <w:t> </w:t>
      </w:r>
      <w:r>
        <w:rPr>
          <w:color w:val="020203"/>
          <w:sz w:val="16"/>
        </w:rPr>
        <w:t>mance e facchinaggio, auricolari, assicurazione annullamento facoltativa Euro 25,00, tutto 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rPr>
          <w:rFonts w:ascii="DM Sans 9pt"/>
          <w:sz w:val="24"/>
        </w:rPr>
      </w:pPr>
    </w:p>
    <w:p>
      <w:pPr>
        <w:pStyle w:val="BodyText"/>
        <w:spacing w:before="21"/>
        <w:rPr>
          <w:rFonts w:ascii="DM Sans 9pt"/>
          <w:sz w:val="24"/>
        </w:rPr>
      </w:pPr>
    </w:p>
    <w:p>
      <w:pPr>
        <w:spacing w:line="196" w:lineRule="auto" w:before="0"/>
        <w:ind w:left="4050" w:right="4475" w:firstLine="291"/>
        <w:jc w:val="left"/>
        <w:rPr>
          <w:rFonts w:ascii="Roboto Slab"/>
          <w:sz w:val="24"/>
        </w:rPr>
      </w:pPr>
      <w:r>
        <w:rPr/>
        <w:drawing>
          <wp:anchor distT="0" distB="0" distL="0" distR="0" allowOverlap="1" layoutInCell="1" locked="0" behindDoc="0" simplePos="0" relativeHeight="15729152">
            <wp:simplePos x="0" y="0"/>
            <wp:positionH relativeFrom="page">
              <wp:posOffset>578826</wp:posOffset>
            </wp:positionH>
            <wp:positionV relativeFrom="paragraph">
              <wp:posOffset>-405409</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21169" cy="502722"/>
                    </a:xfrm>
                    <a:prstGeom prst="rect">
                      <a:avLst/>
                    </a:prstGeom>
                  </pic:spPr>
                </pic:pic>
              </a:graphicData>
            </a:graphic>
          </wp:anchor>
        </w:drawing>
      </w:r>
      <w:r>
        <w:rPr>
          <w:rFonts w:ascii="Roboto Slab"/>
          <w:color w:val="4E9984"/>
          <w:sz w:val="24"/>
        </w:rPr>
        <w:t>PASQUA IN ABRUZZO LA</w:t>
      </w:r>
      <w:r>
        <w:rPr>
          <w:rFonts w:ascii="Roboto Slab"/>
          <w:color w:val="4E9984"/>
          <w:spacing w:val="-11"/>
          <w:sz w:val="24"/>
        </w:rPr>
        <w:t> </w:t>
      </w:r>
      <w:r>
        <w:rPr>
          <w:rFonts w:ascii="Roboto Slab"/>
          <w:color w:val="4E9984"/>
          <w:sz w:val="24"/>
        </w:rPr>
        <w:t>COSTA</w:t>
      </w:r>
      <w:r>
        <w:rPr>
          <w:rFonts w:ascii="Roboto Slab"/>
          <w:color w:val="4E9984"/>
          <w:spacing w:val="-11"/>
          <w:sz w:val="24"/>
        </w:rPr>
        <w:t> </w:t>
      </w:r>
      <w:r>
        <w:rPr>
          <w:rFonts w:ascii="Roboto Slab"/>
          <w:color w:val="4E9984"/>
          <w:sz w:val="24"/>
        </w:rPr>
        <w:t>DEI</w:t>
      </w:r>
      <w:r>
        <w:rPr>
          <w:rFonts w:ascii="Roboto Slab"/>
          <w:color w:val="4E9984"/>
          <w:spacing w:val="-12"/>
          <w:sz w:val="24"/>
        </w:rPr>
        <w:t> </w:t>
      </w:r>
      <w:r>
        <w:rPr>
          <w:rFonts w:ascii="Roboto Slab"/>
          <w:color w:val="4E9984"/>
          <w:sz w:val="24"/>
        </w:rPr>
        <w:t>TRABOCCHI</w:t>
      </w:r>
    </w:p>
    <w:p>
      <w:pPr>
        <w:pStyle w:val="BodyText"/>
        <w:spacing w:before="142"/>
        <w:rPr>
          <w:rFonts w:ascii="Roboto Slab"/>
        </w:rPr>
      </w:pPr>
    </w:p>
    <w:p>
      <w:pPr>
        <w:pStyle w:val="BodyText"/>
        <w:spacing w:line="220" w:lineRule="auto"/>
        <w:ind w:left="103" w:right="400"/>
        <w:jc w:val="both"/>
        <w:rPr>
          <w:rFonts w:ascii="DM Sans 9pt" w:hAnsi="DM Sans 9pt"/>
        </w:rPr>
      </w:pPr>
      <w:r>
        <w:rPr>
          <w:rFonts w:ascii="DM Sans 9pt" w:hAnsi="DM Sans 9pt"/>
        </w:rPr>
        <w:t>DESCRIZIONE VIAGGIO: Un viaggio tra storia, mare e tradizioni: dall’emozionante Processione del Venerdì Santo di Chieti al fascino dei borghi di San Vito Chietino e Spoltore, dove assisterai alla suggestiva manifestazione pasquale ‘La Madonna che corre’. Panorami mozzafiato, sapori autentici e l’incanto della Costa dei Trabocchi rendono questo itinerario un’esperienza unica, perfetta per vivere l’Abruzzo più autentico!</w:t>
      </w:r>
    </w:p>
    <w:p>
      <w:pPr>
        <w:pStyle w:val="BodyText"/>
        <w:spacing w:before="180"/>
        <w:ind w:left="103"/>
        <w:jc w:val="both"/>
        <w:rPr>
          <w:rFonts w:ascii="DM Sans 9pt"/>
        </w:rPr>
      </w:pPr>
      <w:r>
        <w:rPr>
          <w:rFonts w:ascii="DM Sans 9pt"/>
        </w:rPr>
        <w:t>PROGRAMMA</w:t>
      </w:r>
      <w:r>
        <w:rPr>
          <w:rFonts w:ascii="DM Sans 9pt"/>
          <w:spacing w:val="4"/>
        </w:rPr>
        <w:t> </w:t>
      </w:r>
      <w:r>
        <w:rPr>
          <w:rFonts w:ascii="DM Sans 9pt"/>
        </w:rPr>
        <w:t>DI</w:t>
      </w:r>
      <w:r>
        <w:rPr>
          <w:rFonts w:ascii="DM Sans 9pt"/>
          <w:spacing w:val="4"/>
        </w:rPr>
        <w:t> </w:t>
      </w:r>
      <w:r>
        <w:rPr>
          <w:rFonts w:ascii="DM Sans 9pt"/>
          <w:spacing w:val="-2"/>
        </w:rPr>
        <w:t>VIAGGIO</w:t>
      </w:r>
    </w:p>
    <w:p>
      <w:pPr>
        <w:pStyle w:val="BodyText"/>
        <w:tabs>
          <w:tab w:pos="1543" w:val="left" w:leader="none"/>
        </w:tabs>
        <w:spacing w:before="185"/>
        <w:ind w:left="103"/>
      </w:pPr>
      <w:r>
        <w:rPr>
          <w:color w:val="4C9984"/>
        </w:rPr>
        <w:t>1°</w:t>
      </w:r>
      <w:r>
        <w:rPr>
          <w:color w:val="4C9984"/>
          <w:spacing w:val="-3"/>
        </w:rPr>
        <w:t> </w:t>
      </w:r>
      <w:r>
        <w:rPr>
          <w:color w:val="4C9984"/>
          <w:spacing w:val="-2"/>
        </w:rPr>
        <w:t>GIORNO:</w:t>
      </w:r>
      <w:r>
        <w:rPr>
          <w:color w:val="4C9984"/>
        </w:rPr>
        <w:tab/>
        <w:t>Roma</w:t>
      </w:r>
      <w:r>
        <w:rPr>
          <w:color w:val="4C9984"/>
          <w:spacing w:val="-1"/>
        </w:rPr>
        <w:t> </w:t>
      </w:r>
      <w:r>
        <w:rPr>
          <w:color w:val="4C9984"/>
        </w:rPr>
        <w:t>–</w:t>
      </w:r>
      <w:r>
        <w:rPr>
          <w:color w:val="4C9984"/>
          <w:spacing w:val="-1"/>
        </w:rPr>
        <w:t> </w:t>
      </w:r>
      <w:r>
        <w:rPr>
          <w:color w:val="4C9984"/>
        </w:rPr>
        <w:t>Chieti</w:t>
      </w:r>
      <w:r>
        <w:rPr>
          <w:color w:val="4C9984"/>
          <w:spacing w:val="-1"/>
        </w:rPr>
        <w:t> </w:t>
      </w:r>
      <w:r>
        <w:rPr>
          <w:color w:val="4C9984"/>
        </w:rPr>
        <w:t>- </w:t>
      </w:r>
      <w:r>
        <w:rPr>
          <w:color w:val="4C9984"/>
          <w:spacing w:val="-2"/>
        </w:rPr>
        <w:t>Pescara</w:t>
      </w:r>
    </w:p>
    <w:p>
      <w:pPr>
        <w:pStyle w:val="BodyText"/>
        <w:ind w:left="103" w:right="403"/>
        <w:jc w:val="both"/>
      </w:pPr>
      <w:r>
        <w:rPr/>
        <w:t>In tarda mattinata incontro dei partecipanti a Roma Piazzale Ostiense, sistemazione in Bus G.T. e partenza per Pescara. Pranzo in hotel e sistemazione nelle camere riservate.</w:t>
      </w:r>
    </w:p>
    <w:p>
      <w:pPr>
        <w:pStyle w:val="BodyText"/>
        <w:ind w:left="103" w:right="400"/>
        <w:jc w:val="both"/>
      </w:pPr>
      <w:r>
        <w:rPr/>
        <w:t>Nel pomeriggio partenza per Chieti e vista guidata del Museo Villa Frigeri che conserva il famoso Guerriero di Capestrano. Al termine posizionamento davanti alla Cattedrale di San Giustino per assistere alla antichissima Processione di Chieti accompagnata dal coro che canta il Miserere. La processione termina alle ore 22.00 circa. Cena libera a Chieti. Rientro in hotel, pernottamento</w:t>
      </w:r>
    </w:p>
    <w:p>
      <w:pPr>
        <w:pStyle w:val="BodyText"/>
      </w:pPr>
    </w:p>
    <w:p>
      <w:pPr>
        <w:pStyle w:val="BodyText"/>
        <w:tabs>
          <w:tab w:pos="1543" w:val="left" w:leader="none"/>
        </w:tabs>
        <w:ind w:left="103"/>
      </w:pPr>
      <w:r>
        <w:rPr>
          <w:color w:val="4C9984"/>
        </w:rPr>
        <w:t>2° </w:t>
      </w:r>
      <w:r>
        <w:rPr>
          <w:color w:val="4C9984"/>
          <w:spacing w:val="-2"/>
        </w:rPr>
        <w:t>GIORNO:</w:t>
      </w:r>
      <w:r>
        <w:rPr>
          <w:color w:val="4C9984"/>
        </w:rPr>
        <w:tab/>
        <w:t>La Costa dei</w:t>
      </w:r>
      <w:r>
        <w:rPr>
          <w:color w:val="4C9984"/>
          <w:spacing w:val="1"/>
        </w:rPr>
        <w:t> </w:t>
      </w:r>
      <w:r>
        <w:rPr>
          <w:color w:val="4C9984"/>
          <w:spacing w:val="-2"/>
        </w:rPr>
        <w:t>Trabocchi</w:t>
      </w:r>
    </w:p>
    <w:p>
      <w:pPr>
        <w:pStyle w:val="BodyText"/>
        <w:ind w:left="103" w:right="400"/>
        <w:jc w:val="both"/>
      </w:pPr>
      <w:r>
        <w:rPr/>
        <w:t>Prima</w:t>
      </w:r>
      <w:r>
        <w:rPr>
          <w:spacing w:val="-7"/>
        </w:rPr>
        <w:t> </w:t>
      </w:r>
      <w:r>
        <w:rPr/>
        <w:t>colazione</w:t>
      </w:r>
      <w:r>
        <w:rPr>
          <w:spacing w:val="-7"/>
        </w:rPr>
        <w:t> </w:t>
      </w:r>
      <w:r>
        <w:rPr/>
        <w:t>in</w:t>
      </w:r>
      <w:r>
        <w:rPr>
          <w:spacing w:val="-7"/>
        </w:rPr>
        <w:t> </w:t>
      </w:r>
      <w:r>
        <w:rPr/>
        <w:t>hotel,</w:t>
      </w:r>
      <w:r>
        <w:rPr>
          <w:spacing w:val="-7"/>
        </w:rPr>
        <w:t> </w:t>
      </w:r>
      <w:r>
        <w:rPr/>
        <w:t>partenza</w:t>
      </w:r>
      <w:r>
        <w:rPr>
          <w:spacing w:val="-7"/>
        </w:rPr>
        <w:t> </w:t>
      </w:r>
      <w:r>
        <w:rPr/>
        <w:t>per</w:t>
      </w:r>
      <w:r>
        <w:rPr>
          <w:spacing w:val="-7"/>
        </w:rPr>
        <w:t> </w:t>
      </w:r>
      <w:r>
        <w:rPr/>
        <w:t>la</w:t>
      </w:r>
      <w:r>
        <w:rPr>
          <w:spacing w:val="-7"/>
        </w:rPr>
        <w:t> </w:t>
      </w:r>
      <w:r>
        <w:rPr/>
        <w:t>visita</w:t>
      </w:r>
      <w:r>
        <w:rPr>
          <w:spacing w:val="-7"/>
        </w:rPr>
        <w:t> </w:t>
      </w:r>
      <w:r>
        <w:rPr/>
        <w:t>guidata</w:t>
      </w:r>
      <w:r>
        <w:rPr>
          <w:spacing w:val="-7"/>
        </w:rPr>
        <w:t> </w:t>
      </w:r>
      <w:r>
        <w:rPr/>
        <w:t>del</w:t>
      </w:r>
      <w:r>
        <w:rPr>
          <w:spacing w:val="-7"/>
        </w:rPr>
        <w:t> </w:t>
      </w:r>
      <w:r>
        <w:rPr/>
        <w:t>pittoresco</w:t>
      </w:r>
      <w:r>
        <w:rPr>
          <w:spacing w:val="-7"/>
        </w:rPr>
        <w:t> </w:t>
      </w:r>
      <w:r>
        <w:rPr/>
        <w:t>borgo</w:t>
      </w:r>
      <w:r>
        <w:rPr>
          <w:spacing w:val="-7"/>
        </w:rPr>
        <w:t> </w:t>
      </w:r>
      <w:r>
        <w:rPr/>
        <w:t>di</w:t>
      </w:r>
      <w:r>
        <w:rPr>
          <w:spacing w:val="-7"/>
        </w:rPr>
        <w:t> </w:t>
      </w:r>
      <w:r>
        <w:rPr/>
        <w:t>San</w:t>
      </w:r>
      <w:r>
        <w:rPr>
          <w:spacing w:val="-7"/>
        </w:rPr>
        <w:t> </w:t>
      </w:r>
      <w:r>
        <w:rPr/>
        <w:t>Vito</w:t>
      </w:r>
      <w:r>
        <w:rPr>
          <w:spacing w:val="-7"/>
        </w:rPr>
        <w:t> </w:t>
      </w:r>
      <w:r>
        <w:rPr/>
        <w:t>Chietino,</w:t>
      </w:r>
      <w:r>
        <w:rPr>
          <w:spacing w:val="-7"/>
        </w:rPr>
        <w:t> </w:t>
      </w:r>
      <w:r>
        <w:rPr/>
        <w:t>con</w:t>
      </w:r>
      <w:r>
        <w:rPr>
          <w:spacing w:val="-7"/>
        </w:rPr>
        <w:t> </w:t>
      </w:r>
      <w:r>
        <w:rPr/>
        <w:t>le</w:t>
      </w:r>
      <w:r>
        <w:rPr>
          <w:spacing w:val="-7"/>
        </w:rPr>
        <w:t> </w:t>
      </w:r>
      <w:r>
        <w:rPr/>
        <w:t>sue</w:t>
      </w:r>
      <w:r>
        <w:rPr>
          <w:spacing w:val="-7"/>
        </w:rPr>
        <w:t> </w:t>
      </w:r>
      <w:r>
        <w:rPr/>
        <w:t>casette</w:t>
      </w:r>
      <w:r>
        <w:rPr>
          <w:spacing w:val="-7"/>
        </w:rPr>
        <w:t> </w:t>
      </w:r>
      <w:r>
        <w:rPr/>
        <w:t>colorate</w:t>
      </w:r>
      <w:r>
        <w:rPr>
          <w:spacing w:val="-7"/>
        </w:rPr>
        <w:t> </w:t>
      </w:r>
      <w:r>
        <w:rPr/>
        <w:t>e</w:t>
      </w:r>
      <w:r>
        <w:rPr>
          <w:spacing w:val="-7"/>
        </w:rPr>
        <w:t> </w:t>
      </w:r>
      <w:r>
        <w:rPr/>
        <w:t>posto</w:t>
      </w:r>
      <w:r>
        <w:rPr>
          <w:spacing w:val="-7"/>
        </w:rPr>
        <w:t> </w:t>
      </w:r>
      <w:r>
        <w:rPr/>
        <w:t>su</w:t>
      </w:r>
      <w:r>
        <w:rPr>
          <w:spacing w:val="-7"/>
        </w:rPr>
        <w:t> </w:t>
      </w:r>
      <w:r>
        <w:rPr/>
        <w:t>un</w:t>
      </w:r>
      <w:r>
        <w:rPr>
          <w:spacing w:val="-7"/>
        </w:rPr>
        <w:t> </w:t>
      </w:r>
      <w:r>
        <w:rPr/>
        <w:t>bellissimo</w:t>
      </w:r>
      <w:r>
        <w:rPr>
          <w:spacing w:val="-7"/>
        </w:rPr>
        <w:t> </w:t>
      </w:r>
      <w:r>
        <w:rPr/>
        <w:t>promontorio che si affaccia sul mare e con una stupenda vista anche sulla Maiella. Visita della meravigliosa Abbazia San Giovanni in Venere sita sul Colle di Venere e il suo strepitoso affaccio sulla costa, puntellata di trabocchi. Ore 13.00 speciale pranzo a base di pesce sul trabocco a Vallevò. Nel pomeriggio partenza per San Vito Marina</w:t>
      </w:r>
      <w:r>
        <w:rPr>
          <w:spacing w:val="-5"/>
        </w:rPr>
        <w:t> </w:t>
      </w:r>
      <w:r>
        <w:rPr/>
        <w:t>e</w:t>
      </w:r>
      <w:r>
        <w:rPr>
          <w:spacing w:val="-5"/>
        </w:rPr>
        <w:t> </w:t>
      </w:r>
      <w:r>
        <w:rPr/>
        <w:t>possibilità</w:t>
      </w:r>
      <w:r>
        <w:rPr>
          <w:spacing w:val="-5"/>
        </w:rPr>
        <w:t> </w:t>
      </w:r>
      <w:r>
        <w:rPr/>
        <w:t>di</w:t>
      </w:r>
      <w:r>
        <w:rPr>
          <w:spacing w:val="-5"/>
        </w:rPr>
        <w:t> </w:t>
      </w:r>
      <w:r>
        <w:rPr/>
        <w:t>degustare</w:t>
      </w:r>
      <w:r>
        <w:rPr>
          <w:spacing w:val="-5"/>
        </w:rPr>
        <w:t> </w:t>
      </w:r>
      <w:r>
        <w:rPr/>
        <w:t>i</w:t>
      </w:r>
      <w:r>
        <w:rPr>
          <w:spacing w:val="-5"/>
        </w:rPr>
        <w:t> </w:t>
      </w:r>
      <w:r>
        <w:rPr/>
        <w:t>“Celli</w:t>
      </w:r>
      <w:r>
        <w:rPr>
          <w:spacing w:val="-5"/>
        </w:rPr>
        <w:t> </w:t>
      </w:r>
      <w:r>
        <w:rPr/>
        <w:t>pieni”</w:t>
      </w:r>
      <w:r>
        <w:rPr>
          <w:spacing w:val="-5"/>
        </w:rPr>
        <w:t> </w:t>
      </w:r>
      <w:r>
        <w:rPr/>
        <w:t>di</w:t>
      </w:r>
      <w:r>
        <w:rPr>
          <w:spacing w:val="-5"/>
        </w:rPr>
        <w:t> </w:t>
      </w:r>
      <w:r>
        <w:rPr/>
        <w:t>San</w:t>
      </w:r>
      <w:r>
        <w:rPr>
          <w:spacing w:val="-5"/>
        </w:rPr>
        <w:t> </w:t>
      </w:r>
      <w:r>
        <w:rPr/>
        <w:t>Vito</w:t>
      </w:r>
      <w:r>
        <w:rPr>
          <w:spacing w:val="-5"/>
        </w:rPr>
        <w:t> </w:t>
      </w:r>
      <w:r>
        <w:rPr/>
        <w:t>in</w:t>
      </w:r>
      <w:r>
        <w:rPr>
          <w:spacing w:val="-5"/>
        </w:rPr>
        <w:t> </w:t>
      </w:r>
      <w:r>
        <w:rPr/>
        <w:t>un</w:t>
      </w:r>
      <w:r>
        <w:rPr>
          <w:spacing w:val="-5"/>
        </w:rPr>
        <w:t> </w:t>
      </w:r>
      <w:r>
        <w:rPr/>
        <w:t>locale</w:t>
      </w:r>
      <w:r>
        <w:rPr>
          <w:spacing w:val="-5"/>
        </w:rPr>
        <w:t> </w:t>
      </w:r>
      <w:r>
        <w:rPr/>
        <w:t>storico</w:t>
      </w:r>
      <w:r>
        <w:rPr>
          <w:spacing w:val="-5"/>
        </w:rPr>
        <w:t> </w:t>
      </w:r>
      <w:r>
        <w:rPr/>
        <w:t>e</w:t>
      </w:r>
      <w:r>
        <w:rPr>
          <w:spacing w:val="-5"/>
        </w:rPr>
        <w:t> </w:t>
      </w:r>
      <w:r>
        <w:rPr/>
        <w:t>passeggiata</w:t>
      </w:r>
      <w:r>
        <w:rPr>
          <w:spacing w:val="-5"/>
        </w:rPr>
        <w:t> </w:t>
      </w:r>
      <w:r>
        <w:rPr/>
        <w:t>a</w:t>
      </w:r>
      <w:r>
        <w:rPr>
          <w:spacing w:val="-5"/>
        </w:rPr>
        <w:t> </w:t>
      </w:r>
      <w:r>
        <w:rPr/>
        <w:t>piedi</w:t>
      </w:r>
      <w:r>
        <w:rPr>
          <w:spacing w:val="-5"/>
        </w:rPr>
        <w:t> </w:t>
      </w:r>
      <w:r>
        <w:rPr/>
        <w:t>lungo</w:t>
      </w:r>
      <w:r>
        <w:rPr>
          <w:spacing w:val="-5"/>
        </w:rPr>
        <w:t> </w:t>
      </w:r>
      <w:r>
        <w:rPr/>
        <w:t>la</w:t>
      </w:r>
      <w:r>
        <w:rPr>
          <w:spacing w:val="-5"/>
        </w:rPr>
        <w:t> </w:t>
      </w:r>
      <w:r>
        <w:rPr/>
        <w:t>Costa</w:t>
      </w:r>
      <w:r>
        <w:rPr>
          <w:spacing w:val="-5"/>
        </w:rPr>
        <w:t> </w:t>
      </w:r>
      <w:r>
        <w:rPr/>
        <w:t>dei</w:t>
      </w:r>
      <w:r>
        <w:rPr>
          <w:spacing w:val="-5"/>
        </w:rPr>
        <w:t> </w:t>
      </w:r>
      <w:r>
        <w:rPr/>
        <w:t>Trabocchi</w:t>
      </w:r>
      <w:r>
        <w:rPr>
          <w:spacing w:val="-5"/>
        </w:rPr>
        <w:t> </w:t>
      </w:r>
      <w:r>
        <w:rPr/>
        <w:t>per</w:t>
      </w:r>
      <w:r>
        <w:rPr>
          <w:spacing w:val="-5"/>
        </w:rPr>
        <w:t> </w:t>
      </w:r>
      <w:r>
        <w:rPr/>
        <w:t>arrivare</w:t>
      </w:r>
      <w:r>
        <w:rPr>
          <w:spacing w:val="-5"/>
        </w:rPr>
        <w:t> </w:t>
      </w:r>
      <w:r>
        <w:rPr/>
        <w:t>Trabocco</w:t>
      </w:r>
      <w:r>
        <w:rPr>
          <w:spacing w:val="-5"/>
        </w:rPr>
        <w:t> </w:t>
      </w:r>
      <w:r>
        <w:rPr/>
        <w:t>Turchino, citato nel Trionfo della morte, G. D’Annunzi. Al termine trasferimento in hotel, cena e pernottamento</w:t>
      </w:r>
    </w:p>
    <w:p>
      <w:pPr>
        <w:pStyle w:val="BodyText"/>
      </w:pPr>
    </w:p>
    <w:p>
      <w:pPr>
        <w:pStyle w:val="BodyText"/>
        <w:tabs>
          <w:tab w:pos="1543" w:val="left" w:leader="none"/>
        </w:tabs>
        <w:ind w:left="103"/>
      </w:pPr>
      <w:r>
        <w:rPr>
          <w:color w:val="4C9984"/>
        </w:rPr>
        <w:t>3°</w:t>
      </w:r>
      <w:r>
        <w:rPr>
          <w:color w:val="4C9984"/>
          <w:spacing w:val="-2"/>
        </w:rPr>
        <w:t> GIORNO:</w:t>
      </w:r>
      <w:r>
        <w:rPr>
          <w:color w:val="4C9984"/>
        </w:rPr>
        <w:tab/>
        <w:t>Spoltore</w:t>
      </w:r>
      <w:r>
        <w:rPr>
          <w:color w:val="4C9984"/>
          <w:spacing w:val="-3"/>
        </w:rPr>
        <w:t> </w:t>
      </w:r>
      <w:r>
        <w:rPr>
          <w:color w:val="4C9984"/>
        </w:rPr>
        <w:t>–</w:t>
      </w:r>
      <w:r>
        <w:rPr>
          <w:color w:val="4C9984"/>
          <w:spacing w:val="-3"/>
        </w:rPr>
        <w:t> </w:t>
      </w:r>
      <w:r>
        <w:rPr>
          <w:color w:val="4C9984"/>
          <w:spacing w:val="-2"/>
        </w:rPr>
        <w:t>Pescara</w:t>
      </w:r>
    </w:p>
    <w:p>
      <w:pPr>
        <w:pStyle w:val="BodyText"/>
        <w:ind w:left="103" w:right="401"/>
        <w:jc w:val="both"/>
      </w:pPr>
      <w:r>
        <w:rPr/>
        <w:t>Prima colazione in hotel, partenza per raggiungere Spoltore, visita guidata e racconti del pittoresco borgo medioevale con vista panoramica mozzafiato a 360° sul mare, la montagna e la vallata del Pescara. Alle ore 1200 si assisterà alla manifestazione “La Madonna che corre” in Piazza D’Albenzio: la sacra rappresen- tazione</w:t>
      </w:r>
      <w:r>
        <w:rPr>
          <w:spacing w:val="-1"/>
        </w:rPr>
        <w:t> </w:t>
      </w:r>
      <w:r>
        <w:rPr/>
        <w:t>è</w:t>
      </w:r>
      <w:r>
        <w:rPr>
          <w:spacing w:val="-1"/>
        </w:rPr>
        <w:t> </w:t>
      </w:r>
      <w:r>
        <w:rPr/>
        <w:t>di</w:t>
      </w:r>
      <w:r>
        <w:rPr>
          <w:spacing w:val="-1"/>
        </w:rPr>
        <w:t> </w:t>
      </w:r>
      <w:r>
        <w:rPr/>
        <w:t>antiche</w:t>
      </w:r>
      <w:r>
        <w:rPr>
          <w:spacing w:val="-1"/>
        </w:rPr>
        <w:t> </w:t>
      </w:r>
      <w:r>
        <w:rPr/>
        <w:t>origini</w:t>
      </w:r>
      <w:r>
        <w:rPr>
          <w:spacing w:val="-1"/>
        </w:rPr>
        <w:t> </w:t>
      </w:r>
      <w:r>
        <w:rPr/>
        <w:t>e</w:t>
      </w:r>
      <w:r>
        <w:rPr>
          <w:spacing w:val="-1"/>
        </w:rPr>
        <w:t> </w:t>
      </w:r>
      <w:r>
        <w:rPr/>
        <w:t>si</w:t>
      </w:r>
      <w:r>
        <w:rPr>
          <w:spacing w:val="-1"/>
        </w:rPr>
        <w:t> </w:t>
      </w:r>
      <w:r>
        <w:rPr/>
        <w:t>rinnova</w:t>
      </w:r>
      <w:r>
        <w:rPr>
          <w:spacing w:val="-1"/>
        </w:rPr>
        <w:t> </w:t>
      </w:r>
      <w:r>
        <w:rPr/>
        <w:t>ogni</w:t>
      </w:r>
      <w:r>
        <w:rPr>
          <w:spacing w:val="-1"/>
        </w:rPr>
        <w:t> </w:t>
      </w:r>
      <w:r>
        <w:rPr/>
        <w:t>anno</w:t>
      </w:r>
      <w:r>
        <w:rPr>
          <w:spacing w:val="-1"/>
        </w:rPr>
        <w:t> </w:t>
      </w:r>
      <w:r>
        <w:rPr/>
        <w:t>il</w:t>
      </w:r>
      <w:r>
        <w:rPr>
          <w:spacing w:val="-1"/>
        </w:rPr>
        <w:t> </w:t>
      </w:r>
      <w:r>
        <w:rPr/>
        <w:t>giorno</w:t>
      </w:r>
      <w:r>
        <w:rPr>
          <w:spacing w:val="-1"/>
        </w:rPr>
        <w:t> </w:t>
      </w:r>
      <w:r>
        <w:rPr/>
        <w:t>di</w:t>
      </w:r>
      <w:r>
        <w:rPr>
          <w:spacing w:val="-1"/>
        </w:rPr>
        <w:t> </w:t>
      </w:r>
      <w:r>
        <w:rPr/>
        <w:t>Pasqua.</w:t>
      </w:r>
      <w:r>
        <w:rPr>
          <w:spacing w:val="-1"/>
        </w:rPr>
        <w:t> </w:t>
      </w:r>
      <w:r>
        <w:rPr/>
        <w:t>Rientro</w:t>
      </w:r>
      <w:r>
        <w:rPr>
          <w:spacing w:val="-1"/>
        </w:rPr>
        <w:t> </w:t>
      </w:r>
      <w:r>
        <w:rPr/>
        <w:t>in</w:t>
      </w:r>
      <w:r>
        <w:rPr>
          <w:spacing w:val="-1"/>
        </w:rPr>
        <w:t> </w:t>
      </w:r>
      <w:r>
        <w:rPr/>
        <w:t>hotel</w:t>
      </w:r>
      <w:r>
        <w:rPr>
          <w:spacing w:val="-1"/>
        </w:rPr>
        <w:t> </w:t>
      </w:r>
      <w:r>
        <w:rPr/>
        <w:t>per</w:t>
      </w:r>
      <w:r>
        <w:rPr>
          <w:spacing w:val="-1"/>
        </w:rPr>
        <w:t> </w:t>
      </w:r>
      <w:r>
        <w:rPr/>
        <w:t>il</w:t>
      </w:r>
      <w:r>
        <w:rPr>
          <w:spacing w:val="-1"/>
        </w:rPr>
        <w:t> </w:t>
      </w:r>
      <w:r>
        <w:rPr/>
        <w:t>pranzo</w:t>
      </w:r>
      <w:r>
        <w:rPr>
          <w:spacing w:val="-1"/>
        </w:rPr>
        <w:t> </w:t>
      </w:r>
      <w:r>
        <w:rPr/>
        <w:t>Pasquale.</w:t>
      </w:r>
      <w:r>
        <w:rPr>
          <w:spacing w:val="-1"/>
        </w:rPr>
        <w:t> </w:t>
      </w:r>
      <w:r>
        <w:rPr/>
        <w:t>Pomeriggio</w:t>
      </w:r>
      <w:r>
        <w:rPr>
          <w:spacing w:val="-1"/>
        </w:rPr>
        <w:t> </w:t>
      </w:r>
      <w:r>
        <w:rPr/>
        <w:t>dedicato</w:t>
      </w:r>
      <w:r>
        <w:rPr>
          <w:spacing w:val="-1"/>
        </w:rPr>
        <w:t> </w:t>
      </w:r>
      <w:r>
        <w:rPr/>
        <w:t>alla</w:t>
      </w:r>
      <w:r>
        <w:rPr>
          <w:spacing w:val="-1"/>
        </w:rPr>
        <w:t> </w:t>
      </w:r>
      <w:r>
        <w:rPr/>
        <w:t>visita</w:t>
      </w:r>
      <w:r>
        <w:rPr>
          <w:spacing w:val="-1"/>
        </w:rPr>
        <w:t> </w:t>
      </w:r>
      <w:r>
        <w:rPr/>
        <w:t>guidata</w:t>
      </w:r>
      <w:r>
        <w:rPr>
          <w:spacing w:val="-1"/>
        </w:rPr>
        <w:t> </w:t>
      </w:r>
      <w:r>
        <w:rPr/>
        <w:t>e</w:t>
      </w:r>
      <w:r>
        <w:rPr>
          <w:spacing w:val="-1"/>
        </w:rPr>
        <w:t> </w:t>
      </w:r>
      <w:r>
        <w:rPr/>
        <w:t>scoperta di Pescara. Rientro in hotel, cena e pernottamento</w:t>
      </w:r>
    </w:p>
    <w:p>
      <w:pPr>
        <w:pStyle w:val="BodyText"/>
      </w:pPr>
    </w:p>
    <w:p>
      <w:pPr>
        <w:pStyle w:val="BodyText"/>
        <w:tabs>
          <w:tab w:pos="1543" w:val="left" w:leader="none"/>
        </w:tabs>
        <w:ind w:left="103"/>
      </w:pPr>
      <w:r>
        <w:rPr>
          <w:color w:val="4C9984"/>
        </w:rPr>
        <w:t>4°</w:t>
      </w:r>
      <w:r>
        <w:rPr>
          <w:color w:val="4C9984"/>
          <w:spacing w:val="-6"/>
        </w:rPr>
        <w:t> </w:t>
      </w:r>
      <w:r>
        <w:rPr>
          <w:color w:val="4C9984"/>
          <w:spacing w:val="-2"/>
        </w:rPr>
        <w:t>GIORNO:</w:t>
      </w:r>
      <w:r>
        <w:rPr>
          <w:color w:val="4C9984"/>
        </w:rPr>
        <w:tab/>
        <w:t>Ortona</w:t>
      </w:r>
      <w:r>
        <w:rPr>
          <w:color w:val="4C9984"/>
          <w:spacing w:val="-2"/>
        </w:rPr>
        <w:t> </w:t>
      </w:r>
      <w:r>
        <w:rPr>
          <w:color w:val="4C9984"/>
        </w:rPr>
        <w:t>–</w:t>
      </w:r>
      <w:r>
        <w:rPr>
          <w:color w:val="4C9984"/>
          <w:spacing w:val="1"/>
        </w:rPr>
        <w:t> </w:t>
      </w:r>
      <w:r>
        <w:rPr>
          <w:color w:val="4C9984"/>
          <w:spacing w:val="-4"/>
        </w:rPr>
        <w:t>Roma</w:t>
      </w:r>
    </w:p>
    <w:p>
      <w:pPr>
        <w:pStyle w:val="BodyText"/>
        <w:ind w:left="103" w:right="401"/>
        <w:jc w:val="both"/>
      </w:pPr>
      <w:r>
        <w:rPr/>
        <w:t>Prima</w:t>
      </w:r>
      <w:r>
        <w:rPr>
          <w:spacing w:val="-3"/>
        </w:rPr>
        <w:t> </w:t>
      </w:r>
      <w:r>
        <w:rPr/>
        <w:t>colazione</w:t>
      </w:r>
      <w:r>
        <w:rPr>
          <w:spacing w:val="-3"/>
        </w:rPr>
        <w:t> </w:t>
      </w:r>
      <w:r>
        <w:rPr/>
        <w:t>in</w:t>
      </w:r>
      <w:r>
        <w:rPr>
          <w:spacing w:val="-3"/>
        </w:rPr>
        <w:t> </w:t>
      </w:r>
      <w:r>
        <w:rPr/>
        <w:t>hotel,</w:t>
      </w:r>
      <w:r>
        <w:rPr>
          <w:spacing w:val="-3"/>
        </w:rPr>
        <w:t> </w:t>
      </w:r>
      <w:r>
        <w:rPr/>
        <w:t>partenza</w:t>
      </w:r>
      <w:r>
        <w:rPr>
          <w:spacing w:val="-3"/>
        </w:rPr>
        <w:t> </w:t>
      </w:r>
      <w:r>
        <w:rPr/>
        <w:t>per</w:t>
      </w:r>
      <w:r>
        <w:rPr>
          <w:spacing w:val="-3"/>
        </w:rPr>
        <w:t> </w:t>
      </w:r>
      <w:r>
        <w:rPr/>
        <w:t>la</w:t>
      </w:r>
      <w:r>
        <w:rPr>
          <w:spacing w:val="-3"/>
        </w:rPr>
        <w:t> </w:t>
      </w:r>
      <w:r>
        <w:rPr/>
        <w:t>visita</w:t>
      </w:r>
      <w:r>
        <w:rPr>
          <w:spacing w:val="-3"/>
        </w:rPr>
        <w:t> </w:t>
      </w:r>
      <w:r>
        <w:rPr/>
        <w:t>guidata</w:t>
      </w:r>
      <w:r>
        <w:rPr>
          <w:spacing w:val="-3"/>
        </w:rPr>
        <w:t> </w:t>
      </w:r>
      <w:r>
        <w:rPr/>
        <w:t>di</w:t>
      </w:r>
      <w:r>
        <w:rPr>
          <w:spacing w:val="-3"/>
        </w:rPr>
        <w:t> </w:t>
      </w:r>
      <w:r>
        <w:rPr/>
        <w:t>Ortona,</w:t>
      </w:r>
      <w:r>
        <w:rPr>
          <w:spacing w:val="-3"/>
        </w:rPr>
        <w:t> </w:t>
      </w:r>
      <w:r>
        <w:rPr/>
        <w:t>splendida</w:t>
      </w:r>
      <w:r>
        <w:rPr>
          <w:spacing w:val="-3"/>
        </w:rPr>
        <w:t> </w:t>
      </w:r>
      <w:r>
        <w:rPr/>
        <w:t>cittadina</w:t>
      </w:r>
      <w:r>
        <w:rPr>
          <w:spacing w:val="-3"/>
        </w:rPr>
        <w:t> </w:t>
      </w:r>
      <w:r>
        <w:rPr/>
        <w:t>sulla</w:t>
      </w:r>
      <w:r>
        <w:rPr>
          <w:spacing w:val="-3"/>
        </w:rPr>
        <w:t> </w:t>
      </w:r>
      <w:r>
        <w:rPr/>
        <w:t>Costa</w:t>
      </w:r>
      <w:r>
        <w:rPr>
          <w:spacing w:val="-3"/>
        </w:rPr>
        <w:t> </w:t>
      </w:r>
      <w:r>
        <w:rPr/>
        <w:t>dei</w:t>
      </w:r>
      <w:r>
        <w:rPr>
          <w:spacing w:val="-3"/>
        </w:rPr>
        <w:t> </w:t>
      </w:r>
      <w:r>
        <w:rPr/>
        <w:t>Trabocchi</w:t>
      </w:r>
      <w:r>
        <w:rPr>
          <w:spacing w:val="-3"/>
        </w:rPr>
        <w:t> </w:t>
      </w:r>
      <w:r>
        <w:rPr/>
        <w:t>con</w:t>
      </w:r>
      <w:r>
        <w:rPr>
          <w:spacing w:val="-3"/>
        </w:rPr>
        <w:t> </w:t>
      </w:r>
      <w:r>
        <w:rPr/>
        <w:t>il</w:t>
      </w:r>
      <w:r>
        <w:rPr>
          <w:spacing w:val="-3"/>
        </w:rPr>
        <w:t> </w:t>
      </w:r>
      <w:r>
        <w:rPr/>
        <w:t>suo</w:t>
      </w:r>
      <w:r>
        <w:rPr>
          <w:spacing w:val="-3"/>
        </w:rPr>
        <w:t> </w:t>
      </w:r>
      <w:r>
        <w:rPr/>
        <w:t>bellissimo</w:t>
      </w:r>
      <w:r>
        <w:rPr>
          <w:spacing w:val="-3"/>
        </w:rPr>
        <w:t> </w:t>
      </w:r>
      <w:r>
        <w:rPr/>
        <w:t>Castello</w:t>
      </w:r>
      <w:r>
        <w:rPr>
          <w:spacing w:val="-3"/>
        </w:rPr>
        <w:t> </w:t>
      </w:r>
      <w:r>
        <w:rPr/>
        <w:t>aragonese</w:t>
      </w:r>
      <w:r>
        <w:rPr>
          <w:spacing w:val="-3"/>
        </w:rPr>
        <w:t> </w:t>
      </w:r>
      <w:r>
        <w:rPr/>
        <w:t>a</w:t>
      </w:r>
      <w:r>
        <w:rPr>
          <w:spacing w:val="-3"/>
        </w:rPr>
        <w:t> </w:t>
      </w:r>
      <w:r>
        <w:rPr/>
        <w:t>strap- iombo sul mare, La Cattedrale di San Tommaso. Degustazione vini e prodotti locali in enoteca. Partenza per il rientro a Roma</w:t>
      </w:r>
    </w:p>
    <w:p>
      <w:pPr>
        <w:pStyle w:val="BodyText"/>
      </w:pPr>
    </w:p>
    <w:p>
      <w:pPr>
        <w:pStyle w:val="BodyText"/>
        <w:ind w:left="103"/>
        <w:jc w:val="both"/>
      </w:pPr>
      <w:r>
        <w:rPr/>
        <w:t>Per</w:t>
      </w:r>
      <w:r>
        <w:rPr>
          <w:spacing w:val="-3"/>
        </w:rPr>
        <w:t> </w:t>
      </w:r>
      <w:r>
        <w:rPr/>
        <w:t>motivi</w:t>
      </w:r>
      <w:r>
        <w:rPr>
          <w:spacing w:val="-3"/>
        </w:rPr>
        <w:t> </w:t>
      </w:r>
      <w:r>
        <w:rPr/>
        <w:t>tecnici</w:t>
      </w:r>
      <w:r>
        <w:rPr>
          <w:spacing w:val="-3"/>
        </w:rPr>
        <w:t> </w:t>
      </w:r>
      <w:r>
        <w:rPr/>
        <w:t>l’ordine</w:t>
      </w:r>
      <w:r>
        <w:rPr>
          <w:spacing w:val="-3"/>
        </w:rPr>
        <w:t> </w:t>
      </w:r>
      <w:r>
        <w:rPr/>
        <w:t>delle</w:t>
      </w:r>
      <w:r>
        <w:rPr>
          <w:spacing w:val="-3"/>
        </w:rPr>
        <w:t> </w:t>
      </w:r>
      <w:r>
        <w:rPr/>
        <w:t>visite</w:t>
      </w:r>
      <w:r>
        <w:rPr>
          <w:spacing w:val="-3"/>
        </w:rPr>
        <w:t> </w:t>
      </w:r>
      <w:r>
        <w:rPr/>
        <w:t>potrebbe</w:t>
      </w:r>
      <w:r>
        <w:rPr>
          <w:spacing w:val="-3"/>
        </w:rPr>
        <w:t> </w:t>
      </w:r>
      <w:r>
        <w:rPr/>
        <w:t>essere</w:t>
      </w:r>
      <w:r>
        <w:rPr>
          <w:spacing w:val="-2"/>
        </w:rPr>
        <w:t> 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29472">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7008"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29984">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line="260" w:lineRule="atLeast"/>
                            <w:ind w:left="20"/>
                            <w:rPr>
                              <w:rFonts w:ascii="DM Sans 9pt"/>
                            </w:rPr>
                          </w:pPr>
                          <w:hyperlink r:id="rId4">
                            <w:r>
                              <w:rPr>
                                <w:rFonts w:ascii="DM Sans 9pt"/>
                                <w:color w:val="FFFFFF"/>
                                <w:spacing w:val="13"/>
                                <w:w w:val="105"/>
                              </w:rPr>
                              <w:t>booking@4utravel.it </w:t>
                            </w:r>
                          </w:hyperlink>
                          <w:hyperlink r:id="rId5">
                            <w:r>
                              <w:rPr>
                                <w:rFonts w:ascii="DM Sans 9pt"/>
                                <w:color w:val="275B9B"/>
                                <w:spacing w:val="13"/>
                                <w:w w:val="105"/>
                                <w:u w:val="single" w:color="275B9B"/>
                              </w:rPr>
                              <w:t>www.4utravel.</w:t>
                            </w:r>
                            <w:r>
                              <w:rPr>
                                <w:rFonts w:ascii="DM Sans 9pt"/>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649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line="260" w:lineRule="atLeast"/>
                      <w:ind w:left="20"/>
                      <w:rPr>
                        <w:rFonts w:ascii="DM Sans 9pt"/>
                      </w:rPr>
                    </w:pPr>
                    <w:hyperlink r:id="rId4">
                      <w:r>
                        <w:rPr>
                          <w:rFonts w:ascii="DM Sans 9pt"/>
                          <w:color w:val="FFFFFF"/>
                          <w:spacing w:val="13"/>
                          <w:w w:val="105"/>
                        </w:rPr>
                        <w:t>booking@4utravel.it </w:t>
                      </w:r>
                    </w:hyperlink>
                    <w:hyperlink r:id="rId5">
                      <w:r>
                        <w:rPr>
                          <w:rFonts w:ascii="DM Sans 9pt"/>
                          <w:color w:val="275B9B"/>
                          <w:spacing w:val="13"/>
                          <w:w w:val="105"/>
                          <w:u w:val="single" w:color="275B9B"/>
                        </w:rPr>
                        <w:t>www.4utravel.</w:t>
                      </w:r>
                      <w:r>
                        <w:rPr>
                          <w:rFonts w:ascii="DM Sans 9pt"/>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24"/>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224"/>
      </w:pPr>
      <w:rPr>
        <w:rFonts w:hint="default"/>
        <w:lang w:val="it-IT" w:eastAsia="en-US" w:bidi="ar-SA"/>
      </w:rPr>
    </w:lvl>
    <w:lvl w:ilvl="2">
      <w:start w:val="0"/>
      <w:numFmt w:val="bullet"/>
      <w:lvlText w:val="•"/>
      <w:lvlJc w:val="left"/>
      <w:pPr>
        <w:ind w:left="1417" w:hanging="224"/>
      </w:pPr>
      <w:rPr>
        <w:rFonts w:hint="default"/>
        <w:lang w:val="it-IT" w:eastAsia="en-US" w:bidi="ar-SA"/>
      </w:rPr>
    </w:lvl>
    <w:lvl w:ilvl="3">
      <w:start w:val="0"/>
      <w:numFmt w:val="bullet"/>
      <w:lvlText w:val="•"/>
      <w:lvlJc w:val="left"/>
      <w:pPr>
        <w:ind w:left="1916" w:hanging="224"/>
      </w:pPr>
      <w:rPr>
        <w:rFonts w:hint="default"/>
        <w:lang w:val="it-IT" w:eastAsia="en-US" w:bidi="ar-SA"/>
      </w:rPr>
    </w:lvl>
    <w:lvl w:ilvl="4">
      <w:start w:val="0"/>
      <w:numFmt w:val="bullet"/>
      <w:lvlText w:val="•"/>
      <w:lvlJc w:val="left"/>
      <w:pPr>
        <w:ind w:left="2415" w:hanging="224"/>
      </w:pPr>
      <w:rPr>
        <w:rFonts w:hint="default"/>
        <w:lang w:val="it-IT" w:eastAsia="en-US" w:bidi="ar-SA"/>
      </w:rPr>
    </w:lvl>
    <w:lvl w:ilvl="5">
      <w:start w:val="0"/>
      <w:numFmt w:val="bullet"/>
      <w:lvlText w:val="•"/>
      <w:lvlJc w:val="left"/>
      <w:pPr>
        <w:ind w:left="2914" w:hanging="224"/>
      </w:pPr>
      <w:rPr>
        <w:rFonts w:hint="default"/>
        <w:lang w:val="it-IT" w:eastAsia="en-US" w:bidi="ar-SA"/>
      </w:rPr>
    </w:lvl>
    <w:lvl w:ilvl="6">
      <w:start w:val="0"/>
      <w:numFmt w:val="bullet"/>
      <w:lvlText w:val="•"/>
      <w:lvlJc w:val="left"/>
      <w:pPr>
        <w:ind w:left="3413" w:hanging="224"/>
      </w:pPr>
      <w:rPr>
        <w:rFonts w:hint="default"/>
        <w:lang w:val="it-IT" w:eastAsia="en-US" w:bidi="ar-SA"/>
      </w:rPr>
    </w:lvl>
    <w:lvl w:ilvl="7">
      <w:start w:val="0"/>
      <w:numFmt w:val="bullet"/>
      <w:lvlText w:val="•"/>
      <w:lvlJc w:val="left"/>
      <w:pPr>
        <w:ind w:left="3912" w:hanging="224"/>
      </w:pPr>
      <w:rPr>
        <w:rFonts w:hint="default"/>
        <w:lang w:val="it-IT" w:eastAsia="en-US" w:bidi="ar-SA"/>
      </w:rPr>
    </w:lvl>
    <w:lvl w:ilvl="8">
      <w:start w:val="0"/>
      <w:numFmt w:val="bullet"/>
      <w:lvlText w:val="•"/>
      <w:lvlJc w:val="left"/>
      <w:pPr>
        <w:ind w:left="4411" w:hanging="224"/>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cumin Pro" w:hAnsi="Acumin Pro" w:eastAsia="Acumin Pro" w:cs="Acumin Pro"/>
      <w:lang w:val="it-IT" w:eastAsia="en-US" w:bidi="ar-SA"/>
    </w:rPr>
  </w:style>
  <w:style w:styleId="BodyText" w:type="paragraph">
    <w:name w:val="Body Text"/>
    <w:basedOn w:val="Normal"/>
    <w:uiPriority w:val="1"/>
    <w:qFormat/>
    <w:pPr/>
    <w:rPr>
      <w:rFonts w:ascii="Acumin Pro" w:hAnsi="Acumin Pro" w:eastAsia="Acumin Pro" w:cs="Acumin Pro"/>
      <w:sz w:val="16"/>
      <w:szCs w:val="16"/>
      <w:lang w:val="it-IT" w:eastAsia="en-US" w:bidi="ar-SA"/>
    </w:rPr>
  </w:style>
  <w:style w:styleId="Title" w:type="paragraph">
    <w:name w:val="Title"/>
    <w:basedOn w:val="Normal"/>
    <w:uiPriority w:val="1"/>
    <w:qFormat/>
    <w:pPr>
      <w:spacing w:line="751" w:lineRule="exact"/>
      <w:ind w:right="326"/>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2025-04-03T09:37:08Z</dcterms:created>
  <dcterms:modified xsi:type="dcterms:W3CDTF">2025-04-03T09:37:08Z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