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68"/>
        <w:rPr>
          <w:rFonts w:ascii="Times New Roman"/>
          <w:sz w:val="30"/>
        </w:rPr>
      </w:pPr>
    </w:p>
    <w:p>
      <w:pPr>
        <w:tabs>
          <w:tab w:pos="1180" w:val="left" w:leader="none"/>
          <w:tab w:pos="3603" w:val="left" w:leader="none"/>
        </w:tabs>
        <w:spacing w:before="0"/>
        <w:ind w:left="0" w:right="0" w:firstLine="0"/>
        <w:jc w:val="right"/>
        <w:rPr>
          <w:rFonts w:ascii="Georgia"/>
          <w:sz w:val="30"/>
        </w:rPr>
      </w:pPr>
      <w:r>
        <w:rPr>
          <w:rFonts w:ascii="Georgia"/>
          <w:sz w:val="30"/>
        </w:rPr>
        <mc:AlternateContent>
          <mc:Choice Requires="wps">
            <w:drawing>
              <wp:anchor distT="0" distB="0" distL="0" distR="0" allowOverlap="1" layoutInCell="1" locked="0" behindDoc="1" simplePos="0" relativeHeight="487437312">
                <wp:simplePos x="0" y="0"/>
                <wp:positionH relativeFrom="page">
                  <wp:posOffset>0</wp:posOffset>
                </wp:positionH>
                <wp:positionV relativeFrom="paragraph">
                  <wp:posOffset>-5138779</wp:posOffset>
                </wp:positionV>
                <wp:extent cx="7560309" cy="53809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404.628296pt;width:595.3pt;height:423.7pt;mso-position-horizontal-relative:page;mso-position-vertical-relative:paragraph;z-index:-15879168" id="docshapegroup1" coordorigin="0,-8093" coordsize="11906,8474">
                <v:shape style="position:absolute;left:0;top:-6720;width:3584;height:7100" id="docshape2" coordorigin="0,-6720" coordsize="3584,7100" path="m0,-6720l0,380,3468,380,3483,304,3497,228,3510,151,3521,75,3532,-2,3542,-79,3551,-157,3558,-234,3565,-312,3571,-390,3576,-468,3579,-546,3582,-624,3583,-703,3584,-782,3583,-856,3582,-930,3580,-1004,3577,-1077,3572,-1151,3567,-1224,3561,-1298,3554,-1371,3547,-1443,3538,-1516,3528,-1589,3518,-1661,3507,-1733,3494,-1805,3481,-1877,3467,-1949,3452,-2020,3437,-2091,3420,-2162,3403,-2233,3384,-2304,3365,-2374,3345,-2444,3324,-2514,3303,-2584,3280,-2653,3257,-2723,3233,-2792,3208,-2860,3182,-2929,3155,-2997,3128,-3066,3100,-3134,3070,-3201,3041,-3269,3010,-3336,2979,-3403,2946,-3469,2913,-3536,2879,-3602,2845,-3668,2810,-3734,2773,-3799,2736,-3864,2699,-3929,2660,-3994,2621,-4058,2581,-4122,2541,-4186,2499,-4249,2457,-4312,2414,-4375,2371,-4438,2326,-4500,2281,-4562,2235,-4624,2189,-4685,2142,-4746,2094,-4807,2045,-4867,1996,-4928,1946,-4987,1895,-5047,1844,-5106,1792,-5165,1739,-5224,1685,-5282,1631,-5340,1576,-5397,1521,-5455,1465,-5511,1408,-5568,1351,-5624,1292,-5680,1234,-5736,1174,-5791,1114,-5845,1054,-5900,992,-5954,930,-6008,868,-6061,805,-6114,741,-6167,677,-6219,612,-6271,546,-6322,480,-6373,413,-6424,346,-6474,278,-6524,209,-6574,140,-6623,70,-6671,0,-6720xe" filled="true" fillcolor="#1c76bc" stroked="false">
                  <v:path arrowok="t"/>
                  <v:fill type="solid"/>
                </v:shape>
                <v:shape style="position:absolute;left:0;top:-8093;width:11906;height:8474" type="#_x0000_t75" id="docshape3" stroked="false">
                  <v:imagedata r:id="rId5" o:title=""/>
                </v:shape>
                <v:shape style="position:absolute;left:867;top:-7975;width:1968;height:1018" type="#_x0000_t75" id="docshape4" stroked="false">
                  <v:imagedata r:id="rId6" o:title=""/>
                </v:shape>
                <v:shape style="position:absolute;left:948;top:-7075;width:1421;height:1338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rFonts w:ascii="Georgia"/>
          <w:color w:val="FFFFFF"/>
          <w:sz w:val="30"/>
          <w:shd w:fill="1C76BC" w:color="auto" w:val="clear"/>
        </w:rPr>
        <w:tab/>
      </w:r>
      <w:r>
        <w:rPr>
          <w:rFonts w:ascii="Georgia"/>
          <w:color w:val="FFFFFF"/>
          <w:spacing w:val="11"/>
          <w:sz w:val="30"/>
          <w:shd w:fill="1C76BC" w:color="auto" w:val="clear"/>
        </w:rPr>
        <w:t>MONDO</w:t>
      </w:r>
      <w:r>
        <w:rPr>
          <w:rFonts w:ascii="Georgia"/>
          <w:color w:val="FFFFFF"/>
          <w:sz w:val="30"/>
          <w:shd w:fill="1C76BC" w:color="auto" w:val="clear"/>
        </w:rPr>
        <w:tab/>
      </w:r>
    </w:p>
    <w:p>
      <w:pPr>
        <w:pStyle w:val="Title"/>
        <w:spacing w:line="254" w:lineRule="auto"/>
      </w:pPr>
      <w:r>
        <w:rPr>
          <w:spacing w:val="-26"/>
        </w:rPr>
        <w:t>TOUR</w:t>
      </w:r>
      <w:r>
        <w:rPr>
          <w:spacing w:val="-60"/>
        </w:rPr>
        <w:t> </w:t>
      </w:r>
      <w:r>
        <w:rPr>
          <w:spacing w:val="-26"/>
        </w:rPr>
        <w:t>PER</w:t>
      </w:r>
      <w:r>
        <w:rPr>
          <w:spacing w:val="-58"/>
        </w:rPr>
        <w:t> </w:t>
      </w:r>
      <w:r>
        <w:rPr>
          <w:spacing w:val="-26"/>
        </w:rPr>
        <w:t>SEMPRE</w:t>
      </w:r>
      <w:r>
        <w:rPr>
          <w:spacing w:val="-57"/>
        </w:rPr>
        <w:t> </w:t>
      </w:r>
      <w:r>
        <w:rPr>
          <w:spacing w:val="-26"/>
        </w:rPr>
        <w:t>OVEST</w:t>
      </w:r>
      <w:r>
        <w:rPr>
          <w:spacing w:val="-58"/>
        </w:rPr>
        <w:t> </w:t>
      </w:r>
      <w:r>
        <w:rPr>
          <w:spacing w:val="-26"/>
        </w:rPr>
        <w:t>&amp; </w:t>
      </w:r>
      <w:r>
        <w:rPr>
          <w:spacing w:val="-10"/>
        </w:rPr>
        <w:t>SAN</w:t>
      </w:r>
      <w:r>
        <w:rPr>
          <w:spacing w:val="-58"/>
        </w:rPr>
        <w:t> </w:t>
      </w:r>
      <w:r>
        <w:rPr>
          <w:spacing w:val="-10"/>
        </w:rPr>
        <w:t>FRANCISCO</w:t>
      </w:r>
    </w:p>
    <w:p>
      <w:pPr>
        <w:spacing w:before="47"/>
        <w:ind w:left="1399" w:right="1450" w:firstLine="0"/>
        <w:jc w:val="center"/>
        <w:rPr>
          <w:rFonts w:ascii="Georgia"/>
          <w:sz w:val="34"/>
        </w:rPr>
      </w:pPr>
      <w:r>
        <w:rPr>
          <w:rFonts w:ascii="Georgia"/>
          <w:color w:val="1B76BD"/>
          <w:spacing w:val="-10"/>
          <w:sz w:val="34"/>
        </w:rPr>
        <w:t>APRILE</w:t>
      </w:r>
      <w:r>
        <w:rPr>
          <w:rFonts w:ascii="Georgia"/>
          <w:color w:val="1B76BD"/>
          <w:spacing w:val="-13"/>
          <w:sz w:val="34"/>
        </w:rPr>
        <w:t> </w:t>
      </w:r>
      <w:r>
        <w:rPr>
          <w:rFonts w:ascii="Georgia"/>
          <w:color w:val="1B76BD"/>
          <w:spacing w:val="-10"/>
          <w:sz w:val="34"/>
        </w:rPr>
        <w:t>-</w:t>
      </w:r>
      <w:r>
        <w:rPr>
          <w:rFonts w:ascii="Georgia"/>
          <w:color w:val="1B76BD"/>
          <w:spacing w:val="-14"/>
          <w:sz w:val="34"/>
        </w:rPr>
        <w:t> </w:t>
      </w:r>
      <w:r>
        <w:rPr>
          <w:rFonts w:ascii="Georgia"/>
          <w:color w:val="1B76BD"/>
          <w:spacing w:val="-10"/>
          <w:sz w:val="34"/>
        </w:rPr>
        <w:t>OTTOBRE</w:t>
      </w:r>
      <w:r>
        <w:rPr>
          <w:rFonts w:ascii="Georgia"/>
          <w:color w:val="1B76BD"/>
          <w:spacing w:val="-13"/>
          <w:sz w:val="34"/>
        </w:rPr>
        <w:t> </w:t>
      </w:r>
      <w:r>
        <w:rPr>
          <w:rFonts w:ascii="Georgia"/>
          <w:color w:val="1B76BD"/>
          <w:spacing w:val="-10"/>
          <w:sz w:val="34"/>
        </w:rPr>
        <w:t>2025</w:t>
      </w:r>
    </w:p>
    <w:p>
      <w:pPr>
        <w:spacing w:before="77"/>
        <w:ind w:left="1409" w:right="1450" w:firstLine="0"/>
        <w:jc w:val="center"/>
        <w:rPr>
          <w:rFonts w:ascii="Georgia"/>
          <w:sz w:val="28"/>
        </w:rPr>
      </w:pPr>
      <w:r>
        <w:rPr>
          <w:rFonts w:ascii="Georgia"/>
          <w:color w:val="1B76BD"/>
          <w:spacing w:val="-10"/>
          <w:sz w:val="28"/>
        </w:rPr>
        <w:t>12</w:t>
      </w:r>
      <w:r>
        <w:rPr>
          <w:rFonts w:ascii="Georgia"/>
          <w:color w:val="1B76BD"/>
          <w:spacing w:val="-15"/>
          <w:sz w:val="28"/>
        </w:rPr>
        <w:t> </w:t>
      </w:r>
      <w:r>
        <w:rPr>
          <w:rFonts w:ascii="Georgia"/>
          <w:color w:val="1B76BD"/>
          <w:spacing w:val="-10"/>
          <w:sz w:val="28"/>
        </w:rPr>
        <w:t>Giorni</w:t>
      </w:r>
      <w:r>
        <w:rPr>
          <w:rFonts w:ascii="Georgia"/>
          <w:color w:val="1B76BD"/>
          <w:spacing w:val="-14"/>
          <w:sz w:val="28"/>
        </w:rPr>
        <w:t> </w:t>
      </w:r>
      <w:r>
        <w:rPr>
          <w:rFonts w:ascii="Georgia"/>
          <w:color w:val="1B76BD"/>
          <w:spacing w:val="-10"/>
          <w:sz w:val="28"/>
        </w:rPr>
        <w:t>|</w:t>
      </w:r>
      <w:r>
        <w:rPr>
          <w:rFonts w:ascii="Georgia"/>
          <w:color w:val="1B76BD"/>
          <w:spacing w:val="-15"/>
          <w:sz w:val="28"/>
        </w:rPr>
        <w:t> </w:t>
      </w:r>
      <w:r>
        <w:rPr>
          <w:rFonts w:ascii="Georgia"/>
          <w:color w:val="1B76BD"/>
          <w:spacing w:val="-10"/>
          <w:sz w:val="28"/>
        </w:rPr>
        <w:t>10</w:t>
      </w:r>
      <w:r>
        <w:rPr>
          <w:rFonts w:ascii="Georgia"/>
          <w:color w:val="1B76BD"/>
          <w:spacing w:val="-14"/>
          <w:sz w:val="28"/>
        </w:rPr>
        <w:t> </w:t>
      </w:r>
      <w:r>
        <w:rPr>
          <w:rFonts w:ascii="Georgia"/>
          <w:color w:val="1B76BD"/>
          <w:spacing w:val="-10"/>
          <w:sz w:val="28"/>
        </w:rPr>
        <w:t>Notti</w:t>
      </w:r>
    </w:p>
    <w:p>
      <w:pPr>
        <w:pStyle w:val="Heading1"/>
        <w:spacing w:before="12"/>
      </w:pPr>
      <w:r>
        <w:rPr>
          <w:w w:val="105"/>
        </w:rPr>
        <w:t>A</w:t>
      </w:r>
      <w:r>
        <w:rPr>
          <w:spacing w:val="6"/>
          <w:w w:val="105"/>
        </w:rPr>
        <w:t> </w:t>
      </w:r>
      <w:r>
        <w:rPr>
          <w:w w:val="105"/>
        </w:rPr>
        <w:t>partire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da</w:t>
      </w:r>
    </w:p>
    <w:p>
      <w:pPr>
        <w:spacing w:line="550" w:lineRule="exact" w:before="84"/>
        <w:ind w:left="1408" w:right="1450" w:firstLine="0"/>
        <w:jc w:val="center"/>
        <w:rPr>
          <w:rFonts w:ascii="Georgia" w:hAnsi="Georgia"/>
          <w:sz w:val="30"/>
        </w:rPr>
      </w:pPr>
      <w:r>
        <w:rPr>
          <w:rFonts w:ascii="Georgia" w:hAnsi="Georgia"/>
          <w:color w:val="2B2E33"/>
          <w:spacing w:val="-9"/>
          <w:sz w:val="30"/>
        </w:rPr>
        <w:t>€</w:t>
      </w:r>
      <w:r>
        <w:rPr>
          <w:rFonts w:ascii="Georgia" w:hAnsi="Georgia"/>
          <w:color w:val="2B2E33"/>
          <w:spacing w:val="-9"/>
          <w:sz w:val="50"/>
        </w:rPr>
        <w:t>2789</w:t>
      </w:r>
      <w:r>
        <w:rPr>
          <w:rFonts w:ascii="Georgia" w:hAnsi="Georgia"/>
          <w:color w:val="2B2E33"/>
          <w:spacing w:val="-14"/>
          <w:sz w:val="50"/>
        </w:rPr>
        <w:t> </w:t>
      </w:r>
      <w:r>
        <w:rPr>
          <w:rFonts w:ascii="Georgia" w:hAnsi="Georgia"/>
          <w:spacing w:val="-4"/>
          <w:sz w:val="30"/>
        </w:rPr>
        <w:t>p.p.</w:t>
      </w:r>
    </w:p>
    <w:p>
      <w:pPr>
        <w:pStyle w:val="Heading1"/>
        <w:spacing w:line="277" w:lineRule="exact"/>
        <w:ind w:left="1409"/>
      </w:pPr>
      <w:r>
        <w:rPr/>
        <w:t>MEZZA</w:t>
      </w:r>
      <w:r>
        <w:rPr>
          <w:spacing w:val="18"/>
        </w:rPr>
        <w:t> </w:t>
      </w:r>
      <w:r>
        <w:rPr>
          <w:spacing w:val="-2"/>
        </w:rPr>
        <w:t>PENSIONE</w:t>
      </w:r>
    </w:p>
    <w:p>
      <w:pPr>
        <w:pStyle w:val="Heading1"/>
        <w:spacing w:after="0" w:line="277" w:lineRule="exact"/>
        <w:sectPr>
          <w:type w:val="continuous"/>
          <w:pgSz w:w="11910" w:h="16840"/>
          <w:pgMar w:top="480" w:bottom="0" w:left="141" w:right="0"/>
        </w:sectPr>
      </w:pPr>
    </w:p>
    <w:p>
      <w:pPr>
        <w:pStyle w:val="BodyText"/>
        <w:spacing w:line="233" w:lineRule="exact" w:before="82"/>
        <w:ind w:left="613"/>
      </w:pPr>
      <w:r>
        <w:rPr>
          <w:color w:val="020203"/>
          <w:spacing w:val="-6"/>
        </w:rPr>
        <w:t>LA</w:t>
      </w:r>
      <w:r>
        <w:rPr>
          <w:color w:val="020203"/>
          <w:spacing w:val="-16"/>
        </w:rPr>
        <w:t> </w:t>
      </w:r>
      <w:r>
        <w:rPr>
          <w:color w:val="020203"/>
          <w:spacing w:val="-6"/>
        </w:rPr>
        <w:t>QUOTA</w:t>
      </w:r>
      <w:r>
        <w:rPr>
          <w:color w:val="020203"/>
          <w:spacing w:val="-15"/>
        </w:rPr>
        <w:t> </w:t>
      </w:r>
      <w:r>
        <w:rPr>
          <w:color w:val="020203"/>
          <w:spacing w:val="-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13" w:lineRule="auto" w:before="6" w:after="0"/>
        <w:ind w:left="973" w:right="0" w:hanging="360"/>
        <w:jc w:val="both"/>
        <w:rPr>
          <w:sz w:val="16"/>
        </w:rPr>
      </w:pPr>
      <w:r>
        <w:rPr>
          <w:color w:val="020203"/>
          <w:w w:val="90"/>
          <w:sz w:val="16"/>
        </w:rPr>
        <w:t>Volo da Roma e Milano, bagaglio da stiva, trasferimenti in arrivo</w:t>
      </w:r>
      <w:r>
        <w:rPr>
          <w:color w:val="020203"/>
          <w:sz w:val="16"/>
        </w:rPr>
        <w:t> e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partenza,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bus</w:t>
      </w:r>
      <w:r>
        <w:rPr>
          <w:color w:val="020203"/>
          <w:spacing w:val="-12"/>
          <w:sz w:val="16"/>
        </w:rPr>
        <w:t> </w:t>
      </w:r>
      <w:r>
        <w:rPr>
          <w:color w:val="020203"/>
          <w:sz w:val="16"/>
        </w:rPr>
        <w:t>gran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turismo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per</w:t>
      </w:r>
      <w:r>
        <w:rPr>
          <w:color w:val="020203"/>
          <w:spacing w:val="-12"/>
          <w:sz w:val="16"/>
        </w:rPr>
        <w:t> </w:t>
      </w:r>
      <w:r>
        <w:rPr>
          <w:color w:val="020203"/>
          <w:sz w:val="16"/>
        </w:rPr>
        <w:t>tutta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la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durata</w:t>
      </w:r>
      <w:r>
        <w:rPr>
          <w:color w:val="020203"/>
          <w:spacing w:val="-12"/>
          <w:sz w:val="16"/>
        </w:rPr>
        <w:t> </w:t>
      </w:r>
      <w:r>
        <w:rPr>
          <w:color w:val="020203"/>
          <w:sz w:val="16"/>
        </w:rPr>
        <w:t>del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tour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con </w:t>
      </w:r>
      <w:r>
        <w:rPr>
          <w:color w:val="020203"/>
          <w:spacing w:val="-2"/>
          <w:sz w:val="16"/>
        </w:rPr>
        <w:t>autista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e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guida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parante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italiano,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10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pernottamenti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con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prima </w:t>
      </w:r>
      <w:r>
        <w:rPr>
          <w:color w:val="020203"/>
          <w:sz w:val="16"/>
        </w:rPr>
        <w:t>colazione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americana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(in</w:t>
      </w:r>
      <w:r>
        <w:rPr>
          <w:color w:val="020203"/>
          <w:spacing w:val="-12"/>
          <w:sz w:val="16"/>
        </w:rPr>
        <w:t> </w:t>
      </w:r>
      <w:r>
        <w:rPr>
          <w:color w:val="020203"/>
          <w:sz w:val="16"/>
        </w:rPr>
        <w:t>alcuni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hotel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potrebbe</w:t>
      </w:r>
      <w:r>
        <w:rPr>
          <w:color w:val="020203"/>
          <w:spacing w:val="-12"/>
          <w:sz w:val="16"/>
        </w:rPr>
        <w:t> </w:t>
      </w:r>
      <w:r>
        <w:rPr>
          <w:color w:val="020203"/>
          <w:sz w:val="16"/>
        </w:rPr>
        <w:t>essere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servita </w:t>
      </w:r>
      <w:r>
        <w:rPr>
          <w:color w:val="020203"/>
          <w:w w:val="95"/>
          <w:sz w:val="16"/>
        </w:rPr>
        <w:t>la</w:t>
      </w:r>
      <w:r>
        <w:rPr>
          <w:color w:val="020203"/>
          <w:spacing w:val="-1"/>
          <w:w w:val="95"/>
          <w:sz w:val="16"/>
        </w:rPr>
        <w:t> </w:t>
      </w:r>
      <w:r>
        <w:rPr>
          <w:color w:val="020203"/>
          <w:w w:val="95"/>
          <w:sz w:val="16"/>
        </w:rPr>
        <w:t>colazione</w:t>
      </w:r>
      <w:r>
        <w:rPr>
          <w:color w:val="020203"/>
          <w:spacing w:val="-1"/>
          <w:w w:val="95"/>
          <w:sz w:val="16"/>
        </w:rPr>
        <w:t> </w:t>
      </w:r>
      <w:r>
        <w:rPr>
          <w:color w:val="020203"/>
          <w:w w:val="95"/>
          <w:sz w:val="16"/>
        </w:rPr>
        <w:t>in</w:t>
      </w:r>
      <w:r>
        <w:rPr>
          <w:color w:val="020203"/>
          <w:spacing w:val="-1"/>
          <w:w w:val="95"/>
          <w:sz w:val="16"/>
        </w:rPr>
        <w:t> </w:t>
      </w:r>
      <w:r>
        <w:rPr>
          <w:color w:val="020203"/>
          <w:w w:val="95"/>
          <w:sz w:val="16"/>
        </w:rPr>
        <w:t>scatola</w:t>
      </w:r>
      <w:r>
        <w:rPr>
          <w:color w:val="020203"/>
          <w:spacing w:val="-1"/>
          <w:w w:val="95"/>
          <w:sz w:val="16"/>
        </w:rPr>
        <w:t> </w:t>
      </w:r>
      <w:r>
        <w:rPr>
          <w:color w:val="020203"/>
          <w:w w:val="95"/>
          <w:sz w:val="16"/>
        </w:rPr>
        <w:t>da</w:t>
      </w:r>
      <w:r>
        <w:rPr>
          <w:color w:val="020203"/>
          <w:spacing w:val="-1"/>
          <w:w w:val="95"/>
          <w:sz w:val="16"/>
        </w:rPr>
        <w:t> </w:t>
      </w:r>
      <w:r>
        <w:rPr>
          <w:color w:val="020203"/>
          <w:w w:val="95"/>
          <w:sz w:val="16"/>
        </w:rPr>
        <w:t>asporto),</w:t>
      </w:r>
      <w:r>
        <w:rPr>
          <w:color w:val="020203"/>
          <w:spacing w:val="-1"/>
          <w:w w:val="95"/>
          <w:sz w:val="16"/>
        </w:rPr>
        <w:t> </w:t>
      </w:r>
      <w:r>
        <w:rPr>
          <w:color w:val="020203"/>
          <w:w w:val="95"/>
          <w:sz w:val="16"/>
        </w:rPr>
        <w:t>7</w:t>
      </w:r>
      <w:r>
        <w:rPr>
          <w:color w:val="020203"/>
          <w:spacing w:val="-1"/>
          <w:w w:val="95"/>
          <w:sz w:val="16"/>
        </w:rPr>
        <w:t> </w:t>
      </w:r>
      <w:r>
        <w:rPr>
          <w:color w:val="020203"/>
          <w:w w:val="95"/>
          <w:sz w:val="16"/>
        </w:rPr>
        <w:t>cene</w:t>
      </w:r>
      <w:r>
        <w:rPr>
          <w:color w:val="020203"/>
          <w:spacing w:val="-1"/>
          <w:w w:val="95"/>
          <w:sz w:val="16"/>
        </w:rPr>
        <w:t> </w:t>
      </w:r>
      <w:r>
        <w:rPr>
          <w:color w:val="020203"/>
          <w:w w:val="95"/>
          <w:sz w:val="16"/>
        </w:rPr>
        <w:t>e</w:t>
      </w:r>
      <w:r>
        <w:rPr>
          <w:color w:val="020203"/>
          <w:spacing w:val="-1"/>
          <w:w w:val="95"/>
          <w:sz w:val="16"/>
        </w:rPr>
        <w:t> </w:t>
      </w:r>
      <w:r>
        <w:rPr>
          <w:color w:val="020203"/>
          <w:w w:val="90"/>
          <w:sz w:val="16"/>
        </w:rPr>
        <w:t>1 </w:t>
      </w:r>
      <w:r>
        <w:rPr>
          <w:color w:val="020203"/>
          <w:w w:val="95"/>
          <w:sz w:val="16"/>
        </w:rPr>
        <w:t>pranzo</w:t>
      </w:r>
      <w:r>
        <w:rPr>
          <w:color w:val="020203"/>
          <w:spacing w:val="-1"/>
          <w:w w:val="95"/>
          <w:sz w:val="16"/>
        </w:rPr>
        <w:t> </w:t>
      </w:r>
      <w:r>
        <w:rPr>
          <w:color w:val="020203"/>
          <w:w w:val="95"/>
          <w:sz w:val="16"/>
        </w:rPr>
        <w:t>(le</w:t>
      </w:r>
      <w:r>
        <w:rPr>
          <w:color w:val="020203"/>
          <w:spacing w:val="-1"/>
          <w:w w:val="95"/>
          <w:sz w:val="16"/>
        </w:rPr>
        <w:t> </w:t>
      </w:r>
      <w:r>
        <w:rPr>
          <w:color w:val="020203"/>
          <w:w w:val="95"/>
          <w:sz w:val="16"/>
        </w:rPr>
        <w:t>cene </w:t>
      </w:r>
      <w:r>
        <w:rPr>
          <w:color w:val="020203"/>
          <w:spacing w:val="-6"/>
          <w:sz w:val="16"/>
        </w:rPr>
        <w:t>nel 1°-2°-7° giorno non sono incluse), ingresso a Joshua Tree / </w:t>
      </w:r>
      <w:r>
        <w:rPr>
          <w:color w:val="020203"/>
          <w:spacing w:val="-2"/>
          <w:sz w:val="16"/>
        </w:rPr>
        <w:t>Grand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Canyon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/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Antelope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Canyon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/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Monument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Valley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/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Dead </w:t>
      </w:r>
      <w:r>
        <w:rPr>
          <w:color w:val="020203"/>
          <w:sz w:val="16"/>
        </w:rPr>
        <w:t>Horse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Point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/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Arches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/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Bryce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Canyon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/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Valley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of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Fire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/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Death Valley / Yosemite, tasse e servizio mance (tranne che per l’autista</w:t>
      </w:r>
      <w:r>
        <w:rPr>
          <w:color w:val="020203"/>
          <w:spacing w:val="-17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17"/>
          <w:sz w:val="16"/>
        </w:rPr>
        <w:t> </w:t>
      </w:r>
      <w:r>
        <w:rPr>
          <w:color w:val="020203"/>
          <w:sz w:val="16"/>
        </w:rPr>
        <w:t>per</w:t>
      </w:r>
      <w:r>
        <w:rPr>
          <w:color w:val="020203"/>
          <w:spacing w:val="-17"/>
          <w:sz w:val="16"/>
        </w:rPr>
        <w:t> </w:t>
      </w:r>
      <w:r>
        <w:rPr>
          <w:color w:val="020203"/>
          <w:sz w:val="16"/>
        </w:rPr>
        <w:t>la</w:t>
      </w:r>
      <w:r>
        <w:rPr>
          <w:color w:val="020203"/>
          <w:spacing w:val="-17"/>
          <w:sz w:val="16"/>
        </w:rPr>
        <w:t> </w:t>
      </w:r>
      <w:r>
        <w:rPr>
          <w:color w:val="020203"/>
          <w:sz w:val="16"/>
        </w:rPr>
        <w:t>guida),</w:t>
      </w:r>
      <w:r>
        <w:rPr>
          <w:color w:val="020203"/>
          <w:spacing w:val="-17"/>
          <w:sz w:val="16"/>
        </w:rPr>
        <w:t> </w:t>
      </w:r>
      <w:r>
        <w:rPr>
          <w:color w:val="020203"/>
          <w:sz w:val="16"/>
        </w:rPr>
        <w:t>assicurazione</w:t>
      </w:r>
      <w:r>
        <w:rPr>
          <w:color w:val="020203"/>
          <w:spacing w:val="-17"/>
          <w:sz w:val="16"/>
        </w:rPr>
        <w:t> </w:t>
      </w:r>
      <w:r>
        <w:rPr>
          <w:color w:val="020203"/>
          <w:sz w:val="16"/>
        </w:rPr>
        <w:t>medico</w:t>
      </w:r>
      <w:r>
        <w:rPr>
          <w:color w:val="020203"/>
          <w:spacing w:val="-17"/>
          <w:sz w:val="16"/>
        </w:rPr>
        <w:t> </w:t>
      </w:r>
      <w:r>
        <w:rPr>
          <w:color w:val="020203"/>
          <w:sz w:val="16"/>
        </w:rPr>
        <w:t>bagaglio</w:t>
      </w:r>
    </w:p>
    <w:p>
      <w:pPr>
        <w:pStyle w:val="BodyText"/>
        <w:spacing w:line="233" w:lineRule="exact" w:before="82"/>
        <w:ind w:left="526"/>
      </w:pPr>
      <w:r>
        <w:rPr/>
        <w:br w:type="column"/>
      </w:r>
      <w:r>
        <w:rPr>
          <w:color w:val="020203"/>
          <w:spacing w:val="-6"/>
        </w:rPr>
        <w:t>LA</w:t>
      </w:r>
      <w:r>
        <w:rPr>
          <w:color w:val="020203"/>
          <w:spacing w:val="-14"/>
        </w:rPr>
        <w:t> </w:t>
      </w:r>
      <w:r>
        <w:rPr>
          <w:color w:val="020203"/>
          <w:spacing w:val="-6"/>
        </w:rPr>
        <w:t>QUOTA</w:t>
      </w:r>
      <w:r>
        <w:rPr>
          <w:color w:val="020203"/>
          <w:spacing w:val="-14"/>
        </w:rPr>
        <w:t> </w:t>
      </w:r>
      <w:r>
        <w:rPr>
          <w:color w:val="020203"/>
          <w:spacing w:val="-6"/>
        </w:rPr>
        <w:t>NON</w:t>
      </w:r>
      <w:r>
        <w:rPr>
          <w:color w:val="020203"/>
          <w:spacing w:val="-13"/>
        </w:rPr>
        <w:t> </w:t>
      </w:r>
      <w:r>
        <w:rPr>
          <w:color w:val="020203"/>
          <w:spacing w:val="-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13" w:lineRule="auto" w:before="6" w:after="0"/>
        <w:ind w:left="886" w:right="683" w:hanging="360"/>
        <w:jc w:val="both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437824">
                <wp:simplePos x="0" y="0"/>
                <wp:positionH relativeFrom="page">
                  <wp:posOffset>4323882</wp:posOffset>
                </wp:positionH>
                <wp:positionV relativeFrom="paragraph">
                  <wp:posOffset>1325201</wp:posOffset>
                </wp:positionV>
                <wp:extent cx="3236595" cy="119697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236595" cy="1196975"/>
                          <a:chExt cx="3236595" cy="119697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236595" cy="119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6595" h="1196975">
                                <a:moveTo>
                                  <a:pt x="2676765" y="0"/>
                                </a:moveTo>
                                <a:lnTo>
                                  <a:pt x="2623425" y="380"/>
                                </a:lnTo>
                                <a:lnTo>
                                  <a:pt x="2625587" y="380"/>
                                </a:lnTo>
                                <a:lnTo>
                                  <a:pt x="2572407" y="1520"/>
                                </a:lnTo>
                                <a:lnTo>
                                  <a:pt x="2574131" y="1520"/>
                                </a:lnTo>
                                <a:lnTo>
                                  <a:pt x="2526916" y="3207"/>
                                </a:lnTo>
                                <a:lnTo>
                                  <a:pt x="2477271" y="5690"/>
                                </a:lnTo>
                                <a:lnTo>
                                  <a:pt x="2427784" y="8873"/>
                                </a:lnTo>
                                <a:lnTo>
                                  <a:pt x="2378458" y="12753"/>
                                </a:lnTo>
                                <a:lnTo>
                                  <a:pt x="2329298" y="17324"/>
                                </a:lnTo>
                                <a:lnTo>
                                  <a:pt x="2280307" y="22584"/>
                                </a:lnTo>
                                <a:lnTo>
                                  <a:pt x="2231489" y="28526"/>
                                </a:lnTo>
                                <a:lnTo>
                                  <a:pt x="2182846" y="35148"/>
                                </a:lnTo>
                                <a:lnTo>
                                  <a:pt x="2134383" y="42446"/>
                                </a:lnTo>
                                <a:lnTo>
                                  <a:pt x="2086103" y="50414"/>
                                </a:lnTo>
                                <a:lnTo>
                                  <a:pt x="2038010" y="59050"/>
                                </a:lnTo>
                                <a:lnTo>
                                  <a:pt x="1990107" y="68348"/>
                                </a:lnTo>
                                <a:lnTo>
                                  <a:pt x="1942398" y="78304"/>
                                </a:lnTo>
                                <a:lnTo>
                                  <a:pt x="1894887" y="88916"/>
                                </a:lnTo>
                                <a:lnTo>
                                  <a:pt x="1847576" y="100177"/>
                                </a:lnTo>
                                <a:lnTo>
                                  <a:pt x="1800471" y="112085"/>
                                </a:lnTo>
                                <a:lnTo>
                                  <a:pt x="1753573" y="124634"/>
                                </a:lnTo>
                                <a:lnTo>
                                  <a:pt x="1706887" y="137821"/>
                                </a:lnTo>
                                <a:lnTo>
                                  <a:pt x="1660417" y="151642"/>
                                </a:lnTo>
                                <a:lnTo>
                                  <a:pt x="1614165" y="166093"/>
                                </a:lnTo>
                                <a:lnTo>
                                  <a:pt x="1568136" y="181169"/>
                                </a:lnTo>
                                <a:lnTo>
                                  <a:pt x="1522333" y="196865"/>
                                </a:lnTo>
                                <a:lnTo>
                                  <a:pt x="1476760" y="213179"/>
                                </a:lnTo>
                                <a:lnTo>
                                  <a:pt x="1431419" y="230106"/>
                                </a:lnTo>
                                <a:lnTo>
                                  <a:pt x="1386316" y="247641"/>
                                </a:lnTo>
                                <a:lnTo>
                                  <a:pt x="1341453" y="265781"/>
                                </a:lnTo>
                                <a:lnTo>
                                  <a:pt x="1296834" y="284521"/>
                                </a:lnTo>
                                <a:lnTo>
                                  <a:pt x="1252462" y="303858"/>
                                </a:lnTo>
                                <a:lnTo>
                                  <a:pt x="1208341" y="323786"/>
                                </a:lnTo>
                                <a:lnTo>
                                  <a:pt x="1164475" y="344303"/>
                                </a:lnTo>
                                <a:lnTo>
                                  <a:pt x="1120868" y="365403"/>
                                </a:lnTo>
                                <a:lnTo>
                                  <a:pt x="1077522" y="387082"/>
                                </a:lnTo>
                                <a:lnTo>
                                  <a:pt x="1034441" y="409337"/>
                                </a:lnTo>
                                <a:lnTo>
                                  <a:pt x="991629" y="432163"/>
                                </a:lnTo>
                                <a:lnTo>
                                  <a:pt x="949090" y="455557"/>
                                </a:lnTo>
                                <a:lnTo>
                                  <a:pt x="906827" y="479513"/>
                                </a:lnTo>
                                <a:lnTo>
                                  <a:pt x="864844" y="504028"/>
                                </a:lnTo>
                                <a:lnTo>
                                  <a:pt x="823143" y="529097"/>
                                </a:lnTo>
                                <a:lnTo>
                                  <a:pt x="781730" y="554717"/>
                                </a:lnTo>
                                <a:lnTo>
                                  <a:pt x="740607" y="580883"/>
                                </a:lnTo>
                                <a:lnTo>
                                  <a:pt x="699777" y="607592"/>
                                </a:lnTo>
                                <a:lnTo>
                                  <a:pt x="659246" y="634838"/>
                                </a:lnTo>
                                <a:lnTo>
                                  <a:pt x="619015" y="662618"/>
                                </a:lnTo>
                                <a:lnTo>
                                  <a:pt x="579089" y="690927"/>
                                </a:lnTo>
                                <a:lnTo>
                                  <a:pt x="539472" y="719763"/>
                                </a:lnTo>
                                <a:lnTo>
                                  <a:pt x="500166" y="749119"/>
                                </a:lnTo>
                                <a:lnTo>
                                  <a:pt x="461175" y="778992"/>
                                </a:lnTo>
                                <a:lnTo>
                                  <a:pt x="422504" y="809379"/>
                                </a:lnTo>
                                <a:lnTo>
                                  <a:pt x="384154" y="840274"/>
                                </a:lnTo>
                                <a:lnTo>
                                  <a:pt x="346132" y="871674"/>
                                </a:lnTo>
                                <a:lnTo>
                                  <a:pt x="308438" y="903575"/>
                                </a:lnTo>
                                <a:lnTo>
                                  <a:pt x="271078" y="935971"/>
                                </a:lnTo>
                                <a:lnTo>
                                  <a:pt x="234055" y="968860"/>
                                </a:lnTo>
                                <a:lnTo>
                                  <a:pt x="197372" y="1002237"/>
                                </a:lnTo>
                                <a:lnTo>
                                  <a:pt x="161033" y="1036098"/>
                                </a:lnTo>
                                <a:lnTo>
                                  <a:pt x="125042" y="1070439"/>
                                </a:lnTo>
                                <a:lnTo>
                                  <a:pt x="89401" y="1105255"/>
                                </a:lnTo>
                                <a:lnTo>
                                  <a:pt x="54116" y="1140542"/>
                                </a:lnTo>
                                <a:lnTo>
                                  <a:pt x="19188" y="1176297"/>
                                </a:lnTo>
                                <a:lnTo>
                                  <a:pt x="0" y="1196403"/>
                                </a:lnTo>
                                <a:lnTo>
                                  <a:pt x="3236111" y="1196403"/>
                                </a:lnTo>
                                <a:lnTo>
                                  <a:pt x="3236112" y="45173"/>
                                </a:lnTo>
                                <a:lnTo>
                                  <a:pt x="3186165" y="37409"/>
                                </a:lnTo>
                                <a:lnTo>
                                  <a:pt x="3136026" y="30362"/>
                                </a:lnTo>
                                <a:lnTo>
                                  <a:pt x="3085699" y="24038"/>
                                </a:lnTo>
                                <a:lnTo>
                                  <a:pt x="3035187" y="18441"/>
                                </a:lnTo>
                                <a:lnTo>
                                  <a:pt x="2984494" y="13575"/>
                                </a:lnTo>
                                <a:lnTo>
                                  <a:pt x="2933625" y="9446"/>
                                </a:lnTo>
                                <a:lnTo>
                                  <a:pt x="2882583" y="6057"/>
                                </a:lnTo>
                                <a:lnTo>
                                  <a:pt x="2831372" y="3414"/>
                                </a:lnTo>
                                <a:lnTo>
                                  <a:pt x="2779996" y="1520"/>
                                </a:lnTo>
                                <a:lnTo>
                                  <a:pt x="2728459" y="380"/>
                                </a:lnTo>
                                <a:lnTo>
                                  <a:pt x="2676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6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69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5" y="91131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1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463226pt;margin-top:104.346542pt;width:254.85pt;height:94.25pt;mso-position-horizontal-relative:page;mso-position-vertical-relative:paragraph;z-index:-15878656" id="docshapegroup6" coordorigin="6809,2087" coordsize="5097,1885">
                <v:shape style="position:absolute;left:6809;top:2086;width:5097;height:1885" id="docshape7" coordorigin="6809,2087" coordsize="5097,1885" path="m11025,2087l10941,2088,10944,2088,10860,2089,10863,2089,10789,2092,10710,2096,10633,2101,10555,2107,10477,2114,10400,2122,10323,2132,10247,2142,10170,2154,10094,2166,10019,2180,9943,2195,9868,2210,9793,2227,9719,2245,9645,2263,9571,2283,9497,2304,9424,2326,9351,2348,9279,2372,9207,2397,9135,2423,9063,2449,8992,2477,8922,2505,8852,2535,8782,2565,8712,2597,8643,2629,8574,2662,8506,2697,8438,2732,8371,2768,8304,2804,8237,2842,8171,2881,8106,2920,8040,2961,7976,3002,7911,3044,7847,3087,7784,3130,7721,3175,7659,3220,7597,3267,7536,3314,7475,3362,7414,3410,7354,3460,7295,3510,7236,3561,7178,3613,7120,3665,7063,3719,7006,3773,6950,3827,6894,3883,6839,3939,6809,3971,11906,3971,11906,2158,11827,2146,11748,2135,11669,2125,11589,2116,11509,2108,11429,2102,11349,2096,11268,2092,11187,2089,11106,2088,11025,2087xe" filled="true" fillcolor="#1b76bd" stroked="false">
                  <v:path arrowok="t"/>
                  <v:fill type="solid"/>
                </v:shape>
                <v:shape style="position:absolute;left:8474;top:2978;width:199;height:199" type="#_x0000_t75" id="docshape8" stroked="false">
                  <v:imagedata r:id="rId8" o:title=""/>
                </v:shape>
                <v:shape style="position:absolute;left:8474;top:3522;width:199;height:199" type="#_x0000_t75" id="docshape9" stroked="false">
                  <v:imagedata r:id="rId9" o:title=""/>
                </v:shape>
                <v:shape style="position:absolute;left:8474;top:3253;width:199;height:142" type="#_x0000_t75" id="docshape10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color w:val="020203"/>
          <w:spacing w:val="-2"/>
          <w:sz w:val="16"/>
        </w:rPr>
        <w:t>Tasse</w:t>
      </w:r>
      <w:r>
        <w:rPr>
          <w:color w:val="020203"/>
          <w:spacing w:val="-11"/>
          <w:sz w:val="16"/>
        </w:rPr>
        <w:t> </w:t>
      </w:r>
      <w:r>
        <w:rPr>
          <w:color w:val="020203"/>
          <w:spacing w:val="-2"/>
          <w:sz w:val="16"/>
        </w:rPr>
        <w:t>aeroportuali</w:t>
      </w:r>
      <w:r>
        <w:rPr>
          <w:color w:val="020203"/>
          <w:spacing w:val="-11"/>
          <w:sz w:val="16"/>
        </w:rPr>
        <w:t> </w:t>
      </w:r>
      <w:r>
        <w:rPr>
          <w:color w:val="020203"/>
          <w:spacing w:val="-2"/>
          <w:sz w:val="16"/>
        </w:rPr>
        <w:t>480€</w:t>
      </w:r>
      <w:r>
        <w:rPr>
          <w:color w:val="020203"/>
          <w:spacing w:val="-10"/>
          <w:sz w:val="16"/>
        </w:rPr>
        <w:t> </w:t>
      </w:r>
      <w:r>
        <w:rPr>
          <w:color w:val="020203"/>
          <w:spacing w:val="-2"/>
          <w:sz w:val="16"/>
        </w:rPr>
        <w:t>a</w:t>
      </w:r>
      <w:r>
        <w:rPr>
          <w:color w:val="020203"/>
          <w:spacing w:val="-11"/>
          <w:sz w:val="16"/>
        </w:rPr>
        <w:t> </w:t>
      </w:r>
      <w:r>
        <w:rPr>
          <w:color w:val="020203"/>
          <w:spacing w:val="-2"/>
          <w:sz w:val="16"/>
        </w:rPr>
        <w:t>persona</w:t>
      </w:r>
      <w:r>
        <w:rPr>
          <w:color w:val="020203"/>
          <w:spacing w:val="-11"/>
          <w:sz w:val="16"/>
        </w:rPr>
        <w:t> </w:t>
      </w:r>
      <w:r>
        <w:rPr>
          <w:color w:val="020203"/>
          <w:spacing w:val="-2"/>
          <w:sz w:val="16"/>
        </w:rPr>
        <w:t>(obbligatorie</w:t>
      </w:r>
      <w:r>
        <w:rPr>
          <w:color w:val="020203"/>
          <w:spacing w:val="-10"/>
          <w:sz w:val="16"/>
        </w:rPr>
        <w:t> </w:t>
      </w:r>
      <w:r>
        <w:rPr>
          <w:color w:val="020203"/>
          <w:spacing w:val="-2"/>
          <w:sz w:val="16"/>
        </w:rPr>
        <w:t>e</w:t>
      </w:r>
      <w:r>
        <w:rPr>
          <w:color w:val="020203"/>
          <w:spacing w:val="-11"/>
          <w:sz w:val="16"/>
        </w:rPr>
        <w:t> </w:t>
      </w:r>
      <w:r>
        <w:rPr>
          <w:color w:val="020203"/>
          <w:spacing w:val="-2"/>
          <w:sz w:val="16"/>
        </w:rPr>
        <w:t>soggette</w:t>
      </w:r>
      <w:r>
        <w:rPr>
          <w:color w:val="020203"/>
          <w:spacing w:val="-11"/>
          <w:sz w:val="16"/>
        </w:rPr>
        <w:t> </w:t>
      </w:r>
      <w:r>
        <w:rPr>
          <w:color w:val="020203"/>
          <w:spacing w:val="-2"/>
          <w:sz w:val="16"/>
        </w:rPr>
        <w:t>a </w:t>
      </w:r>
      <w:r>
        <w:rPr>
          <w:color w:val="020203"/>
          <w:spacing w:val="-6"/>
          <w:sz w:val="16"/>
        </w:rPr>
        <w:t>riconferma alla prenotazione), quota gestione pratica 3A Tours che include assistenza H24 + assicurazione medico-bagaglio- annullamento 145€ a persona in camera doppia, assicurazione </w:t>
      </w:r>
      <w:r>
        <w:rPr>
          <w:color w:val="020203"/>
          <w:spacing w:val="-4"/>
          <w:sz w:val="16"/>
        </w:rPr>
        <w:t>sanitaria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4"/>
          <w:sz w:val="16"/>
        </w:rPr>
        <w:t>integrativa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4"/>
          <w:sz w:val="16"/>
        </w:rPr>
        <w:t>(su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4"/>
          <w:sz w:val="16"/>
        </w:rPr>
        <w:t>richiesta),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4"/>
          <w:sz w:val="16"/>
        </w:rPr>
        <w:t>pasti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4"/>
          <w:sz w:val="16"/>
        </w:rPr>
        <w:t>non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4"/>
          <w:sz w:val="16"/>
        </w:rPr>
        <w:t>menzionati,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4"/>
          <w:sz w:val="16"/>
        </w:rPr>
        <w:t>ESTA (obbligatorio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4"/>
          <w:sz w:val="16"/>
        </w:rPr>
        <w:t>per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4"/>
          <w:sz w:val="16"/>
        </w:rPr>
        <w:t>l’ingresso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4"/>
          <w:sz w:val="16"/>
        </w:rPr>
        <w:t>negli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4"/>
          <w:sz w:val="16"/>
        </w:rPr>
        <w:t>USA),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4"/>
          <w:sz w:val="16"/>
        </w:rPr>
        <w:t>bevande,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4"/>
          <w:sz w:val="16"/>
        </w:rPr>
        <w:t>mance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4"/>
          <w:sz w:val="16"/>
        </w:rPr>
        <w:t>per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4"/>
          <w:sz w:val="16"/>
        </w:rPr>
        <w:t>le </w:t>
      </w:r>
      <w:r>
        <w:rPr>
          <w:color w:val="020203"/>
          <w:sz w:val="16"/>
        </w:rPr>
        <w:t>guide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per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gli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autisti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(é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consuetudine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negli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USA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dare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da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$4 </w:t>
      </w:r>
      <w:r>
        <w:rPr>
          <w:color w:val="020203"/>
          <w:spacing w:val="-2"/>
          <w:sz w:val="16"/>
        </w:rPr>
        <w:t>al</w:t>
      </w:r>
      <w:r>
        <w:rPr>
          <w:color w:val="020203"/>
          <w:spacing w:val="-10"/>
          <w:sz w:val="16"/>
        </w:rPr>
        <w:t> </w:t>
      </w:r>
      <w:r>
        <w:rPr>
          <w:color w:val="020203"/>
          <w:spacing w:val="-2"/>
          <w:sz w:val="16"/>
        </w:rPr>
        <w:t>giorno</w:t>
      </w:r>
      <w:r>
        <w:rPr>
          <w:color w:val="020203"/>
          <w:spacing w:val="-10"/>
          <w:sz w:val="16"/>
        </w:rPr>
        <w:t> </w:t>
      </w:r>
      <w:r>
        <w:rPr>
          <w:color w:val="020203"/>
          <w:spacing w:val="-2"/>
          <w:sz w:val="16"/>
        </w:rPr>
        <w:t>a</w:t>
      </w:r>
      <w:r>
        <w:rPr>
          <w:color w:val="020203"/>
          <w:spacing w:val="-10"/>
          <w:sz w:val="16"/>
        </w:rPr>
        <w:t> </w:t>
      </w:r>
      <w:r>
        <w:rPr>
          <w:color w:val="020203"/>
          <w:spacing w:val="-2"/>
          <w:sz w:val="16"/>
        </w:rPr>
        <w:t>persona</w:t>
      </w:r>
      <w:r>
        <w:rPr>
          <w:color w:val="020203"/>
          <w:spacing w:val="-10"/>
          <w:sz w:val="16"/>
        </w:rPr>
        <w:t> </w:t>
      </w:r>
      <w:r>
        <w:rPr>
          <w:color w:val="020203"/>
          <w:spacing w:val="-2"/>
          <w:sz w:val="16"/>
        </w:rPr>
        <w:t>per</w:t>
      </w:r>
      <w:r>
        <w:rPr>
          <w:color w:val="020203"/>
          <w:spacing w:val="-10"/>
          <w:sz w:val="16"/>
        </w:rPr>
        <w:t> </w:t>
      </w:r>
      <w:r>
        <w:rPr>
          <w:color w:val="020203"/>
          <w:spacing w:val="-2"/>
          <w:sz w:val="16"/>
        </w:rPr>
        <w:t>gli</w:t>
      </w:r>
      <w:r>
        <w:rPr>
          <w:color w:val="020203"/>
          <w:spacing w:val="-10"/>
          <w:sz w:val="16"/>
        </w:rPr>
        <w:t> </w:t>
      </w:r>
      <w:r>
        <w:rPr>
          <w:color w:val="020203"/>
          <w:spacing w:val="-2"/>
          <w:sz w:val="16"/>
        </w:rPr>
        <w:t>autisti</w:t>
      </w:r>
      <w:r>
        <w:rPr>
          <w:color w:val="020203"/>
          <w:spacing w:val="-10"/>
          <w:sz w:val="16"/>
        </w:rPr>
        <w:t> </w:t>
      </w:r>
      <w:r>
        <w:rPr>
          <w:color w:val="020203"/>
          <w:spacing w:val="-2"/>
          <w:sz w:val="16"/>
        </w:rPr>
        <w:t>e</w:t>
      </w:r>
      <w:r>
        <w:rPr>
          <w:color w:val="020203"/>
          <w:spacing w:val="-10"/>
          <w:sz w:val="16"/>
        </w:rPr>
        <w:t> </w:t>
      </w:r>
      <w:r>
        <w:rPr>
          <w:color w:val="020203"/>
          <w:spacing w:val="-2"/>
          <w:sz w:val="16"/>
        </w:rPr>
        <w:t>da</w:t>
      </w:r>
      <w:r>
        <w:rPr>
          <w:color w:val="020203"/>
          <w:spacing w:val="-10"/>
          <w:sz w:val="16"/>
        </w:rPr>
        <w:t> </w:t>
      </w:r>
      <w:r>
        <w:rPr>
          <w:color w:val="020203"/>
          <w:spacing w:val="-2"/>
          <w:sz w:val="16"/>
        </w:rPr>
        <w:t>$5</w:t>
      </w:r>
      <w:r>
        <w:rPr>
          <w:color w:val="020203"/>
          <w:spacing w:val="-10"/>
          <w:sz w:val="16"/>
        </w:rPr>
        <w:t> </w:t>
      </w:r>
      <w:r>
        <w:rPr>
          <w:color w:val="020203"/>
          <w:spacing w:val="-2"/>
          <w:sz w:val="16"/>
        </w:rPr>
        <w:t>al</w:t>
      </w:r>
      <w:r>
        <w:rPr>
          <w:color w:val="020203"/>
          <w:spacing w:val="-10"/>
          <w:sz w:val="16"/>
        </w:rPr>
        <w:t> </w:t>
      </w:r>
      <w:r>
        <w:rPr>
          <w:color w:val="020203"/>
          <w:spacing w:val="-2"/>
          <w:sz w:val="16"/>
        </w:rPr>
        <w:t>giorno</w:t>
      </w:r>
      <w:r>
        <w:rPr>
          <w:color w:val="020203"/>
          <w:spacing w:val="-10"/>
          <w:sz w:val="16"/>
        </w:rPr>
        <w:t> </w:t>
      </w:r>
      <w:r>
        <w:rPr>
          <w:color w:val="020203"/>
          <w:spacing w:val="-2"/>
          <w:sz w:val="16"/>
        </w:rPr>
        <w:t>a</w:t>
      </w:r>
      <w:r>
        <w:rPr>
          <w:color w:val="020203"/>
          <w:spacing w:val="-10"/>
          <w:sz w:val="16"/>
        </w:rPr>
        <w:t> </w:t>
      </w:r>
      <w:r>
        <w:rPr>
          <w:color w:val="020203"/>
          <w:spacing w:val="-2"/>
          <w:sz w:val="16"/>
        </w:rPr>
        <w:t>persona </w:t>
      </w:r>
      <w:r>
        <w:rPr>
          <w:color w:val="020203"/>
          <w:spacing w:val="-4"/>
          <w:sz w:val="16"/>
        </w:rPr>
        <w:t>per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4"/>
          <w:sz w:val="16"/>
        </w:rPr>
        <w:t>le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4"/>
          <w:sz w:val="16"/>
        </w:rPr>
        <w:t>guide),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4"/>
          <w:sz w:val="16"/>
        </w:rPr>
        <w:t>escursioni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4"/>
          <w:sz w:val="16"/>
        </w:rPr>
        <w:t>facoltative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4"/>
          <w:sz w:val="16"/>
        </w:rPr>
        <w:t>(su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4"/>
          <w:sz w:val="16"/>
        </w:rPr>
        <w:t>richiesta),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4"/>
          <w:sz w:val="16"/>
        </w:rPr>
        <w:t>tutto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4"/>
          <w:sz w:val="16"/>
        </w:rPr>
        <w:t>ciò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4"/>
          <w:sz w:val="16"/>
        </w:rPr>
        <w:t>non </w:t>
      </w:r>
      <w:r>
        <w:rPr>
          <w:color w:val="020203"/>
          <w:sz w:val="16"/>
        </w:rPr>
        <w:t>citato nella voce “la quota comprende”</w:t>
      </w:r>
    </w:p>
    <w:p>
      <w:pPr>
        <w:pStyle w:val="ListParagraph"/>
        <w:spacing w:after="0" w:line="213" w:lineRule="auto"/>
        <w:jc w:val="both"/>
        <w:rPr>
          <w:sz w:val="16"/>
        </w:rPr>
        <w:sectPr>
          <w:type w:val="continuous"/>
          <w:pgSz w:w="11910" w:h="16840"/>
          <w:pgMar w:top="480" w:bottom="0" w:left="141" w:right="0"/>
          <w:cols w:num="2" w:equalWidth="0">
            <w:col w:w="5564" w:space="40"/>
            <w:col w:w="6165"/>
          </w:cols>
        </w:sectPr>
      </w:pPr>
    </w:p>
    <w:p>
      <w:pPr>
        <w:pStyle w:val="BodyText"/>
        <w:spacing w:before="9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480" w:bottom="0" w:left="141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8"/>
      </w:pPr>
    </w:p>
    <w:p>
      <w:pPr>
        <w:pStyle w:val="BodyText"/>
        <w:ind w:left="85"/>
      </w:pPr>
      <w:r>
        <w:rPr>
          <w:color w:val="020203"/>
          <w:spacing w:val="-4"/>
          <w:w w:val="105"/>
        </w:rPr>
        <w:t>GWS25</w:t>
      </w:r>
    </w:p>
    <w:p>
      <w:pPr>
        <w:pStyle w:val="Heading3"/>
        <w:spacing w:before="124"/>
      </w:pPr>
      <w:r>
        <w:rPr/>
        <w:br w:type="column"/>
      </w:r>
      <w:r>
        <w:rPr>
          <w:color w:val="FFFFFF"/>
        </w:rPr>
        <w:t>PER</w:t>
      </w:r>
      <w:r>
        <w:rPr>
          <w:color w:val="FFFFFF"/>
          <w:spacing w:val="49"/>
        </w:rPr>
        <w:t> </w:t>
      </w:r>
      <w:r>
        <w:rPr>
          <w:color w:val="FFFFFF"/>
          <w:spacing w:val="9"/>
        </w:rPr>
        <w:t>INFORMAZIONI</w:t>
      </w:r>
    </w:p>
    <w:p>
      <w:pPr>
        <w:pStyle w:val="BodyText"/>
        <w:spacing w:before="28"/>
        <w:ind w:left="85"/>
      </w:pPr>
      <w:r>
        <w:rPr>
          <w:color w:val="FFFFFF"/>
          <w:spacing w:val="10"/>
        </w:rPr>
        <w:t>+39</w:t>
      </w:r>
      <w:r>
        <w:rPr>
          <w:color w:val="FFFFFF"/>
          <w:spacing w:val="67"/>
        </w:rPr>
        <w:t> </w:t>
      </w:r>
      <w:r>
        <w:rPr>
          <w:color w:val="FFFFFF"/>
        </w:rPr>
        <w:t>06</w:t>
      </w:r>
      <w:r>
        <w:rPr>
          <w:color w:val="FFFFFF"/>
          <w:spacing w:val="16"/>
        </w:rPr>
        <w:t> </w:t>
      </w:r>
      <w:r>
        <w:rPr>
          <w:color w:val="FFFFFF"/>
          <w:spacing w:val="12"/>
        </w:rPr>
        <w:t>98378037</w:t>
      </w:r>
    </w:p>
    <w:p>
      <w:pPr>
        <w:pStyle w:val="BodyText"/>
        <w:spacing w:line="254" w:lineRule="auto" w:before="14"/>
        <w:ind w:left="85"/>
      </w:pPr>
      <w:hyperlink r:id="rId11">
        <w:r>
          <w:rPr>
            <w:color w:val="FFFFFF"/>
            <w:spacing w:val="13"/>
          </w:rPr>
          <w:t>booking@4utravel.it </w:t>
        </w:r>
      </w:hyperlink>
      <w:hyperlink r:id="rId12">
        <w:r>
          <w:rPr>
            <w:color w:val="275B9B"/>
            <w:spacing w:val="13"/>
            <w:u w:val="single" w:color="275B9B"/>
          </w:rPr>
          <w:t>www.4utravel.</w:t>
        </w:r>
        <w:r>
          <w:rPr>
            <w:color w:val="FFFFFF"/>
            <w:spacing w:val="13"/>
          </w:rPr>
          <w:t>it</w:t>
        </w:r>
      </w:hyperlink>
    </w:p>
    <w:p>
      <w:pPr>
        <w:pStyle w:val="BodyText"/>
        <w:spacing w:after="0" w:line="254" w:lineRule="auto"/>
        <w:sectPr>
          <w:type w:val="continuous"/>
          <w:pgSz w:w="11910" w:h="16840"/>
          <w:pgMar w:top="480" w:bottom="0" w:left="141" w:right="0"/>
          <w:cols w:num="2" w:equalWidth="0">
            <w:col w:w="692" w:space="7901"/>
            <w:col w:w="3176"/>
          </w:cols>
        </w:sectPr>
      </w:pPr>
    </w:p>
    <w:p>
      <w:pPr>
        <w:pStyle w:val="BodyText"/>
        <w:spacing w:before="274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4323882</wp:posOffset>
                </wp:positionH>
                <wp:positionV relativeFrom="page">
                  <wp:posOffset>9495599</wp:posOffset>
                </wp:positionV>
                <wp:extent cx="3236595" cy="1196975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3236595" cy="1196975"/>
                          <a:chExt cx="3236595" cy="1196975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3236595" cy="119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6595" h="1196975">
                                <a:moveTo>
                                  <a:pt x="2676765" y="0"/>
                                </a:moveTo>
                                <a:lnTo>
                                  <a:pt x="2623425" y="380"/>
                                </a:lnTo>
                                <a:lnTo>
                                  <a:pt x="2625587" y="380"/>
                                </a:lnTo>
                                <a:lnTo>
                                  <a:pt x="2572407" y="1520"/>
                                </a:lnTo>
                                <a:lnTo>
                                  <a:pt x="2574131" y="1520"/>
                                </a:lnTo>
                                <a:lnTo>
                                  <a:pt x="2526916" y="3207"/>
                                </a:lnTo>
                                <a:lnTo>
                                  <a:pt x="2477271" y="5690"/>
                                </a:lnTo>
                                <a:lnTo>
                                  <a:pt x="2427784" y="8873"/>
                                </a:lnTo>
                                <a:lnTo>
                                  <a:pt x="2378458" y="12753"/>
                                </a:lnTo>
                                <a:lnTo>
                                  <a:pt x="2329298" y="17324"/>
                                </a:lnTo>
                                <a:lnTo>
                                  <a:pt x="2280307" y="22584"/>
                                </a:lnTo>
                                <a:lnTo>
                                  <a:pt x="2231489" y="28526"/>
                                </a:lnTo>
                                <a:lnTo>
                                  <a:pt x="2182846" y="35148"/>
                                </a:lnTo>
                                <a:lnTo>
                                  <a:pt x="2134383" y="42446"/>
                                </a:lnTo>
                                <a:lnTo>
                                  <a:pt x="2086103" y="50414"/>
                                </a:lnTo>
                                <a:lnTo>
                                  <a:pt x="2038010" y="59050"/>
                                </a:lnTo>
                                <a:lnTo>
                                  <a:pt x="1990107" y="68348"/>
                                </a:lnTo>
                                <a:lnTo>
                                  <a:pt x="1942398" y="78304"/>
                                </a:lnTo>
                                <a:lnTo>
                                  <a:pt x="1894887" y="88916"/>
                                </a:lnTo>
                                <a:lnTo>
                                  <a:pt x="1847576" y="100177"/>
                                </a:lnTo>
                                <a:lnTo>
                                  <a:pt x="1800471" y="112085"/>
                                </a:lnTo>
                                <a:lnTo>
                                  <a:pt x="1753573" y="124634"/>
                                </a:lnTo>
                                <a:lnTo>
                                  <a:pt x="1706887" y="137821"/>
                                </a:lnTo>
                                <a:lnTo>
                                  <a:pt x="1660417" y="151642"/>
                                </a:lnTo>
                                <a:lnTo>
                                  <a:pt x="1614165" y="166093"/>
                                </a:lnTo>
                                <a:lnTo>
                                  <a:pt x="1568136" y="181169"/>
                                </a:lnTo>
                                <a:lnTo>
                                  <a:pt x="1522333" y="196865"/>
                                </a:lnTo>
                                <a:lnTo>
                                  <a:pt x="1476760" y="213179"/>
                                </a:lnTo>
                                <a:lnTo>
                                  <a:pt x="1431419" y="230106"/>
                                </a:lnTo>
                                <a:lnTo>
                                  <a:pt x="1386316" y="247641"/>
                                </a:lnTo>
                                <a:lnTo>
                                  <a:pt x="1341453" y="265781"/>
                                </a:lnTo>
                                <a:lnTo>
                                  <a:pt x="1296834" y="284521"/>
                                </a:lnTo>
                                <a:lnTo>
                                  <a:pt x="1252462" y="303858"/>
                                </a:lnTo>
                                <a:lnTo>
                                  <a:pt x="1208341" y="323786"/>
                                </a:lnTo>
                                <a:lnTo>
                                  <a:pt x="1164475" y="344303"/>
                                </a:lnTo>
                                <a:lnTo>
                                  <a:pt x="1120868" y="365403"/>
                                </a:lnTo>
                                <a:lnTo>
                                  <a:pt x="1077522" y="387082"/>
                                </a:lnTo>
                                <a:lnTo>
                                  <a:pt x="1034441" y="409337"/>
                                </a:lnTo>
                                <a:lnTo>
                                  <a:pt x="991629" y="432163"/>
                                </a:lnTo>
                                <a:lnTo>
                                  <a:pt x="949090" y="455557"/>
                                </a:lnTo>
                                <a:lnTo>
                                  <a:pt x="906827" y="479513"/>
                                </a:lnTo>
                                <a:lnTo>
                                  <a:pt x="864844" y="504028"/>
                                </a:lnTo>
                                <a:lnTo>
                                  <a:pt x="823143" y="529097"/>
                                </a:lnTo>
                                <a:lnTo>
                                  <a:pt x="781730" y="554717"/>
                                </a:lnTo>
                                <a:lnTo>
                                  <a:pt x="740607" y="580883"/>
                                </a:lnTo>
                                <a:lnTo>
                                  <a:pt x="699777" y="607592"/>
                                </a:lnTo>
                                <a:lnTo>
                                  <a:pt x="659246" y="634838"/>
                                </a:lnTo>
                                <a:lnTo>
                                  <a:pt x="619015" y="662618"/>
                                </a:lnTo>
                                <a:lnTo>
                                  <a:pt x="579089" y="690927"/>
                                </a:lnTo>
                                <a:lnTo>
                                  <a:pt x="539472" y="719763"/>
                                </a:lnTo>
                                <a:lnTo>
                                  <a:pt x="500166" y="749119"/>
                                </a:lnTo>
                                <a:lnTo>
                                  <a:pt x="461175" y="778992"/>
                                </a:lnTo>
                                <a:lnTo>
                                  <a:pt x="422504" y="809379"/>
                                </a:lnTo>
                                <a:lnTo>
                                  <a:pt x="384154" y="840274"/>
                                </a:lnTo>
                                <a:lnTo>
                                  <a:pt x="346132" y="871674"/>
                                </a:lnTo>
                                <a:lnTo>
                                  <a:pt x="308438" y="903575"/>
                                </a:lnTo>
                                <a:lnTo>
                                  <a:pt x="271078" y="935971"/>
                                </a:lnTo>
                                <a:lnTo>
                                  <a:pt x="234055" y="968860"/>
                                </a:lnTo>
                                <a:lnTo>
                                  <a:pt x="197372" y="1002237"/>
                                </a:lnTo>
                                <a:lnTo>
                                  <a:pt x="161033" y="1036098"/>
                                </a:lnTo>
                                <a:lnTo>
                                  <a:pt x="125042" y="1070439"/>
                                </a:lnTo>
                                <a:lnTo>
                                  <a:pt x="89401" y="1105255"/>
                                </a:lnTo>
                                <a:lnTo>
                                  <a:pt x="54116" y="1140542"/>
                                </a:lnTo>
                                <a:lnTo>
                                  <a:pt x="19188" y="1176297"/>
                                </a:lnTo>
                                <a:lnTo>
                                  <a:pt x="0" y="1196403"/>
                                </a:lnTo>
                                <a:lnTo>
                                  <a:pt x="3236111" y="1196403"/>
                                </a:lnTo>
                                <a:lnTo>
                                  <a:pt x="3236112" y="45173"/>
                                </a:lnTo>
                                <a:lnTo>
                                  <a:pt x="3186165" y="37409"/>
                                </a:lnTo>
                                <a:lnTo>
                                  <a:pt x="3136026" y="30362"/>
                                </a:lnTo>
                                <a:lnTo>
                                  <a:pt x="3085699" y="24038"/>
                                </a:lnTo>
                                <a:lnTo>
                                  <a:pt x="3035187" y="18441"/>
                                </a:lnTo>
                                <a:lnTo>
                                  <a:pt x="2984494" y="13575"/>
                                </a:lnTo>
                                <a:lnTo>
                                  <a:pt x="2933625" y="9446"/>
                                </a:lnTo>
                                <a:lnTo>
                                  <a:pt x="2882583" y="6057"/>
                                </a:lnTo>
                                <a:lnTo>
                                  <a:pt x="2831372" y="3414"/>
                                </a:lnTo>
                                <a:lnTo>
                                  <a:pt x="2779996" y="1520"/>
                                </a:lnTo>
                                <a:lnTo>
                                  <a:pt x="2728459" y="380"/>
                                </a:lnTo>
                                <a:lnTo>
                                  <a:pt x="2676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6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69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5" y="91131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1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box 16"/>
                        <wps:cNvSpPr txBox="1"/>
                        <wps:spPr>
                          <a:xfrm>
                            <a:off x="0" y="0"/>
                            <a:ext cx="3236595" cy="1196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76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36" w:right="0" w:firstLine="0"/>
                                <w:jc w:val="left"/>
                                <w:rPr>
                                  <w:rFonts w:ascii="Georgia"/>
                                  <w:sz w:val="18"/>
                                </w:rPr>
                              </w:pPr>
                              <w:r>
                                <w:rPr>
                                  <w:rFonts w:ascii="Georgia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4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28"/>
                                <w:ind w:left="201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6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254" w:lineRule="auto" w:before="15"/>
                                <w:ind w:left="201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75B9B"/>
                                    <w:spacing w:val="13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color w:val="FFFFFF"/>
                                    <w:spacing w:val="13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463226pt;margin-top:747.684998pt;width:254.85pt;height:94.25pt;mso-position-horizontal-relative:page;mso-position-vertical-relative:page;z-index:15730176" id="docshapegroup11" coordorigin="6809,14954" coordsize="5097,1885">
                <v:shape style="position:absolute;left:6809;top:14953;width:5097;height:1885" id="docshape12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1b76bd" stroked="false">
                  <v:path arrowok="t"/>
                  <v:fill type="solid"/>
                </v:shape>
                <v:shape style="position:absolute;left:8474;top:15845;width:199;height:199" type="#_x0000_t75" id="docshape13" stroked="false">
                  <v:imagedata r:id="rId8" o:title=""/>
                </v:shape>
                <v:shape style="position:absolute;left:8474;top:16388;width:199;height:199" type="#_x0000_t75" id="docshape14" stroked="false">
                  <v:imagedata r:id="rId9" o:title=""/>
                </v:shape>
                <v:shape style="position:absolute;left:8474;top:16120;width:199;height:142" type="#_x0000_t75" id="docshape15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809;top:14953;width:5097;height:1885" type="#_x0000_t202" id="docshape1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76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036" w:right="0" w:firstLine="0"/>
                          <w:jc w:val="left"/>
                          <w:rPr>
                            <w:rFonts w:ascii="Georgia"/>
                            <w:sz w:val="18"/>
                          </w:rPr>
                        </w:pPr>
                        <w:r>
                          <w:rPr>
                            <w:rFonts w:ascii="Georgia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Georgia"/>
                            <w:color w:val="FFFFFF"/>
                            <w:spacing w:val="49"/>
                            <w:sz w:val="18"/>
                          </w:rPr>
                          <w:t> </w:t>
                        </w:r>
                        <w:r>
                          <w:rPr>
                            <w:rFonts w:ascii="Georgia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28"/>
                          <w:ind w:left="201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67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254" w:lineRule="auto" w:before="15"/>
                          <w:ind w:left="2010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75B9B"/>
                              <w:spacing w:val="13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color w:val="FFFFFF"/>
                              <w:spacing w:val="13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Heading2"/>
        <w:spacing w:line="228" w:lineRule="auto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578826</wp:posOffset>
            </wp:positionH>
            <wp:positionV relativeFrom="paragraph">
              <wp:posOffset>-403395</wp:posOffset>
            </wp:positionV>
            <wp:extent cx="1221169" cy="502722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169" cy="502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C76BC"/>
        </w:rPr>
        <w:t>TOUR</w:t>
      </w:r>
      <w:r>
        <w:rPr>
          <w:color w:val="1C76BC"/>
          <w:spacing w:val="-7"/>
        </w:rPr>
        <w:t> </w:t>
      </w:r>
      <w:r>
        <w:rPr>
          <w:color w:val="1C76BC"/>
        </w:rPr>
        <w:t>PER</w:t>
      </w:r>
      <w:r>
        <w:rPr>
          <w:color w:val="1C76BC"/>
          <w:spacing w:val="-7"/>
        </w:rPr>
        <w:t> </w:t>
      </w:r>
      <w:r>
        <w:rPr>
          <w:color w:val="1C76BC"/>
        </w:rPr>
        <w:t>SEMPRE</w:t>
      </w:r>
      <w:r>
        <w:rPr>
          <w:color w:val="1C76BC"/>
          <w:spacing w:val="-7"/>
        </w:rPr>
        <w:t> </w:t>
      </w:r>
      <w:r>
        <w:rPr>
          <w:color w:val="1C76BC"/>
        </w:rPr>
        <w:t>OVEST &amp; SAN FRANCISCO</w:t>
      </w:r>
    </w:p>
    <w:p>
      <w:pPr>
        <w:pStyle w:val="BodyText"/>
        <w:spacing w:before="3"/>
        <w:rPr>
          <w:rFonts w:ascii="Georgia"/>
          <w:sz w:val="11"/>
        </w:rPr>
      </w:pPr>
    </w:p>
    <w:tbl>
      <w:tblPr>
        <w:tblW w:w="0" w:type="auto"/>
        <w:jc w:val="left"/>
        <w:tblInd w:w="5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8"/>
        <w:gridCol w:w="1918"/>
        <w:gridCol w:w="1992"/>
        <w:gridCol w:w="1992"/>
        <w:gridCol w:w="1992"/>
      </w:tblGrid>
      <w:tr>
        <w:trPr>
          <w:trHeight w:val="824" w:hRule="atLeast"/>
        </w:trPr>
        <w:tc>
          <w:tcPr>
            <w:tcW w:w="2558" w:type="dxa"/>
          </w:tcPr>
          <w:p>
            <w:pPr>
              <w:pStyle w:val="TableParagraph"/>
              <w:spacing w:before="134"/>
              <w:ind w:left="0"/>
              <w:jc w:val="left"/>
              <w:rPr>
                <w:rFonts w:ascii="Georgia"/>
                <w:sz w:val="16"/>
              </w:rPr>
            </w:pPr>
          </w:p>
          <w:p>
            <w:pPr>
              <w:pStyle w:val="TableParagraph"/>
              <w:spacing w:before="0"/>
              <w:ind w:left="19"/>
              <w:rPr>
                <w:rFonts w:ascii="Lucida Sans Unicode"/>
                <w:sz w:val="16"/>
              </w:rPr>
            </w:pPr>
            <w:r>
              <w:rPr>
                <w:rFonts w:ascii="Lucida Sans Unicode"/>
                <w:color w:val="12110C"/>
                <w:sz w:val="16"/>
              </w:rPr>
              <w:t>DATA</w:t>
            </w:r>
            <w:r>
              <w:rPr>
                <w:rFonts w:ascii="Lucida Sans Unicode"/>
                <w:color w:val="12110C"/>
                <w:spacing w:val="1"/>
                <w:sz w:val="16"/>
              </w:rPr>
              <w:t> </w:t>
            </w:r>
            <w:r>
              <w:rPr>
                <w:rFonts w:ascii="Lucida Sans Unicode"/>
                <w:color w:val="12110C"/>
                <w:sz w:val="16"/>
              </w:rPr>
              <w:t>DI</w:t>
            </w:r>
            <w:r>
              <w:rPr>
                <w:rFonts w:ascii="Lucida Sans Unicode"/>
                <w:color w:val="12110C"/>
                <w:spacing w:val="1"/>
                <w:sz w:val="16"/>
              </w:rPr>
              <w:t> </w:t>
            </w:r>
            <w:r>
              <w:rPr>
                <w:rFonts w:ascii="Lucida Sans Unicode"/>
                <w:color w:val="12110C"/>
                <w:spacing w:val="-2"/>
                <w:sz w:val="16"/>
              </w:rPr>
              <w:t>PARTENZA</w:t>
            </w:r>
          </w:p>
        </w:tc>
        <w:tc>
          <w:tcPr>
            <w:tcW w:w="1918" w:type="dxa"/>
            <w:shd w:val="clear" w:color="auto" w:fill="1C75BC"/>
          </w:tcPr>
          <w:p>
            <w:pPr>
              <w:pStyle w:val="TableParagraph"/>
              <w:spacing w:before="134"/>
              <w:ind w:left="0"/>
              <w:jc w:val="left"/>
              <w:rPr>
                <w:rFonts w:ascii="Georgia"/>
                <w:sz w:val="16"/>
              </w:rPr>
            </w:pPr>
          </w:p>
          <w:p>
            <w:pPr>
              <w:pStyle w:val="TableParagraph"/>
              <w:spacing w:before="0"/>
              <w:ind w:left="86" w:right="66"/>
              <w:rPr>
                <w:rFonts w:ascii="Lucida Sans Unicode"/>
                <w:sz w:val="16"/>
              </w:rPr>
            </w:pPr>
            <w:r>
              <w:rPr>
                <w:rFonts w:ascii="Lucida Sans Unicode"/>
                <w:color w:val="FFFFFF"/>
                <w:sz w:val="16"/>
              </w:rPr>
              <w:t>QUOTA</w:t>
            </w:r>
            <w:r>
              <w:rPr>
                <w:rFonts w:ascii="Lucida Sans Unicode"/>
                <w:color w:val="FFFFFF"/>
                <w:spacing w:val="8"/>
                <w:sz w:val="16"/>
              </w:rPr>
              <w:t> </w:t>
            </w:r>
            <w:r>
              <w:rPr>
                <w:rFonts w:ascii="Lucida Sans Unicode"/>
                <w:color w:val="FFFFFF"/>
                <w:sz w:val="16"/>
              </w:rPr>
              <w:t>IN</w:t>
            </w:r>
            <w:r>
              <w:rPr>
                <w:rFonts w:ascii="Lucida Sans Unicode"/>
                <w:color w:val="FFFFFF"/>
                <w:spacing w:val="9"/>
                <w:sz w:val="16"/>
              </w:rPr>
              <w:t> </w:t>
            </w:r>
            <w:r>
              <w:rPr>
                <w:rFonts w:ascii="Lucida Sans Unicode"/>
                <w:color w:val="FFFFFF"/>
                <w:spacing w:val="-2"/>
                <w:sz w:val="16"/>
              </w:rPr>
              <w:t>DOPPIA</w:t>
            </w:r>
          </w:p>
        </w:tc>
        <w:tc>
          <w:tcPr>
            <w:tcW w:w="1992" w:type="dxa"/>
          </w:tcPr>
          <w:p>
            <w:pPr>
              <w:pStyle w:val="TableParagraph"/>
              <w:spacing w:before="134"/>
              <w:ind w:left="0"/>
              <w:jc w:val="left"/>
              <w:rPr>
                <w:rFonts w:ascii="Georgia"/>
                <w:sz w:val="16"/>
              </w:rPr>
            </w:pPr>
          </w:p>
          <w:p>
            <w:pPr>
              <w:pStyle w:val="TableParagraph"/>
              <w:spacing w:before="0"/>
              <w:ind w:right="68"/>
              <w:rPr>
                <w:rFonts w:ascii="Lucida Sans Unicode"/>
                <w:sz w:val="16"/>
              </w:rPr>
            </w:pPr>
            <w:r>
              <w:rPr>
                <w:rFonts w:ascii="Lucida Sans Unicode"/>
                <w:color w:val="020203"/>
                <w:w w:val="105"/>
                <w:sz w:val="16"/>
              </w:rPr>
              <w:t>SUPPL.</w:t>
            </w:r>
            <w:r>
              <w:rPr>
                <w:rFonts w:ascii="Lucida Sans Unicode"/>
                <w:color w:val="020203"/>
                <w:spacing w:val="46"/>
                <w:w w:val="105"/>
                <w:sz w:val="16"/>
              </w:rPr>
              <w:t> </w:t>
            </w:r>
            <w:r>
              <w:rPr>
                <w:rFonts w:ascii="Lucida Sans Unicode"/>
                <w:color w:val="020203"/>
                <w:spacing w:val="-2"/>
                <w:w w:val="105"/>
                <w:sz w:val="16"/>
              </w:rPr>
              <w:t>SINGOLA</w:t>
            </w:r>
          </w:p>
        </w:tc>
        <w:tc>
          <w:tcPr>
            <w:tcW w:w="1992" w:type="dxa"/>
          </w:tcPr>
          <w:p>
            <w:pPr>
              <w:pStyle w:val="TableParagraph"/>
              <w:spacing w:before="67"/>
              <w:ind w:left="0"/>
              <w:jc w:val="left"/>
              <w:rPr>
                <w:rFonts w:ascii="Georgia"/>
                <w:sz w:val="16"/>
              </w:rPr>
            </w:pPr>
          </w:p>
          <w:p>
            <w:pPr>
              <w:pStyle w:val="TableParagraph"/>
              <w:spacing w:line="194" w:lineRule="auto" w:before="0"/>
              <w:ind w:left="663" w:right="408" w:hanging="239"/>
              <w:jc w:val="left"/>
              <w:rPr>
                <w:rFonts w:ascii="Lucida Sans Unicode" w:hAnsi="Lucida Sans Unicode"/>
                <w:sz w:val="16"/>
              </w:rPr>
            </w:pPr>
            <w:r>
              <w:rPr>
                <w:rFonts w:ascii="Lucida Sans Unicode" w:hAnsi="Lucida Sans Unicode"/>
                <w:color w:val="020203"/>
                <w:sz w:val="16"/>
              </w:rPr>
              <w:t>RID. 3° </w:t>
            </w:r>
            <w:r>
              <w:rPr>
                <w:rFonts w:ascii="Lucida Sans Unicode" w:hAnsi="Lucida Sans Unicode"/>
                <w:color w:val="020203"/>
                <w:sz w:val="16"/>
              </w:rPr>
              <w:t>LETTO </w:t>
            </w:r>
            <w:r>
              <w:rPr>
                <w:rFonts w:ascii="Lucida Sans Unicode" w:hAnsi="Lucida Sans Unicode"/>
                <w:color w:val="020203"/>
                <w:spacing w:val="-2"/>
                <w:sz w:val="16"/>
              </w:rPr>
              <w:t>ADULTO</w:t>
            </w:r>
          </w:p>
        </w:tc>
        <w:tc>
          <w:tcPr>
            <w:tcW w:w="1992" w:type="dxa"/>
          </w:tcPr>
          <w:p>
            <w:pPr>
              <w:pStyle w:val="TableParagraph"/>
              <w:spacing w:before="67"/>
              <w:ind w:left="0"/>
              <w:jc w:val="left"/>
              <w:rPr>
                <w:rFonts w:ascii="Georgia"/>
                <w:sz w:val="16"/>
              </w:rPr>
            </w:pPr>
          </w:p>
          <w:p>
            <w:pPr>
              <w:pStyle w:val="TableParagraph"/>
              <w:spacing w:line="194" w:lineRule="auto" w:before="0"/>
              <w:ind w:left="583" w:right="220" w:hanging="336"/>
              <w:jc w:val="left"/>
              <w:rPr>
                <w:rFonts w:ascii="Lucida Sans Unicode"/>
                <w:sz w:val="16"/>
              </w:rPr>
            </w:pPr>
            <w:r>
              <w:rPr>
                <w:rFonts w:ascii="Lucida Sans Unicode"/>
                <w:color w:val="020203"/>
                <w:sz w:val="16"/>
              </w:rPr>
              <w:t>RIDUZIONE </w:t>
            </w:r>
            <w:r>
              <w:rPr>
                <w:rFonts w:ascii="Lucida Sans Unicode"/>
                <w:color w:val="020203"/>
                <w:sz w:val="16"/>
              </w:rPr>
              <w:t>CHILD </w:t>
            </w:r>
            <w:r>
              <w:rPr>
                <w:rFonts w:ascii="Lucida Sans Unicode"/>
                <w:color w:val="020203"/>
                <w:spacing w:val="10"/>
                <w:sz w:val="16"/>
              </w:rPr>
              <w:t>2-</w:t>
            </w:r>
            <w:r>
              <w:rPr>
                <w:rFonts w:ascii="Lucida Sans Unicode"/>
                <w:color w:val="020203"/>
                <w:sz w:val="16"/>
              </w:rPr>
              <w:t>11 </w:t>
            </w:r>
            <w:r>
              <w:rPr>
                <w:rFonts w:ascii="Lucida Sans Unicode"/>
                <w:color w:val="020203"/>
                <w:spacing w:val="10"/>
                <w:sz w:val="16"/>
              </w:rPr>
              <w:t>ANNI</w:t>
            </w:r>
          </w:p>
        </w:tc>
      </w:tr>
      <w:tr>
        <w:trPr>
          <w:trHeight w:val="421" w:hRule="atLeast"/>
        </w:trPr>
        <w:tc>
          <w:tcPr>
            <w:tcW w:w="2558" w:type="dxa"/>
          </w:tcPr>
          <w:p>
            <w:pPr>
              <w:pStyle w:val="TableParagraph"/>
              <w:ind w:left="19" w:right="9"/>
              <w:rPr>
                <w:sz w:val="16"/>
              </w:rPr>
            </w:pPr>
            <w:r>
              <w:rPr>
                <w:spacing w:val="-2"/>
                <w:w w:val="90"/>
                <w:sz w:val="16"/>
              </w:rPr>
              <w:t>APRILE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w w:val="90"/>
                <w:sz w:val="16"/>
              </w:rPr>
              <w:t>07,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5"/>
                <w:w w:val="90"/>
                <w:sz w:val="16"/>
              </w:rPr>
              <w:t>21</w:t>
            </w:r>
          </w:p>
        </w:tc>
        <w:tc>
          <w:tcPr>
            <w:tcW w:w="1918" w:type="dxa"/>
            <w:shd w:val="clear" w:color="auto" w:fill="1C75BC"/>
          </w:tcPr>
          <w:p>
            <w:pPr>
              <w:pStyle w:val="TableParagraph"/>
              <w:ind w:left="86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2.789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928</w:t>
            </w:r>
            <w:r>
              <w:rPr>
                <w:color w:val="020203"/>
                <w:spacing w:val="-12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100</w:t>
            </w:r>
            <w:r>
              <w:rPr>
                <w:spacing w:val="-12"/>
                <w:w w:val="105"/>
                <w:sz w:val="16"/>
              </w:rPr>
              <w:t> </w:t>
            </w:r>
            <w:r>
              <w:rPr>
                <w:spacing w:val="-10"/>
                <w:w w:val="1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350</w:t>
            </w:r>
            <w:r>
              <w:rPr>
                <w:spacing w:val="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21" w:hRule="atLeast"/>
        </w:trPr>
        <w:tc>
          <w:tcPr>
            <w:tcW w:w="2558" w:type="dxa"/>
          </w:tcPr>
          <w:p>
            <w:pPr>
              <w:pStyle w:val="TableParagraph"/>
              <w:ind w:left="19" w:right="9"/>
              <w:rPr>
                <w:sz w:val="16"/>
              </w:rPr>
            </w:pPr>
            <w:r>
              <w:rPr>
                <w:spacing w:val="-6"/>
                <w:w w:val="105"/>
                <w:sz w:val="16"/>
              </w:rPr>
              <w:t>MAGGIO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spacing w:val="-6"/>
                <w:w w:val="105"/>
                <w:sz w:val="16"/>
              </w:rPr>
              <w:t>12,</w:t>
            </w:r>
            <w:r>
              <w:rPr>
                <w:spacing w:val="-8"/>
                <w:w w:val="105"/>
                <w:sz w:val="16"/>
              </w:rPr>
              <w:t> </w:t>
            </w:r>
            <w:r>
              <w:rPr>
                <w:spacing w:val="-6"/>
                <w:w w:val="105"/>
                <w:sz w:val="16"/>
              </w:rPr>
              <w:t>19,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spacing w:val="-6"/>
                <w:w w:val="105"/>
                <w:sz w:val="16"/>
              </w:rPr>
              <w:t>26</w:t>
            </w:r>
          </w:p>
        </w:tc>
        <w:tc>
          <w:tcPr>
            <w:tcW w:w="1918" w:type="dxa"/>
            <w:shd w:val="clear" w:color="auto" w:fill="1C75BC"/>
          </w:tcPr>
          <w:p>
            <w:pPr>
              <w:pStyle w:val="TableParagraph"/>
              <w:ind w:left="86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2.789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928</w:t>
            </w:r>
            <w:r>
              <w:rPr>
                <w:color w:val="020203"/>
                <w:spacing w:val="-12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100</w:t>
            </w:r>
            <w:r>
              <w:rPr>
                <w:spacing w:val="-12"/>
                <w:w w:val="105"/>
                <w:sz w:val="16"/>
              </w:rPr>
              <w:t> </w:t>
            </w:r>
            <w:r>
              <w:rPr>
                <w:spacing w:val="-10"/>
                <w:w w:val="1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350</w:t>
            </w:r>
            <w:r>
              <w:rPr>
                <w:spacing w:val="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21" w:hRule="atLeast"/>
        </w:trPr>
        <w:tc>
          <w:tcPr>
            <w:tcW w:w="2558" w:type="dxa"/>
          </w:tcPr>
          <w:p>
            <w:pPr>
              <w:pStyle w:val="TableParagraph"/>
              <w:ind w:left="19" w:right="10"/>
              <w:rPr>
                <w:sz w:val="16"/>
              </w:rPr>
            </w:pPr>
            <w:r>
              <w:rPr>
                <w:sz w:val="16"/>
              </w:rPr>
              <w:t>GIUGNO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09,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16,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5"/>
                <w:sz w:val="16"/>
              </w:rPr>
              <w:t>23</w:t>
            </w:r>
          </w:p>
        </w:tc>
        <w:tc>
          <w:tcPr>
            <w:tcW w:w="1918" w:type="dxa"/>
            <w:shd w:val="clear" w:color="auto" w:fill="1C75BC"/>
          </w:tcPr>
          <w:p>
            <w:pPr>
              <w:pStyle w:val="TableParagraph"/>
              <w:ind w:left="86" w:right="1"/>
              <w:rPr>
                <w:sz w:val="16"/>
              </w:rPr>
            </w:pPr>
            <w:r>
              <w:rPr>
                <w:color w:val="FFFFFF"/>
                <w:sz w:val="16"/>
              </w:rPr>
              <w:t>2.809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928</w:t>
            </w:r>
            <w:r>
              <w:rPr>
                <w:color w:val="020203"/>
                <w:spacing w:val="-12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100</w:t>
            </w:r>
            <w:r>
              <w:rPr>
                <w:spacing w:val="-12"/>
                <w:w w:val="105"/>
                <w:sz w:val="16"/>
              </w:rPr>
              <w:t> </w:t>
            </w:r>
            <w:r>
              <w:rPr>
                <w:spacing w:val="-10"/>
                <w:w w:val="1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350</w:t>
            </w:r>
            <w:r>
              <w:rPr>
                <w:spacing w:val="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21" w:hRule="atLeast"/>
        </w:trPr>
        <w:tc>
          <w:tcPr>
            <w:tcW w:w="2558" w:type="dxa"/>
          </w:tcPr>
          <w:p>
            <w:pPr>
              <w:pStyle w:val="TableParagraph"/>
              <w:ind w:left="19" w:right="10"/>
              <w:rPr>
                <w:sz w:val="16"/>
              </w:rPr>
            </w:pPr>
            <w:r>
              <w:rPr>
                <w:spacing w:val="-8"/>
                <w:sz w:val="16"/>
              </w:rPr>
              <w:t>LUGLIO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8"/>
                <w:sz w:val="16"/>
              </w:rPr>
              <w:t>07,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8"/>
                <w:sz w:val="16"/>
              </w:rPr>
              <w:t>14,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8"/>
                <w:sz w:val="16"/>
              </w:rPr>
              <w:t>21,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8"/>
                <w:sz w:val="16"/>
              </w:rPr>
              <w:t>28,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8"/>
                <w:sz w:val="16"/>
              </w:rPr>
              <w:t>29</w:t>
            </w:r>
          </w:p>
        </w:tc>
        <w:tc>
          <w:tcPr>
            <w:tcW w:w="1918" w:type="dxa"/>
            <w:shd w:val="clear" w:color="auto" w:fill="1C75BC"/>
          </w:tcPr>
          <w:p>
            <w:pPr>
              <w:pStyle w:val="TableParagraph"/>
              <w:ind w:left="733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3.049</w:t>
            </w:r>
            <w:r>
              <w:rPr>
                <w:color w:val="FFFFFF"/>
                <w:spacing w:val="-9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928</w:t>
            </w:r>
            <w:r>
              <w:rPr>
                <w:color w:val="020203"/>
                <w:spacing w:val="-12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100</w:t>
            </w:r>
            <w:r>
              <w:rPr>
                <w:spacing w:val="-12"/>
                <w:w w:val="105"/>
                <w:sz w:val="16"/>
              </w:rPr>
              <w:t> </w:t>
            </w:r>
            <w:r>
              <w:rPr>
                <w:spacing w:val="-10"/>
                <w:w w:val="1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350</w:t>
            </w:r>
            <w:r>
              <w:rPr>
                <w:spacing w:val="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21" w:hRule="atLeast"/>
        </w:trPr>
        <w:tc>
          <w:tcPr>
            <w:tcW w:w="2558" w:type="dxa"/>
          </w:tcPr>
          <w:p>
            <w:pPr>
              <w:pStyle w:val="TableParagraph"/>
              <w:ind w:left="19" w:right="10"/>
              <w:rPr>
                <w:sz w:val="16"/>
              </w:rPr>
            </w:pPr>
            <w:r>
              <w:rPr>
                <w:spacing w:val="-8"/>
                <w:sz w:val="16"/>
              </w:rPr>
              <w:t>AGOSTO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8"/>
                <w:sz w:val="16"/>
              </w:rPr>
              <w:t>04,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8"/>
                <w:sz w:val="16"/>
              </w:rPr>
              <w:t>05,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8"/>
                <w:sz w:val="16"/>
              </w:rPr>
              <w:t>11,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8"/>
                <w:sz w:val="16"/>
              </w:rPr>
              <w:t>12,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8"/>
                <w:sz w:val="16"/>
              </w:rPr>
              <w:t>18,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8"/>
                <w:sz w:val="16"/>
              </w:rPr>
              <w:t>19,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8"/>
                <w:sz w:val="16"/>
              </w:rPr>
              <w:t>25</w:t>
            </w:r>
          </w:p>
        </w:tc>
        <w:tc>
          <w:tcPr>
            <w:tcW w:w="1918" w:type="dxa"/>
            <w:shd w:val="clear" w:color="auto" w:fill="1C75BC"/>
          </w:tcPr>
          <w:p>
            <w:pPr>
              <w:pStyle w:val="TableParagraph"/>
              <w:ind w:left="86" w:right="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2.989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928</w:t>
            </w:r>
            <w:r>
              <w:rPr>
                <w:color w:val="020203"/>
                <w:spacing w:val="-12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100</w:t>
            </w:r>
            <w:r>
              <w:rPr>
                <w:spacing w:val="-12"/>
                <w:w w:val="105"/>
                <w:sz w:val="16"/>
              </w:rPr>
              <w:t> </w:t>
            </w:r>
            <w:r>
              <w:rPr>
                <w:spacing w:val="-10"/>
                <w:w w:val="1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350</w:t>
            </w:r>
            <w:r>
              <w:rPr>
                <w:spacing w:val="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64" w:hRule="atLeast"/>
        </w:trPr>
        <w:tc>
          <w:tcPr>
            <w:tcW w:w="2558" w:type="dxa"/>
          </w:tcPr>
          <w:p>
            <w:pPr>
              <w:pStyle w:val="TableParagraph"/>
              <w:spacing w:before="47"/>
              <w:ind w:left="19" w:right="10"/>
              <w:rPr>
                <w:sz w:val="16"/>
              </w:rPr>
            </w:pPr>
            <w:r>
              <w:rPr>
                <w:spacing w:val="-8"/>
                <w:sz w:val="16"/>
              </w:rPr>
              <w:t>SETTEMBRE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8"/>
                <w:sz w:val="16"/>
              </w:rPr>
              <w:t>01,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8"/>
                <w:sz w:val="16"/>
              </w:rPr>
              <w:t>08,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8"/>
                <w:sz w:val="16"/>
              </w:rPr>
              <w:t>09,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8"/>
                <w:sz w:val="16"/>
              </w:rPr>
              <w:t>15,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8"/>
                <w:sz w:val="16"/>
              </w:rPr>
              <w:t>22,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8"/>
                <w:sz w:val="16"/>
              </w:rPr>
              <w:t>23,</w:t>
            </w:r>
          </w:p>
          <w:p>
            <w:pPr>
              <w:pStyle w:val="TableParagraph"/>
              <w:spacing w:before="6"/>
              <w:ind w:left="19" w:right="18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29</w:t>
            </w:r>
          </w:p>
        </w:tc>
        <w:tc>
          <w:tcPr>
            <w:tcW w:w="1918" w:type="dxa"/>
            <w:shd w:val="clear" w:color="auto" w:fill="1C75BC"/>
          </w:tcPr>
          <w:p>
            <w:pPr>
              <w:pStyle w:val="TableParagraph"/>
              <w:spacing w:before="143"/>
              <w:ind w:left="86" w:right="2"/>
              <w:rPr>
                <w:sz w:val="16"/>
              </w:rPr>
            </w:pPr>
            <w:r>
              <w:rPr>
                <w:color w:val="FFFFFF"/>
                <w:sz w:val="16"/>
              </w:rPr>
              <w:t>2.869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spacing w:before="143"/>
              <w:ind w:right="4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928</w:t>
            </w:r>
            <w:r>
              <w:rPr>
                <w:color w:val="020203"/>
                <w:spacing w:val="-12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spacing w:before="143"/>
              <w:ind w:right="3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100</w:t>
            </w:r>
            <w:r>
              <w:rPr>
                <w:spacing w:val="-12"/>
                <w:w w:val="105"/>
                <w:sz w:val="16"/>
              </w:rPr>
              <w:t> </w:t>
            </w:r>
            <w:r>
              <w:rPr>
                <w:spacing w:val="-10"/>
                <w:w w:val="1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spacing w:before="143"/>
              <w:ind w:right="1"/>
              <w:rPr>
                <w:sz w:val="16"/>
              </w:rPr>
            </w:pPr>
            <w:r>
              <w:rPr>
                <w:sz w:val="16"/>
              </w:rPr>
              <w:t>350</w:t>
            </w:r>
            <w:r>
              <w:rPr>
                <w:spacing w:val="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13" w:hRule="atLeast"/>
        </w:trPr>
        <w:tc>
          <w:tcPr>
            <w:tcW w:w="2558" w:type="dxa"/>
          </w:tcPr>
          <w:p>
            <w:pPr>
              <w:pStyle w:val="TableParagraph"/>
              <w:spacing w:before="67"/>
              <w:ind w:left="19" w:right="11"/>
              <w:rPr>
                <w:sz w:val="16"/>
              </w:rPr>
            </w:pPr>
            <w:r>
              <w:rPr>
                <w:spacing w:val="-6"/>
                <w:sz w:val="16"/>
              </w:rPr>
              <w:t>OTTOBRE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6"/>
                <w:sz w:val="16"/>
              </w:rPr>
              <w:t>06,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6"/>
                <w:sz w:val="16"/>
              </w:rPr>
              <w:t>20</w:t>
            </w:r>
          </w:p>
        </w:tc>
        <w:tc>
          <w:tcPr>
            <w:tcW w:w="1918" w:type="dxa"/>
            <w:shd w:val="clear" w:color="auto" w:fill="1C75BC"/>
          </w:tcPr>
          <w:p>
            <w:pPr>
              <w:pStyle w:val="TableParagraph"/>
              <w:spacing w:before="67"/>
              <w:ind w:left="86" w:right="2"/>
              <w:rPr>
                <w:sz w:val="16"/>
              </w:rPr>
            </w:pPr>
            <w:r>
              <w:rPr>
                <w:color w:val="FFFFFF"/>
                <w:sz w:val="16"/>
              </w:rPr>
              <w:t>2.809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spacing w:before="67"/>
              <w:ind w:right="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928</w:t>
            </w:r>
            <w:r>
              <w:rPr>
                <w:spacing w:val="-12"/>
                <w:w w:val="105"/>
                <w:sz w:val="16"/>
              </w:rPr>
              <w:t> </w:t>
            </w:r>
            <w:r>
              <w:rPr>
                <w:spacing w:val="-10"/>
                <w:w w:val="1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spacing w:before="67"/>
              <w:ind w:right="3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100</w:t>
            </w:r>
            <w:r>
              <w:rPr>
                <w:spacing w:val="-12"/>
                <w:w w:val="105"/>
                <w:sz w:val="16"/>
              </w:rPr>
              <w:t> </w:t>
            </w:r>
            <w:r>
              <w:rPr>
                <w:spacing w:val="-10"/>
                <w:w w:val="1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spacing w:before="67"/>
              <w:ind w:right="1"/>
              <w:rPr>
                <w:sz w:val="16"/>
              </w:rPr>
            </w:pPr>
            <w:r>
              <w:rPr>
                <w:sz w:val="16"/>
              </w:rPr>
              <w:t>350</w:t>
            </w:r>
            <w:r>
              <w:rPr>
                <w:spacing w:val="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spacing w:before="163"/>
        <w:rPr>
          <w:rFonts w:ascii="Georgia"/>
        </w:rPr>
      </w:pPr>
    </w:p>
    <w:p>
      <w:pPr>
        <w:pStyle w:val="BodyText"/>
        <w:ind w:left="1313" w:right="1453"/>
        <w:jc w:val="center"/>
      </w:pPr>
      <w:r>
        <w:rPr>
          <w:color w:val="020203"/>
          <w:spacing w:val="-2"/>
        </w:rPr>
        <w:t>PROGRAMMA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NELLA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PAGINA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SUCCESSIVA</w:t>
      </w:r>
    </w:p>
    <w:p>
      <w:pPr>
        <w:pStyle w:val="BodyText"/>
        <w:spacing w:after="0"/>
        <w:jc w:val="center"/>
        <w:sectPr>
          <w:pgSz w:w="11910" w:h="16840"/>
          <w:pgMar w:top="600" w:bottom="0" w:left="141" w:right="0"/>
        </w:sectPr>
      </w:pPr>
    </w:p>
    <w:p>
      <w:pPr>
        <w:pStyle w:val="BodyText"/>
        <w:spacing w:before="135"/>
        <w:rPr>
          <w:sz w:val="24"/>
        </w:rPr>
      </w:pPr>
    </w:p>
    <w:p>
      <w:pPr>
        <w:pStyle w:val="Heading2"/>
        <w:spacing w:line="228" w:lineRule="auto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578826</wp:posOffset>
            </wp:positionH>
            <wp:positionV relativeFrom="paragraph">
              <wp:posOffset>-315130</wp:posOffset>
            </wp:positionV>
            <wp:extent cx="1221169" cy="502722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169" cy="502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C76BC"/>
        </w:rPr>
        <w:t>TOUR</w:t>
      </w:r>
      <w:r>
        <w:rPr>
          <w:color w:val="1C76BC"/>
          <w:spacing w:val="-7"/>
        </w:rPr>
        <w:t> </w:t>
      </w:r>
      <w:r>
        <w:rPr>
          <w:color w:val="1C76BC"/>
        </w:rPr>
        <w:t>PER</w:t>
      </w:r>
      <w:r>
        <w:rPr>
          <w:color w:val="1C76BC"/>
          <w:spacing w:val="-7"/>
        </w:rPr>
        <w:t> </w:t>
      </w:r>
      <w:r>
        <w:rPr>
          <w:color w:val="1C76BC"/>
        </w:rPr>
        <w:t>SEMPRE</w:t>
      </w:r>
      <w:r>
        <w:rPr>
          <w:color w:val="1C76BC"/>
          <w:spacing w:val="-7"/>
        </w:rPr>
        <w:t> </w:t>
      </w:r>
      <w:r>
        <w:rPr>
          <w:color w:val="1C76BC"/>
        </w:rPr>
        <w:t>OVEST &amp; SAN FRANCISCO</w:t>
      </w:r>
    </w:p>
    <w:p>
      <w:pPr>
        <w:pStyle w:val="BodyText"/>
        <w:spacing w:before="100"/>
        <w:ind w:left="579"/>
        <w:jc w:val="both"/>
      </w:pPr>
      <w:r>
        <w:rPr>
          <w:color w:val="1C76BC"/>
          <w:spacing w:val="-4"/>
        </w:rPr>
        <w:t>1°</w:t>
      </w:r>
      <w:r>
        <w:rPr>
          <w:color w:val="1C76BC"/>
          <w:spacing w:val="-8"/>
        </w:rPr>
        <w:t> </w:t>
      </w:r>
      <w:r>
        <w:rPr>
          <w:color w:val="1C76BC"/>
          <w:spacing w:val="-4"/>
        </w:rPr>
        <w:t>Giorno:</w:t>
      </w:r>
      <w:r>
        <w:rPr>
          <w:color w:val="1C76BC"/>
          <w:spacing w:val="-8"/>
        </w:rPr>
        <w:t> </w:t>
      </w:r>
      <w:r>
        <w:rPr>
          <w:color w:val="1C76BC"/>
          <w:spacing w:val="-4"/>
        </w:rPr>
        <w:t>ITALIA</w:t>
      </w:r>
      <w:r>
        <w:rPr>
          <w:color w:val="1C76BC"/>
          <w:spacing w:val="-8"/>
        </w:rPr>
        <w:t> </w:t>
      </w:r>
      <w:r>
        <w:rPr>
          <w:color w:val="1C76BC"/>
          <w:spacing w:val="-4"/>
        </w:rPr>
        <w:t>/</w:t>
      </w:r>
      <w:r>
        <w:rPr>
          <w:color w:val="1C76BC"/>
          <w:spacing w:val="-8"/>
        </w:rPr>
        <w:t> </w:t>
      </w:r>
      <w:r>
        <w:rPr>
          <w:color w:val="1C76BC"/>
          <w:spacing w:val="-4"/>
        </w:rPr>
        <w:t>LOS</w:t>
      </w:r>
      <w:r>
        <w:rPr>
          <w:color w:val="1C76BC"/>
          <w:spacing w:val="-7"/>
        </w:rPr>
        <w:t> </w:t>
      </w:r>
      <w:r>
        <w:rPr>
          <w:color w:val="1C76BC"/>
          <w:spacing w:val="-4"/>
        </w:rPr>
        <w:t>ANGELES</w:t>
      </w:r>
      <w:r>
        <w:rPr>
          <w:color w:val="1C76BC"/>
          <w:spacing w:val="-8"/>
        </w:rPr>
        <w:t> </w:t>
      </w:r>
      <w:r>
        <w:rPr>
          <w:color w:val="020203"/>
          <w:spacing w:val="-4"/>
        </w:rPr>
        <w:t>Partenza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dall’Italia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con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volo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di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linea.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Arrivo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a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Los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Angeles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e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trasferimento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in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hotel.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Cena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libera.</w:t>
      </w:r>
    </w:p>
    <w:p>
      <w:pPr>
        <w:pStyle w:val="BodyText"/>
        <w:spacing w:line="187" w:lineRule="auto" w:before="176"/>
        <w:ind w:left="579" w:right="716"/>
        <w:jc w:val="both"/>
      </w:pPr>
      <w:r>
        <w:rPr>
          <w:color w:val="1C76BC"/>
        </w:rPr>
        <w:t>2°</w:t>
      </w:r>
      <w:r>
        <w:rPr>
          <w:color w:val="1C76BC"/>
          <w:spacing w:val="-6"/>
        </w:rPr>
        <w:t> </w:t>
      </w:r>
      <w:r>
        <w:rPr>
          <w:color w:val="1C76BC"/>
        </w:rPr>
        <w:t>Giorno:</w:t>
      </w:r>
      <w:r>
        <w:rPr>
          <w:color w:val="1C76BC"/>
          <w:spacing w:val="-6"/>
        </w:rPr>
        <w:t> </w:t>
      </w:r>
      <w:r>
        <w:rPr>
          <w:color w:val="1C76BC"/>
        </w:rPr>
        <w:t>LOS</w:t>
      </w:r>
      <w:r>
        <w:rPr>
          <w:color w:val="1C76BC"/>
          <w:spacing w:val="-6"/>
        </w:rPr>
        <w:t> </w:t>
      </w:r>
      <w:r>
        <w:rPr>
          <w:color w:val="1C76BC"/>
        </w:rPr>
        <w:t>ANGELES</w:t>
      </w:r>
      <w:r>
        <w:rPr>
          <w:color w:val="1C76BC"/>
          <w:spacing w:val="-6"/>
        </w:rPr>
        <w:t> </w:t>
      </w:r>
      <w:r>
        <w:rPr>
          <w:color w:val="020203"/>
        </w:rPr>
        <w:t>Prima</w:t>
      </w:r>
      <w:r>
        <w:rPr>
          <w:color w:val="020203"/>
          <w:spacing w:val="-6"/>
        </w:rPr>
        <w:t> </w:t>
      </w:r>
      <w:r>
        <w:rPr>
          <w:color w:val="020203"/>
        </w:rPr>
        <w:t>colazione</w:t>
      </w:r>
      <w:r>
        <w:rPr>
          <w:color w:val="020203"/>
          <w:spacing w:val="-6"/>
        </w:rPr>
        <w:t> </w:t>
      </w:r>
      <w:r>
        <w:rPr>
          <w:color w:val="020203"/>
        </w:rPr>
        <w:t>americana.</w:t>
      </w:r>
      <w:r>
        <w:rPr>
          <w:color w:val="020203"/>
          <w:spacing w:val="-6"/>
        </w:rPr>
        <w:t> </w:t>
      </w:r>
      <w:r>
        <w:rPr>
          <w:color w:val="020203"/>
        </w:rPr>
        <w:t>Inzio</w:t>
      </w:r>
      <w:r>
        <w:rPr>
          <w:color w:val="020203"/>
          <w:spacing w:val="-6"/>
        </w:rPr>
        <w:t> </w:t>
      </w:r>
      <w:r>
        <w:rPr>
          <w:color w:val="020203"/>
        </w:rPr>
        <w:t>della</w:t>
      </w:r>
      <w:r>
        <w:rPr>
          <w:color w:val="020203"/>
          <w:spacing w:val="-6"/>
        </w:rPr>
        <w:t> </w:t>
      </w:r>
      <w:r>
        <w:rPr>
          <w:color w:val="020203"/>
        </w:rPr>
        <w:t>giornata</w:t>
      </w:r>
      <w:r>
        <w:rPr>
          <w:color w:val="020203"/>
          <w:spacing w:val="-6"/>
        </w:rPr>
        <w:t> </w:t>
      </w:r>
      <w:r>
        <w:rPr>
          <w:color w:val="020203"/>
        </w:rPr>
        <w:t>con</w:t>
      </w:r>
      <w:r>
        <w:rPr>
          <w:color w:val="020203"/>
          <w:spacing w:val="-6"/>
        </w:rPr>
        <w:t> </w:t>
      </w:r>
      <w:r>
        <w:rPr>
          <w:color w:val="020203"/>
        </w:rPr>
        <w:t>la</w:t>
      </w:r>
      <w:r>
        <w:rPr>
          <w:color w:val="020203"/>
          <w:spacing w:val="-6"/>
        </w:rPr>
        <w:t> </w:t>
      </w:r>
      <w:r>
        <w:rPr>
          <w:color w:val="020203"/>
        </w:rPr>
        <w:t>visita</w:t>
      </w:r>
      <w:r>
        <w:rPr>
          <w:color w:val="020203"/>
          <w:spacing w:val="-6"/>
        </w:rPr>
        <w:t> </w:t>
      </w:r>
      <w:r>
        <w:rPr>
          <w:color w:val="020203"/>
        </w:rPr>
        <w:t>a</w:t>
      </w:r>
      <w:r>
        <w:rPr>
          <w:color w:val="020203"/>
          <w:spacing w:val="-6"/>
        </w:rPr>
        <w:t> </w:t>
      </w:r>
      <w:r>
        <w:rPr>
          <w:color w:val="020203"/>
        </w:rPr>
        <w:t>Beverly</w:t>
      </w:r>
      <w:r>
        <w:rPr>
          <w:color w:val="020203"/>
          <w:spacing w:val="-6"/>
        </w:rPr>
        <w:t> </w:t>
      </w:r>
      <w:r>
        <w:rPr>
          <w:color w:val="020203"/>
        </w:rPr>
        <w:t>Hills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Rodeo</w:t>
      </w:r>
      <w:r>
        <w:rPr>
          <w:color w:val="020203"/>
          <w:spacing w:val="-6"/>
        </w:rPr>
        <w:t> </w:t>
      </w:r>
      <w:r>
        <w:rPr>
          <w:color w:val="020203"/>
        </w:rPr>
        <w:t>Drive.</w:t>
      </w:r>
      <w:r>
        <w:rPr>
          <w:color w:val="020203"/>
          <w:spacing w:val="-6"/>
        </w:rPr>
        <w:t> </w:t>
      </w:r>
      <w:r>
        <w:rPr>
          <w:color w:val="020203"/>
        </w:rPr>
        <w:t>Proseguimento</w:t>
      </w:r>
      <w:r>
        <w:rPr>
          <w:color w:val="020203"/>
          <w:spacing w:val="-6"/>
        </w:rPr>
        <w:t> </w:t>
      </w:r>
      <w:r>
        <w:rPr>
          <w:color w:val="020203"/>
        </w:rPr>
        <w:t>verso </w:t>
      </w:r>
      <w:r>
        <w:rPr>
          <w:color w:val="020203"/>
          <w:spacing w:val="-2"/>
        </w:rPr>
        <w:t>Hollywood,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dove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si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potrà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passeggiare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su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Hollywood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Boulevard,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celeberrima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arteria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cittadina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che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ospita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leggendario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Grauman’s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Chinese </w:t>
      </w:r>
      <w:r>
        <w:rPr>
          <w:color w:val="020203"/>
        </w:rPr>
        <w:t>Theatre</w:t>
      </w:r>
      <w:r>
        <w:rPr>
          <w:color w:val="020203"/>
          <w:spacing w:val="-10"/>
        </w:rPr>
        <w:t> </w:t>
      </w:r>
      <w:r>
        <w:rPr>
          <w:color w:val="020203"/>
        </w:rPr>
        <w:t>con</w:t>
      </w:r>
      <w:r>
        <w:rPr>
          <w:color w:val="020203"/>
          <w:spacing w:val="-10"/>
        </w:rPr>
        <w:t> </w:t>
      </w:r>
      <w:r>
        <w:rPr>
          <w:color w:val="020203"/>
        </w:rPr>
        <w:t>le</w:t>
      </w:r>
      <w:r>
        <w:rPr>
          <w:color w:val="020203"/>
          <w:spacing w:val="-10"/>
        </w:rPr>
        <w:t> </w:t>
      </w:r>
      <w:r>
        <w:rPr>
          <w:color w:val="020203"/>
        </w:rPr>
        <w:t>impronte</w:t>
      </w:r>
      <w:r>
        <w:rPr>
          <w:color w:val="020203"/>
          <w:spacing w:val="-10"/>
        </w:rPr>
        <w:t> </w:t>
      </w:r>
      <w:r>
        <w:rPr>
          <w:color w:val="020203"/>
        </w:rPr>
        <w:t>delle</w:t>
      </w:r>
      <w:r>
        <w:rPr>
          <w:color w:val="020203"/>
          <w:spacing w:val="-10"/>
        </w:rPr>
        <w:t> </w:t>
      </w:r>
      <w:r>
        <w:rPr>
          <w:color w:val="020203"/>
        </w:rPr>
        <w:t>star</w:t>
      </w:r>
      <w:r>
        <w:rPr>
          <w:color w:val="020203"/>
          <w:spacing w:val="-10"/>
        </w:rPr>
        <w:t> </w:t>
      </w:r>
      <w:r>
        <w:rPr>
          <w:color w:val="020203"/>
        </w:rPr>
        <w:t>impresse</w:t>
      </w:r>
      <w:r>
        <w:rPr>
          <w:color w:val="020203"/>
          <w:spacing w:val="-10"/>
        </w:rPr>
        <w:t> </w:t>
      </w:r>
      <w:r>
        <w:rPr>
          <w:color w:val="020203"/>
        </w:rPr>
        <w:t>nel</w:t>
      </w:r>
      <w:r>
        <w:rPr>
          <w:color w:val="020203"/>
          <w:spacing w:val="-10"/>
        </w:rPr>
        <w:t> </w:t>
      </w:r>
      <w:r>
        <w:rPr>
          <w:color w:val="020203"/>
        </w:rPr>
        <w:t>cemento.</w:t>
      </w:r>
      <w:r>
        <w:rPr>
          <w:color w:val="020203"/>
          <w:spacing w:val="-10"/>
        </w:rPr>
        <w:t> </w:t>
      </w:r>
      <w:r>
        <w:rPr>
          <w:color w:val="020203"/>
        </w:rPr>
        <w:t>Visita</w:t>
      </w:r>
      <w:r>
        <w:rPr>
          <w:color w:val="020203"/>
          <w:spacing w:val="-10"/>
        </w:rPr>
        <w:t> </w:t>
      </w:r>
      <w:r>
        <w:rPr>
          <w:color w:val="020203"/>
        </w:rPr>
        <w:t>del</w:t>
      </w:r>
      <w:r>
        <w:rPr>
          <w:color w:val="020203"/>
          <w:spacing w:val="31"/>
        </w:rPr>
        <w:t> </w:t>
      </w:r>
      <w:r>
        <w:rPr>
          <w:color w:val="020203"/>
        </w:rPr>
        <w:t>quartiere</w:t>
      </w:r>
      <w:r>
        <w:rPr>
          <w:color w:val="020203"/>
          <w:spacing w:val="-10"/>
        </w:rPr>
        <w:t> </w:t>
      </w:r>
      <w:r>
        <w:rPr>
          <w:color w:val="020203"/>
        </w:rPr>
        <w:t>degli</w:t>
      </w:r>
      <w:r>
        <w:rPr>
          <w:color w:val="020203"/>
          <w:spacing w:val="-10"/>
        </w:rPr>
        <w:t> </w:t>
      </w:r>
      <w:r>
        <w:rPr>
          <w:color w:val="020203"/>
        </w:rPr>
        <w:t>affari</w:t>
      </w:r>
      <w:r>
        <w:rPr>
          <w:color w:val="020203"/>
          <w:spacing w:val="-10"/>
        </w:rPr>
        <w:t> </w:t>
      </w:r>
      <w:r>
        <w:rPr>
          <w:color w:val="020203"/>
        </w:rPr>
        <w:t>e</w:t>
      </w:r>
      <w:r>
        <w:rPr>
          <w:color w:val="020203"/>
          <w:spacing w:val="-10"/>
        </w:rPr>
        <w:t> </w:t>
      </w:r>
      <w:r>
        <w:rPr>
          <w:color w:val="020203"/>
        </w:rPr>
        <w:t>del</w:t>
      </w:r>
      <w:r>
        <w:rPr>
          <w:color w:val="020203"/>
          <w:spacing w:val="-10"/>
        </w:rPr>
        <w:t> </w:t>
      </w:r>
      <w:r>
        <w:rPr>
          <w:color w:val="020203"/>
        </w:rPr>
        <w:t>quartiere</w:t>
      </w:r>
      <w:r>
        <w:rPr>
          <w:color w:val="020203"/>
          <w:spacing w:val="-10"/>
        </w:rPr>
        <w:t> </w:t>
      </w:r>
      <w:r>
        <w:rPr>
          <w:color w:val="020203"/>
        </w:rPr>
        <w:t>messicano.</w:t>
      </w:r>
      <w:r>
        <w:rPr>
          <w:color w:val="020203"/>
          <w:spacing w:val="-10"/>
        </w:rPr>
        <w:t> </w:t>
      </w:r>
      <w:r>
        <w:rPr>
          <w:color w:val="020203"/>
        </w:rPr>
        <w:t>Pranzo</w:t>
      </w:r>
      <w:r>
        <w:rPr>
          <w:color w:val="020203"/>
          <w:spacing w:val="-10"/>
        </w:rPr>
        <w:t> </w:t>
      </w:r>
      <w:r>
        <w:rPr>
          <w:color w:val="020203"/>
        </w:rPr>
        <w:t>in</w:t>
      </w:r>
      <w:r>
        <w:rPr>
          <w:color w:val="020203"/>
          <w:spacing w:val="-10"/>
        </w:rPr>
        <w:t> </w:t>
      </w:r>
      <w:r>
        <w:rPr>
          <w:color w:val="020203"/>
        </w:rPr>
        <w:t>ristorante. Pomeriggio</w:t>
      </w:r>
      <w:r>
        <w:rPr>
          <w:color w:val="020203"/>
          <w:spacing w:val="-13"/>
        </w:rPr>
        <w:t> </w:t>
      </w:r>
      <w:r>
        <w:rPr>
          <w:color w:val="020203"/>
        </w:rPr>
        <w:t>e</w:t>
      </w:r>
      <w:r>
        <w:rPr>
          <w:color w:val="020203"/>
          <w:spacing w:val="-13"/>
        </w:rPr>
        <w:t> </w:t>
      </w:r>
      <w:r>
        <w:rPr>
          <w:color w:val="020203"/>
        </w:rPr>
        <w:t>cena</w:t>
      </w:r>
      <w:r>
        <w:rPr>
          <w:color w:val="020203"/>
          <w:spacing w:val="-12"/>
        </w:rPr>
        <w:t> </w:t>
      </w:r>
      <w:r>
        <w:rPr>
          <w:color w:val="020203"/>
        </w:rPr>
        <w:t>libera.</w:t>
      </w:r>
      <w:r>
        <w:rPr>
          <w:color w:val="020203"/>
          <w:spacing w:val="-13"/>
        </w:rPr>
        <w:t> </w:t>
      </w:r>
      <w:r>
        <w:rPr>
          <w:color w:val="020203"/>
        </w:rPr>
        <w:t>Pernottamento</w:t>
      </w:r>
      <w:r>
        <w:rPr>
          <w:color w:val="020203"/>
          <w:spacing w:val="-13"/>
        </w:rPr>
        <w:t> </w:t>
      </w:r>
      <w:r>
        <w:rPr>
          <w:color w:val="020203"/>
        </w:rPr>
        <w:t>in</w:t>
      </w:r>
      <w:r>
        <w:rPr>
          <w:color w:val="020203"/>
          <w:spacing w:val="-12"/>
        </w:rPr>
        <w:t> </w:t>
      </w:r>
      <w:r>
        <w:rPr>
          <w:color w:val="020203"/>
        </w:rPr>
        <w:t>hotel.</w:t>
      </w:r>
      <w:r>
        <w:rPr>
          <w:color w:val="020203"/>
          <w:spacing w:val="-13"/>
        </w:rPr>
        <w:t> </w:t>
      </w:r>
      <w:r>
        <w:rPr>
          <w:color w:val="020203"/>
        </w:rPr>
        <w:t>Escursione</w:t>
      </w:r>
      <w:r>
        <w:rPr>
          <w:color w:val="020203"/>
          <w:spacing w:val="-13"/>
        </w:rPr>
        <w:t> </w:t>
      </w:r>
      <w:r>
        <w:rPr>
          <w:color w:val="020203"/>
        </w:rPr>
        <w:t>facoltativa</w:t>
      </w:r>
      <w:r>
        <w:rPr>
          <w:color w:val="020203"/>
          <w:spacing w:val="-12"/>
        </w:rPr>
        <w:t> </w:t>
      </w:r>
      <w:r>
        <w:rPr>
          <w:color w:val="020203"/>
        </w:rPr>
        <w:t>su</w:t>
      </w:r>
      <w:r>
        <w:rPr>
          <w:color w:val="020203"/>
          <w:spacing w:val="-13"/>
        </w:rPr>
        <w:t> </w:t>
      </w:r>
      <w:r>
        <w:rPr>
          <w:color w:val="020203"/>
        </w:rPr>
        <w:t>richiesta</w:t>
      </w:r>
      <w:r>
        <w:rPr>
          <w:color w:val="020203"/>
          <w:spacing w:val="-13"/>
        </w:rPr>
        <w:t> </w:t>
      </w:r>
      <w:r>
        <w:rPr>
          <w:color w:val="020203"/>
        </w:rPr>
        <w:t>a</w:t>
      </w:r>
      <w:r>
        <w:rPr>
          <w:color w:val="020203"/>
          <w:spacing w:val="-12"/>
        </w:rPr>
        <w:t> </w:t>
      </w:r>
      <w:r>
        <w:rPr>
          <w:color w:val="020203"/>
        </w:rPr>
        <w:t>pagamento:</w:t>
      </w:r>
      <w:r>
        <w:rPr>
          <w:color w:val="020203"/>
          <w:spacing w:val="-13"/>
        </w:rPr>
        <w:t> </w:t>
      </w:r>
      <w:r>
        <w:rPr>
          <w:color w:val="020203"/>
        </w:rPr>
        <w:t>tour</w:t>
      </w:r>
      <w:r>
        <w:rPr>
          <w:color w:val="020203"/>
          <w:spacing w:val="-13"/>
        </w:rPr>
        <w:t> </w:t>
      </w:r>
      <w:r>
        <w:rPr>
          <w:color w:val="020203"/>
        </w:rPr>
        <w:t>della</w:t>
      </w:r>
      <w:r>
        <w:rPr>
          <w:color w:val="020203"/>
          <w:spacing w:val="-12"/>
        </w:rPr>
        <w:t> </w:t>
      </w:r>
      <w:r>
        <w:rPr>
          <w:color w:val="020203"/>
        </w:rPr>
        <w:t>cittá,</w:t>
      </w:r>
      <w:r>
        <w:rPr>
          <w:color w:val="020203"/>
          <w:spacing w:val="-13"/>
        </w:rPr>
        <w:t> </w:t>
      </w:r>
      <w:r>
        <w:rPr>
          <w:color w:val="020203"/>
        </w:rPr>
        <w:t>inclusa</w:t>
      </w:r>
      <w:r>
        <w:rPr>
          <w:color w:val="020203"/>
          <w:spacing w:val="-13"/>
        </w:rPr>
        <w:t> </w:t>
      </w:r>
      <w:r>
        <w:rPr>
          <w:color w:val="020203"/>
        </w:rPr>
        <w:t>Santa</w:t>
      </w:r>
      <w:r>
        <w:rPr>
          <w:color w:val="020203"/>
          <w:spacing w:val="-12"/>
        </w:rPr>
        <w:t> </w:t>
      </w:r>
      <w:r>
        <w:rPr>
          <w:color w:val="020203"/>
        </w:rPr>
        <w:t>Monica</w:t>
      </w:r>
      <w:r>
        <w:rPr>
          <w:color w:val="020203"/>
          <w:spacing w:val="-13"/>
        </w:rPr>
        <w:t> </w:t>
      </w:r>
      <w:r>
        <w:rPr>
          <w:color w:val="020203"/>
        </w:rPr>
        <w:t>e </w:t>
      </w:r>
      <w:r>
        <w:rPr>
          <w:color w:val="020203"/>
          <w:spacing w:val="-4"/>
        </w:rPr>
        <w:t>Venice Beach. Ubicata sulla meravigliosa costa del Pacifico, Santa Monica riesce a conciliare l’atmosfera di una cittadina balneare californiana, </w:t>
      </w:r>
      <w:r>
        <w:rPr>
          <w:color w:val="020203"/>
        </w:rPr>
        <w:t>un</w:t>
      </w:r>
      <w:r>
        <w:rPr>
          <w:color w:val="020203"/>
          <w:spacing w:val="-13"/>
        </w:rPr>
        <w:t> </w:t>
      </w:r>
      <w:r>
        <w:rPr>
          <w:color w:val="020203"/>
        </w:rPr>
        <w:t>tocco</w:t>
      </w:r>
      <w:r>
        <w:rPr>
          <w:color w:val="020203"/>
          <w:spacing w:val="-13"/>
        </w:rPr>
        <w:t> </w:t>
      </w:r>
      <w:r>
        <w:rPr>
          <w:color w:val="020203"/>
        </w:rPr>
        <w:t>di</w:t>
      </w:r>
      <w:r>
        <w:rPr>
          <w:color w:val="020203"/>
          <w:spacing w:val="-12"/>
        </w:rPr>
        <w:t> </w:t>
      </w:r>
      <w:r>
        <w:rPr>
          <w:color w:val="020203"/>
        </w:rPr>
        <w:t>romanticismo</w:t>
      </w:r>
      <w:r>
        <w:rPr>
          <w:color w:val="020203"/>
          <w:spacing w:val="-13"/>
        </w:rPr>
        <w:t> </w:t>
      </w:r>
      <w:r>
        <w:rPr>
          <w:color w:val="020203"/>
        </w:rPr>
        <w:t>in</w:t>
      </w:r>
      <w:r>
        <w:rPr>
          <w:color w:val="020203"/>
          <w:spacing w:val="-13"/>
        </w:rPr>
        <w:t> </w:t>
      </w:r>
      <w:r>
        <w:rPr>
          <w:color w:val="020203"/>
        </w:rPr>
        <w:t>stile</w:t>
      </w:r>
      <w:r>
        <w:rPr>
          <w:color w:val="020203"/>
          <w:spacing w:val="-12"/>
        </w:rPr>
        <w:t> </w:t>
      </w:r>
      <w:r>
        <w:rPr>
          <w:color w:val="020203"/>
        </w:rPr>
        <w:t>Riviera</w:t>
      </w:r>
      <w:r>
        <w:rPr>
          <w:color w:val="020203"/>
          <w:spacing w:val="-13"/>
        </w:rPr>
        <w:t> </w:t>
      </w:r>
      <w:r>
        <w:rPr>
          <w:color w:val="020203"/>
        </w:rPr>
        <w:t>e</w:t>
      </w:r>
      <w:r>
        <w:rPr>
          <w:color w:val="020203"/>
          <w:spacing w:val="-13"/>
        </w:rPr>
        <w:t> </w:t>
      </w:r>
      <w:r>
        <w:rPr>
          <w:color w:val="020203"/>
        </w:rPr>
        <w:t>lo</w:t>
      </w:r>
      <w:r>
        <w:rPr>
          <w:color w:val="020203"/>
          <w:spacing w:val="-12"/>
        </w:rPr>
        <w:t> </w:t>
      </w:r>
      <w:r>
        <w:rPr>
          <w:color w:val="020203"/>
        </w:rPr>
        <w:t>scintillante</w:t>
      </w:r>
      <w:r>
        <w:rPr>
          <w:color w:val="020203"/>
          <w:spacing w:val="-13"/>
        </w:rPr>
        <w:t> </w:t>
      </w:r>
      <w:r>
        <w:rPr>
          <w:color w:val="020203"/>
        </w:rPr>
        <w:t>glamour</w:t>
      </w:r>
      <w:r>
        <w:rPr>
          <w:color w:val="020203"/>
          <w:spacing w:val="-13"/>
        </w:rPr>
        <w:t> </w:t>
      </w:r>
      <w:r>
        <w:rPr>
          <w:color w:val="020203"/>
        </w:rPr>
        <w:t>di</w:t>
      </w:r>
      <w:r>
        <w:rPr>
          <w:color w:val="020203"/>
          <w:spacing w:val="-12"/>
        </w:rPr>
        <w:t> </w:t>
      </w:r>
      <w:r>
        <w:rPr>
          <w:color w:val="020203"/>
        </w:rPr>
        <w:t>Hollywood.</w:t>
      </w:r>
      <w:r>
        <w:rPr>
          <w:color w:val="020203"/>
          <w:spacing w:val="-13"/>
        </w:rPr>
        <w:t> </w:t>
      </w:r>
      <w:r>
        <w:rPr>
          <w:color w:val="020203"/>
        </w:rPr>
        <w:t>Si</w:t>
      </w:r>
      <w:r>
        <w:rPr>
          <w:color w:val="020203"/>
          <w:spacing w:val="-12"/>
        </w:rPr>
        <w:t> </w:t>
      </w:r>
      <w:r>
        <w:rPr>
          <w:color w:val="020203"/>
        </w:rPr>
        <w:t>tratta</w:t>
      </w:r>
      <w:r>
        <w:rPr>
          <w:color w:val="020203"/>
          <w:spacing w:val="-13"/>
        </w:rPr>
        <w:t> </w:t>
      </w:r>
      <w:r>
        <w:rPr>
          <w:color w:val="020203"/>
        </w:rPr>
        <w:t>veramente</w:t>
      </w:r>
      <w:r>
        <w:rPr>
          <w:color w:val="020203"/>
          <w:spacing w:val="-13"/>
        </w:rPr>
        <w:t> </w:t>
      </w:r>
      <w:r>
        <w:rPr>
          <w:color w:val="020203"/>
        </w:rPr>
        <w:t>di</w:t>
      </w:r>
      <w:r>
        <w:rPr>
          <w:color w:val="020203"/>
          <w:spacing w:val="-12"/>
        </w:rPr>
        <w:t> </w:t>
      </w:r>
      <w:r>
        <w:rPr>
          <w:color w:val="020203"/>
        </w:rPr>
        <w:t>un</w:t>
      </w:r>
      <w:r>
        <w:rPr>
          <w:color w:val="020203"/>
          <w:spacing w:val="-13"/>
        </w:rPr>
        <w:t> </w:t>
      </w:r>
      <w:r>
        <w:rPr>
          <w:color w:val="020203"/>
        </w:rPr>
        <w:t>posto</w:t>
      </w:r>
      <w:r>
        <w:rPr>
          <w:color w:val="020203"/>
          <w:spacing w:val="-13"/>
        </w:rPr>
        <w:t> </w:t>
      </w:r>
      <w:r>
        <w:rPr>
          <w:color w:val="020203"/>
        </w:rPr>
        <w:t>unico</w:t>
      </w:r>
      <w:r>
        <w:rPr>
          <w:color w:val="020203"/>
          <w:spacing w:val="-12"/>
        </w:rPr>
        <w:t> </w:t>
      </w:r>
      <w:r>
        <w:rPr>
          <w:color w:val="020203"/>
        </w:rPr>
        <w:t>al</w:t>
      </w:r>
      <w:r>
        <w:rPr>
          <w:color w:val="020203"/>
          <w:spacing w:val="-13"/>
        </w:rPr>
        <w:t> </w:t>
      </w:r>
      <w:r>
        <w:rPr>
          <w:color w:val="020203"/>
        </w:rPr>
        <w:t>mondo.</w:t>
      </w:r>
    </w:p>
    <w:p>
      <w:pPr>
        <w:pStyle w:val="BodyText"/>
        <w:spacing w:line="187" w:lineRule="auto" w:before="194"/>
        <w:ind w:left="579" w:right="717"/>
        <w:jc w:val="both"/>
      </w:pPr>
      <w:r>
        <w:rPr>
          <w:color w:val="1C76BC"/>
          <w:spacing w:val="-2"/>
        </w:rPr>
        <w:t>3°</w:t>
      </w:r>
      <w:r>
        <w:rPr>
          <w:color w:val="1C76BC"/>
          <w:spacing w:val="-11"/>
        </w:rPr>
        <w:t> </w:t>
      </w:r>
      <w:r>
        <w:rPr>
          <w:color w:val="1C76BC"/>
          <w:spacing w:val="-2"/>
        </w:rPr>
        <w:t>Giorno:</w:t>
      </w:r>
      <w:r>
        <w:rPr>
          <w:color w:val="1C76BC"/>
          <w:spacing w:val="-11"/>
        </w:rPr>
        <w:t> </w:t>
      </w:r>
      <w:r>
        <w:rPr>
          <w:color w:val="1C76BC"/>
          <w:spacing w:val="-2"/>
        </w:rPr>
        <w:t>LOS</w:t>
      </w:r>
      <w:r>
        <w:rPr>
          <w:color w:val="1C76BC"/>
          <w:spacing w:val="-10"/>
        </w:rPr>
        <w:t> </w:t>
      </w:r>
      <w:r>
        <w:rPr>
          <w:color w:val="1C76BC"/>
          <w:spacing w:val="-2"/>
        </w:rPr>
        <w:t>ANGELES</w:t>
      </w:r>
      <w:r>
        <w:rPr>
          <w:color w:val="1C76BC"/>
          <w:spacing w:val="-11"/>
        </w:rPr>
        <w:t> </w:t>
      </w:r>
      <w:r>
        <w:rPr>
          <w:color w:val="1C76BC"/>
          <w:spacing w:val="-2"/>
        </w:rPr>
        <w:t>/</w:t>
      </w:r>
      <w:r>
        <w:rPr>
          <w:color w:val="1C76BC"/>
          <w:spacing w:val="-11"/>
        </w:rPr>
        <w:t> </w:t>
      </w:r>
      <w:r>
        <w:rPr>
          <w:color w:val="1C76BC"/>
          <w:spacing w:val="-2"/>
        </w:rPr>
        <w:t>JOSHUA</w:t>
      </w:r>
      <w:r>
        <w:rPr>
          <w:color w:val="1C76BC"/>
          <w:spacing w:val="-10"/>
        </w:rPr>
        <w:t> </w:t>
      </w:r>
      <w:r>
        <w:rPr>
          <w:color w:val="1C76BC"/>
          <w:spacing w:val="-2"/>
        </w:rPr>
        <w:t>/</w:t>
      </w:r>
      <w:r>
        <w:rPr>
          <w:color w:val="1C76BC"/>
          <w:spacing w:val="-11"/>
        </w:rPr>
        <w:t> </w:t>
      </w:r>
      <w:r>
        <w:rPr>
          <w:color w:val="1C76BC"/>
          <w:spacing w:val="-2"/>
        </w:rPr>
        <w:t>LAUGHLIN</w:t>
      </w:r>
      <w:r>
        <w:rPr>
          <w:color w:val="1C76BC"/>
          <w:spacing w:val="-11"/>
        </w:rPr>
        <w:t> </w:t>
      </w:r>
      <w:r>
        <w:rPr>
          <w:color w:val="1C76BC"/>
          <w:spacing w:val="-2"/>
        </w:rPr>
        <w:t>(590</w:t>
      </w:r>
      <w:r>
        <w:rPr>
          <w:color w:val="1C76BC"/>
          <w:spacing w:val="-10"/>
        </w:rPr>
        <w:t> </w:t>
      </w:r>
      <w:r>
        <w:rPr>
          <w:color w:val="1C76BC"/>
          <w:spacing w:val="-2"/>
        </w:rPr>
        <w:t>km</w:t>
      </w:r>
      <w:r>
        <w:rPr>
          <w:color w:val="1C76BC"/>
          <w:spacing w:val="-11"/>
        </w:rPr>
        <w:t> </w:t>
      </w:r>
      <w:r>
        <w:rPr>
          <w:color w:val="1C76BC"/>
          <w:spacing w:val="-2"/>
        </w:rPr>
        <w:t>-</w:t>
      </w:r>
      <w:r>
        <w:rPr>
          <w:color w:val="1C76BC"/>
          <w:spacing w:val="-11"/>
        </w:rPr>
        <w:t> </w:t>
      </w:r>
      <w:r>
        <w:rPr>
          <w:color w:val="1C76BC"/>
          <w:spacing w:val="-2"/>
        </w:rPr>
        <w:t>7h05)</w:t>
      </w:r>
      <w:r>
        <w:rPr>
          <w:color w:val="1C76BC"/>
          <w:spacing w:val="14"/>
        </w:rPr>
        <w:t> </w:t>
      </w:r>
      <w:r>
        <w:rPr>
          <w:color w:val="020203"/>
          <w:spacing w:val="-2"/>
        </w:rPr>
        <w:t>Prima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colazione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americana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partenza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verso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Palm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Springs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proseguimento </w:t>
      </w:r>
      <w:r>
        <w:rPr>
          <w:color w:val="020203"/>
        </w:rPr>
        <w:t>verso</w:t>
      </w:r>
      <w:r>
        <w:rPr>
          <w:color w:val="020203"/>
          <w:spacing w:val="-8"/>
        </w:rPr>
        <w:t> </w:t>
      </w:r>
      <w:r>
        <w:rPr>
          <w:color w:val="020203"/>
        </w:rPr>
        <w:t>Joshua</w:t>
      </w:r>
      <w:r>
        <w:rPr>
          <w:color w:val="020203"/>
          <w:spacing w:val="-8"/>
        </w:rPr>
        <w:t> </w:t>
      </w:r>
      <w:r>
        <w:rPr>
          <w:color w:val="020203"/>
        </w:rPr>
        <w:t>Tree</w:t>
      </w:r>
      <w:r>
        <w:rPr>
          <w:color w:val="020203"/>
          <w:spacing w:val="-8"/>
        </w:rPr>
        <w:t> </w:t>
      </w:r>
      <w:r>
        <w:rPr>
          <w:color w:val="020203"/>
        </w:rPr>
        <w:t>National</w:t>
      </w:r>
      <w:r>
        <w:rPr>
          <w:color w:val="020203"/>
          <w:spacing w:val="-8"/>
        </w:rPr>
        <w:t> </w:t>
      </w:r>
      <w:r>
        <w:rPr>
          <w:color w:val="020203"/>
        </w:rPr>
        <w:t>Park,</w:t>
      </w:r>
      <w:r>
        <w:rPr>
          <w:color w:val="020203"/>
          <w:spacing w:val="-8"/>
        </w:rPr>
        <w:t> </w:t>
      </w:r>
      <w:r>
        <w:rPr>
          <w:color w:val="020203"/>
        </w:rPr>
        <w:t>che</w:t>
      </w:r>
      <w:r>
        <w:rPr>
          <w:color w:val="020203"/>
          <w:spacing w:val="-8"/>
        </w:rPr>
        <w:t> </w:t>
      </w:r>
      <w:r>
        <w:rPr>
          <w:color w:val="020203"/>
        </w:rPr>
        <w:t>include</w:t>
      </w:r>
      <w:r>
        <w:rPr>
          <w:color w:val="020203"/>
          <w:spacing w:val="-8"/>
        </w:rPr>
        <w:t> </w:t>
      </w:r>
      <w:r>
        <w:rPr>
          <w:color w:val="020203"/>
        </w:rPr>
        <w:t>parte</w:t>
      </w:r>
      <w:r>
        <w:rPr>
          <w:color w:val="020203"/>
          <w:spacing w:val="-8"/>
        </w:rPr>
        <w:t> </w:t>
      </w:r>
      <w:r>
        <w:rPr>
          <w:color w:val="020203"/>
        </w:rPr>
        <w:t>del</w:t>
      </w:r>
      <w:r>
        <w:rPr>
          <w:color w:val="020203"/>
          <w:spacing w:val="-8"/>
        </w:rPr>
        <w:t> </w:t>
      </w:r>
      <w:r>
        <w:rPr>
          <w:color w:val="020203"/>
        </w:rPr>
        <w:t>deserto</w:t>
      </w:r>
      <w:r>
        <w:rPr>
          <w:color w:val="020203"/>
          <w:spacing w:val="-8"/>
        </w:rPr>
        <w:t> </w:t>
      </w:r>
      <w:r>
        <w:rPr>
          <w:color w:val="020203"/>
        </w:rPr>
        <w:t>del</w:t>
      </w:r>
      <w:r>
        <w:rPr>
          <w:color w:val="020203"/>
          <w:spacing w:val="-8"/>
        </w:rPr>
        <w:t> </w:t>
      </w:r>
      <w:r>
        <w:rPr>
          <w:color w:val="020203"/>
        </w:rPr>
        <w:t>Colorado</w:t>
      </w:r>
      <w:r>
        <w:rPr>
          <w:color w:val="020203"/>
          <w:spacing w:val="-8"/>
        </w:rPr>
        <w:t> </w:t>
      </w:r>
      <w:r>
        <w:rPr>
          <w:color w:val="020203"/>
        </w:rPr>
        <w:t>nella</w:t>
      </w:r>
      <w:r>
        <w:rPr>
          <w:color w:val="020203"/>
          <w:spacing w:val="-8"/>
        </w:rPr>
        <w:t> </w:t>
      </w:r>
      <w:r>
        <w:rPr>
          <w:color w:val="020203"/>
        </w:rPr>
        <w:t>parte</w:t>
      </w:r>
      <w:r>
        <w:rPr>
          <w:color w:val="020203"/>
          <w:spacing w:val="-8"/>
        </w:rPr>
        <w:t> </w:t>
      </w:r>
      <w:r>
        <w:rPr>
          <w:color w:val="020203"/>
        </w:rPr>
        <w:t>orientale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permette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ammirare</w:t>
      </w:r>
      <w:r>
        <w:rPr>
          <w:color w:val="020203"/>
          <w:spacing w:val="-8"/>
        </w:rPr>
        <w:t> </w:t>
      </w:r>
      <w:r>
        <w:rPr>
          <w:color w:val="020203"/>
        </w:rPr>
        <w:t>l’originale</w:t>
      </w:r>
      <w:r>
        <w:rPr>
          <w:color w:val="020203"/>
          <w:spacing w:val="-8"/>
        </w:rPr>
        <w:t> </w:t>
      </w:r>
      <w:r>
        <w:rPr>
          <w:color w:val="020203"/>
        </w:rPr>
        <w:t>flora </w:t>
      </w:r>
      <w:r>
        <w:rPr>
          <w:color w:val="020203"/>
          <w:spacing w:val="-2"/>
        </w:rPr>
        <w:t>locale: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le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Montagne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Little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San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Bernardino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che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definiscono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confine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sud-occidentale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del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parco,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deserto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del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Mojave,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più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alto,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umido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e leggermente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più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fresco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sono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l’habitat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ideale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del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Joshua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Tree,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da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cui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parco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prende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nome.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Almeno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240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specie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uccelli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sono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presenti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nel </w:t>
      </w:r>
      <w:r>
        <w:rPr>
          <w:color w:val="020203"/>
        </w:rPr>
        <w:t>parco</w:t>
      </w:r>
      <w:r>
        <w:rPr>
          <w:color w:val="020203"/>
          <w:spacing w:val="-13"/>
        </w:rPr>
        <w:t> </w:t>
      </w:r>
      <w:r>
        <w:rPr>
          <w:color w:val="020203"/>
        </w:rPr>
        <w:t>ed</w:t>
      </w:r>
      <w:r>
        <w:rPr>
          <w:color w:val="020203"/>
          <w:spacing w:val="-13"/>
        </w:rPr>
        <w:t> </w:t>
      </w:r>
      <w:r>
        <w:rPr>
          <w:color w:val="020203"/>
        </w:rPr>
        <w:t>è</w:t>
      </w:r>
      <w:r>
        <w:rPr>
          <w:color w:val="020203"/>
          <w:spacing w:val="-12"/>
        </w:rPr>
        <w:t> </w:t>
      </w:r>
      <w:r>
        <w:rPr>
          <w:color w:val="020203"/>
        </w:rPr>
        <w:t>un</w:t>
      </w:r>
      <w:r>
        <w:rPr>
          <w:color w:val="020203"/>
          <w:spacing w:val="-13"/>
        </w:rPr>
        <w:t> </w:t>
      </w:r>
      <w:r>
        <w:rPr>
          <w:color w:val="020203"/>
        </w:rPr>
        <w:t>buon</w:t>
      </w:r>
      <w:r>
        <w:rPr>
          <w:color w:val="020203"/>
          <w:spacing w:val="-13"/>
        </w:rPr>
        <w:t> </w:t>
      </w:r>
      <w:r>
        <w:rPr>
          <w:color w:val="020203"/>
        </w:rPr>
        <w:t>posto</w:t>
      </w:r>
      <w:r>
        <w:rPr>
          <w:color w:val="020203"/>
          <w:spacing w:val="-12"/>
        </w:rPr>
        <w:t> </w:t>
      </w:r>
      <w:r>
        <w:rPr>
          <w:color w:val="020203"/>
        </w:rPr>
        <w:t>per</w:t>
      </w:r>
      <w:r>
        <w:rPr>
          <w:color w:val="020203"/>
          <w:spacing w:val="-13"/>
        </w:rPr>
        <w:t> </w:t>
      </w:r>
      <w:r>
        <w:rPr>
          <w:color w:val="020203"/>
        </w:rPr>
        <w:t>osservare</w:t>
      </w:r>
      <w:r>
        <w:rPr>
          <w:color w:val="020203"/>
          <w:spacing w:val="-13"/>
        </w:rPr>
        <w:t> </w:t>
      </w:r>
      <w:r>
        <w:rPr>
          <w:color w:val="020203"/>
        </w:rPr>
        <w:t>la</w:t>
      </w:r>
      <w:r>
        <w:rPr>
          <w:color w:val="020203"/>
          <w:spacing w:val="-12"/>
        </w:rPr>
        <w:t> </w:t>
      </w:r>
      <w:r>
        <w:rPr>
          <w:color w:val="020203"/>
        </w:rPr>
        <w:t>fauna</w:t>
      </w:r>
      <w:r>
        <w:rPr>
          <w:color w:val="020203"/>
          <w:spacing w:val="-13"/>
        </w:rPr>
        <w:t> </w:t>
      </w:r>
      <w:r>
        <w:rPr>
          <w:color w:val="020203"/>
        </w:rPr>
        <w:t>selvatica.</w:t>
      </w:r>
      <w:r>
        <w:rPr>
          <w:color w:val="020203"/>
          <w:spacing w:val="-13"/>
        </w:rPr>
        <w:t> </w:t>
      </w:r>
      <w:r>
        <w:rPr>
          <w:color w:val="020203"/>
        </w:rPr>
        <w:t>Pranzo</w:t>
      </w:r>
      <w:r>
        <w:rPr>
          <w:color w:val="020203"/>
          <w:spacing w:val="-12"/>
        </w:rPr>
        <w:t> </w:t>
      </w:r>
      <w:r>
        <w:rPr>
          <w:color w:val="020203"/>
        </w:rPr>
        <w:t>libero.</w:t>
      </w:r>
      <w:r>
        <w:rPr>
          <w:color w:val="020203"/>
          <w:spacing w:val="-13"/>
        </w:rPr>
        <w:t> </w:t>
      </w:r>
      <w:r>
        <w:rPr>
          <w:color w:val="020203"/>
        </w:rPr>
        <w:t>Partenza</w:t>
      </w:r>
      <w:r>
        <w:rPr>
          <w:color w:val="020203"/>
          <w:spacing w:val="-13"/>
        </w:rPr>
        <w:t> </w:t>
      </w:r>
      <w:r>
        <w:rPr>
          <w:color w:val="020203"/>
        </w:rPr>
        <w:t>per</w:t>
      </w:r>
      <w:r>
        <w:rPr>
          <w:color w:val="020203"/>
          <w:spacing w:val="-12"/>
        </w:rPr>
        <w:t> </w:t>
      </w:r>
      <w:r>
        <w:rPr>
          <w:color w:val="020203"/>
        </w:rPr>
        <w:t>Laughlin.</w:t>
      </w:r>
      <w:r>
        <w:rPr>
          <w:color w:val="020203"/>
          <w:spacing w:val="-13"/>
        </w:rPr>
        <w:t> </w:t>
      </w:r>
      <w:r>
        <w:rPr>
          <w:color w:val="020203"/>
        </w:rPr>
        <w:t>Cena</w:t>
      </w:r>
      <w:r>
        <w:rPr>
          <w:color w:val="020203"/>
          <w:spacing w:val="-13"/>
        </w:rPr>
        <w:t> </w:t>
      </w:r>
      <w:r>
        <w:rPr>
          <w:color w:val="020203"/>
        </w:rPr>
        <w:t>e</w:t>
      </w:r>
      <w:r>
        <w:rPr>
          <w:color w:val="020203"/>
          <w:spacing w:val="-12"/>
        </w:rPr>
        <w:t> </w:t>
      </w:r>
      <w:r>
        <w:rPr>
          <w:color w:val="020203"/>
        </w:rPr>
        <w:t>pernottamento</w:t>
      </w:r>
      <w:r>
        <w:rPr>
          <w:color w:val="020203"/>
          <w:spacing w:val="-13"/>
        </w:rPr>
        <w:t> </w:t>
      </w:r>
      <w:r>
        <w:rPr>
          <w:color w:val="020203"/>
        </w:rPr>
        <w:t>in</w:t>
      </w:r>
      <w:r>
        <w:rPr>
          <w:color w:val="020203"/>
          <w:spacing w:val="-13"/>
        </w:rPr>
        <w:t> </w:t>
      </w:r>
      <w:r>
        <w:rPr>
          <w:color w:val="020203"/>
        </w:rPr>
        <w:t>hotel.</w:t>
      </w:r>
    </w:p>
    <w:p>
      <w:pPr>
        <w:pStyle w:val="BodyText"/>
        <w:spacing w:before="139"/>
      </w:pPr>
    </w:p>
    <w:p>
      <w:pPr>
        <w:pStyle w:val="BodyText"/>
        <w:spacing w:line="187" w:lineRule="auto"/>
        <w:ind w:left="579" w:right="717"/>
        <w:jc w:val="both"/>
      </w:pPr>
      <w:r>
        <w:rPr>
          <w:color w:val="1C76BC"/>
          <w:spacing w:val="-2"/>
        </w:rPr>
        <w:t>4°</w:t>
      </w:r>
      <w:r>
        <w:rPr>
          <w:color w:val="1C76BC"/>
          <w:spacing w:val="-11"/>
        </w:rPr>
        <w:t> </w:t>
      </w:r>
      <w:r>
        <w:rPr>
          <w:color w:val="1C76BC"/>
          <w:spacing w:val="-2"/>
        </w:rPr>
        <w:t>Giorno:</w:t>
      </w:r>
      <w:r>
        <w:rPr>
          <w:color w:val="1C76BC"/>
          <w:spacing w:val="-11"/>
        </w:rPr>
        <w:t> </w:t>
      </w:r>
      <w:r>
        <w:rPr>
          <w:color w:val="1C76BC"/>
          <w:spacing w:val="-2"/>
        </w:rPr>
        <w:t>LAUGHLIN</w:t>
      </w:r>
      <w:r>
        <w:rPr>
          <w:color w:val="1C76BC"/>
          <w:spacing w:val="-10"/>
        </w:rPr>
        <w:t> </w:t>
      </w:r>
      <w:r>
        <w:rPr>
          <w:color w:val="1C76BC"/>
          <w:spacing w:val="-2"/>
        </w:rPr>
        <w:t>/</w:t>
      </w:r>
      <w:r>
        <w:rPr>
          <w:color w:val="1C76BC"/>
          <w:spacing w:val="-11"/>
        </w:rPr>
        <w:t> </w:t>
      </w:r>
      <w:r>
        <w:rPr>
          <w:color w:val="1C76BC"/>
          <w:spacing w:val="-2"/>
        </w:rPr>
        <w:t>GRAND</w:t>
      </w:r>
      <w:r>
        <w:rPr>
          <w:color w:val="1C76BC"/>
          <w:spacing w:val="-11"/>
        </w:rPr>
        <w:t> </w:t>
      </w:r>
      <w:r>
        <w:rPr>
          <w:color w:val="1C76BC"/>
          <w:spacing w:val="-2"/>
        </w:rPr>
        <w:t>CANYON</w:t>
      </w:r>
      <w:r>
        <w:rPr>
          <w:color w:val="1C76BC"/>
          <w:spacing w:val="-10"/>
        </w:rPr>
        <w:t> </w:t>
      </w:r>
      <w:r>
        <w:rPr>
          <w:color w:val="1C76BC"/>
          <w:spacing w:val="-2"/>
        </w:rPr>
        <w:t>/</w:t>
      </w:r>
      <w:r>
        <w:rPr>
          <w:color w:val="1C76BC"/>
          <w:spacing w:val="-11"/>
        </w:rPr>
        <w:t> </w:t>
      </w:r>
      <w:r>
        <w:rPr>
          <w:color w:val="1C76BC"/>
          <w:spacing w:val="-2"/>
        </w:rPr>
        <w:t>CAMERON-Tuba</w:t>
      </w:r>
      <w:r>
        <w:rPr>
          <w:color w:val="1C76BC"/>
          <w:spacing w:val="-11"/>
        </w:rPr>
        <w:t> </w:t>
      </w:r>
      <w:r>
        <w:rPr>
          <w:color w:val="1C76BC"/>
          <w:spacing w:val="-2"/>
        </w:rPr>
        <w:t>City</w:t>
      </w:r>
      <w:r>
        <w:rPr>
          <w:color w:val="1C76BC"/>
          <w:spacing w:val="-10"/>
        </w:rPr>
        <w:t> </w:t>
      </w:r>
      <w:r>
        <w:rPr>
          <w:color w:val="1C76BC"/>
          <w:spacing w:val="-2"/>
        </w:rPr>
        <w:t>(330</w:t>
      </w:r>
      <w:r>
        <w:rPr>
          <w:color w:val="1C76BC"/>
          <w:spacing w:val="-11"/>
        </w:rPr>
        <w:t> </w:t>
      </w:r>
      <w:r>
        <w:rPr>
          <w:color w:val="1C76BC"/>
          <w:spacing w:val="-2"/>
        </w:rPr>
        <w:t>km</w:t>
      </w:r>
      <w:r>
        <w:rPr>
          <w:color w:val="1C76BC"/>
          <w:spacing w:val="-11"/>
        </w:rPr>
        <w:t> </w:t>
      </w:r>
      <w:r>
        <w:rPr>
          <w:color w:val="1C76BC"/>
          <w:spacing w:val="-2"/>
        </w:rPr>
        <w:t>-</w:t>
      </w:r>
      <w:r>
        <w:rPr>
          <w:color w:val="1C76BC"/>
          <w:spacing w:val="-10"/>
        </w:rPr>
        <w:t> </w:t>
      </w:r>
      <w:r>
        <w:rPr>
          <w:color w:val="1C76BC"/>
          <w:spacing w:val="-2"/>
        </w:rPr>
        <w:t>4h30)</w:t>
      </w:r>
      <w:r>
        <w:rPr>
          <w:color w:val="1C76BC"/>
          <w:spacing w:val="53"/>
        </w:rPr>
        <w:t> </w:t>
      </w:r>
      <w:r>
        <w:rPr>
          <w:color w:val="020203"/>
          <w:spacing w:val="-2"/>
        </w:rPr>
        <w:t>Prima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colazione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americana.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Partenza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Grand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Canyon, una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meraviglia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geologica.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Pranzo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libero.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All’arrivo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passeggiata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sulla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cresta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sud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avere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uno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sguardo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su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una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delle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più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belle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meraviglie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del </w:t>
      </w:r>
      <w:r>
        <w:rPr>
          <w:color w:val="020203"/>
          <w:spacing w:val="-6"/>
        </w:rPr>
        <w:t>mondo. Il Gran Canyon, situato a 2125 metri di altitudine, è il risultato di milioni di anni di erosione causata dal vento e dalle acque. Circondato </w:t>
      </w:r>
      <w:r>
        <w:rPr>
          <w:color w:val="020203"/>
        </w:rPr>
        <w:t>da</w:t>
      </w:r>
      <w:r>
        <w:rPr>
          <w:color w:val="020203"/>
          <w:spacing w:val="-13"/>
        </w:rPr>
        <w:t> </w:t>
      </w:r>
      <w:r>
        <w:rPr>
          <w:color w:val="020203"/>
        </w:rPr>
        <w:t>una</w:t>
      </w:r>
      <w:r>
        <w:rPr>
          <w:color w:val="020203"/>
          <w:spacing w:val="-13"/>
        </w:rPr>
        <w:t> </w:t>
      </w:r>
      <w:r>
        <w:rPr>
          <w:color w:val="020203"/>
        </w:rPr>
        <w:t>magnifica</w:t>
      </w:r>
      <w:r>
        <w:rPr>
          <w:color w:val="020203"/>
          <w:spacing w:val="-12"/>
        </w:rPr>
        <w:t> </w:t>
      </w:r>
      <w:r>
        <w:rPr>
          <w:color w:val="020203"/>
        </w:rPr>
        <w:t>foresta,</w:t>
      </w:r>
      <w:r>
        <w:rPr>
          <w:color w:val="020203"/>
          <w:spacing w:val="-13"/>
        </w:rPr>
        <w:t> </w:t>
      </w:r>
      <w:r>
        <w:rPr>
          <w:color w:val="020203"/>
        </w:rPr>
        <w:t>il</w:t>
      </w:r>
      <w:r>
        <w:rPr>
          <w:color w:val="020203"/>
          <w:spacing w:val="-13"/>
        </w:rPr>
        <w:t> </w:t>
      </w:r>
      <w:r>
        <w:rPr>
          <w:color w:val="020203"/>
        </w:rPr>
        <w:t>canyon</w:t>
      </w:r>
      <w:r>
        <w:rPr>
          <w:color w:val="020203"/>
          <w:spacing w:val="-12"/>
        </w:rPr>
        <w:t> </w:t>
      </w:r>
      <w:r>
        <w:rPr>
          <w:color w:val="020203"/>
        </w:rPr>
        <w:t>sembra</w:t>
      </w:r>
      <w:r>
        <w:rPr>
          <w:color w:val="020203"/>
          <w:spacing w:val="-13"/>
        </w:rPr>
        <w:t> </w:t>
      </w:r>
      <w:r>
        <w:rPr>
          <w:color w:val="020203"/>
        </w:rPr>
        <w:t>come</w:t>
      </w:r>
      <w:r>
        <w:rPr>
          <w:color w:val="020203"/>
          <w:spacing w:val="-13"/>
        </w:rPr>
        <w:t> </w:t>
      </w:r>
      <w:r>
        <w:rPr>
          <w:color w:val="020203"/>
        </w:rPr>
        <w:t>protetto</w:t>
      </w:r>
      <w:r>
        <w:rPr>
          <w:color w:val="020203"/>
          <w:spacing w:val="-12"/>
        </w:rPr>
        <w:t> </w:t>
      </w:r>
      <w:r>
        <w:rPr>
          <w:color w:val="020203"/>
        </w:rPr>
        <w:t>da</w:t>
      </w:r>
      <w:r>
        <w:rPr>
          <w:color w:val="020203"/>
          <w:spacing w:val="-13"/>
        </w:rPr>
        <w:t> </w:t>
      </w:r>
      <w:r>
        <w:rPr>
          <w:color w:val="020203"/>
        </w:rPr>
        <w:t>uno</w:t>
      </w:r>
      <w:r>
        <w:rPr>
          <w:color w:val="020203"/>
          <w:spacing w:val="-13"/>
        </w:rPr>
        <w:t> </w:t>
      </w:r>
      <w:r>
        <w:rPr>
          <w:color w:val="020203"/>
        </w:rPr>
        <w:t>schermo</w:t>
      </w:r>
      <w:r>
        <w:rPr>
          <w:color w:val="020203"/>
          <w:spacing w:val="-12"/>
        </w:rPr>
        <w:t> </w:t>
      </w:r>
      <w:r>
        <w:rPr>
          <w:color w:val="020203"/>
        </w:rPr>
        <w:t>di</w:t>
      </w:r>
      <w:r>
        <w:rPr>
          <w:color w:val="020203"/>
          <w:spacing w:val="-13"/>
        </w:rPr>
        <w:t> </w:t>
      </w:r>
      <w:r>
        <w:rPr>
          <w:color w:val="020203"/>
        </w:rPr>
        <w:t>vegetazione.</w:t>
      </w:r>
      <w:r>
        <w:rPr>
          <w:color w:val="020203"/>
          <w:spacing w:val="-13"/>
        </w:rPr>
        <w:t> </w:t>
      </w:r>
      <w:r>
        <w:rPr>
          <w:color w:val="020203"/>
        </w:rPr>
        <w:t>Il</w:t>
      </w:r>
      <w:r>
        <w:rPr>
          <w:color w:val="020203"/>
          <w:spacing w:val="-12"/>
        </w:rPr>
        <w:t> </w:t>
      </w:r>
      <w:r>
        <w:rPr>
          <w:color w:val="020203"/>
        </w:rPr>
        <w:t>Colorado</w:t>
      </w:r>
      <w:r>
        <w:rPr>
          <w:color w:val="020203"/>
          <w:spacing w:val="-13"/>
        </w:rPr>
        <w:t> </w:t>
      </w:r>
      <w:r>
        <w:rPr>
          <w:color w:val="020203"/>
        </w:rPr>
        <w:t>River</w:t>
      </w:r>
      <w:r>
        <w:rPr>
          <w:color w:val="020203"/>
          <w:spacing w:val="-13"/>
        </w:rPr>
        <w:t> </w:t>
      </w:r>
      <w:r>
        <w:rPr>
          <w:color w:val="020203"/>
        </w:rPr>
        <w:t>scorre</w:t>
      </w:r>
      <w:r>
        <w:rPr>
          <w:color w:val="020203"/>
          <w:spacing w:val="-12"/>
        </w:rPr>
        <w:t> </w:t>
      </w:r>
      <w:r>
        <w:rPr>
          <w:color w:val="020203"/>
        </w:rPr>
        <w:t>oltre</w:t>
      </w:r>
      <w:r>
        <w:rPr>
          <w:color w:val="020203"/>
          <w:spacing w:val="-13"/>
        </w:rPr>
        <w:t> </w:t>
      </w:r>
      <w:r>
        <w:rPr>
          <w:color w:val="020203"/>
        </w:rPr>
        <w:t>1500</w:t>
      </w:r>
      <w:r>
        <w:rPr>
          <w:color w:val="020203"/>
          <w:spacing w:val="-13"/>
        </w:rPr>
        <w:t> </w:t>
      </w:r>
      <w:r>
        <w:rPr>
          <w:color w:val="020203"/>
        </w:rPr>
        <w:t>metri</w:t>
      </w:r>
      <w:r>
        <w:rPr>
          <w:color w:val="020203"/>
          <w:spacing w:val="-12"/>
        </w:rPr>
        <w:t> </w:t>
      </w:r>
      <w:r>
        <w:rPr>
          <w:color w:val="020203"/>
        </w:rPr>
        <w:t>più</w:t>
      </w:r>
      <w:r>
        <w:rPr>
          <w:color w:val="020203"/>
          <w:spacing w:val="-13"/>
        </w:rPr>
        <w:t> </w:t>
      </w:r>
      <w:r>
        <w:rPr>
          <w:color w:val="020203"/>
        </w:rPr>
        <w:t>in basso.</w:t>
      </w:r>
      <w:r>
        <w:rPr>
          <w:color w:val="020203"/>
          <w:spacing w:val="-11"/>
        </w:rPr>
        <w:t> </w:t>
      </w:r>
      <w:r>
        <w:rPr>
          <w:color w:val="020203"/>
        </w:rPr>
        <w:t>Escursione</w:t>
      </w:r>
      <w:r>
        <w:rPr>
          <w:color w:val="020203"/>
          <w:spacing w:val="-11"/>
        </w:rPr>
        <w:t> </w:t>
      </w:r>
      <w:r>
        <w:rPr>
          <w:color w:val="020203"/>
        </w:rPr>
        <w:t>facoltativa</w:t>
      </w:r>
      <w:r>
        <w:rPr>
          <w:color w:val="020203"/>
          <w:spacing w:val="-11"/>
        </w:rPr>
        <w:t> </w:t>
      </w:r>
      <w:r>
        <w:rPr>
          <w:color w:val="020203"/>
        </w:rPr>
        <w:t>su</w:t>
      </w:r>
      <w:r>
        <w:rPr>
          <w:color w:val="020203"/>
          <w:spacing w:val="-11"/>
        </w:rPr>
        <w:t> </w:t>
      </w:r>
      <w:r>
        <w:rPr>
          <w:color w:val="020203"/>
        </w:rPr>
        <w:t>richiesta</w:t>
      </w:r>
      <w:r>
        <w:rPr>
          <w:color w:val="020203"/>
          <w:spacing w:val="-11"/>
        </w:rPr>
        <w:t> </w:t>
      </w:r>
      <w:r>
        <w:rPr>
          <w:color w:val="020203"/>
        </w:rPr>
        <w:t>a</w:t>
      </w:r>
      <w:r>
        <w:rPr>
          <w:color w:val="020203"/>
          <w:spacing w:val="-11"/>
        </w:rPr>
        <w:t> </w:t>
      </w:r>
      <w:r>
        <w:rPr>
          <w:color w:val="020203"/>
        </w:rPr>
        <w:t>pagamento:</w:t>
      </w:r>
      <w:r>
        <w:rPr>
          <w:color w:val="020203"/>
          <w:spacing w:val="-11"/>
        </w:rPr>
        <w:t> </w:t>
      </w:r>
      <w:r>
        <w:rPr>
          <w:color w:val="020203"/>
        </w:rPr>
        <w:t>volo</w:t>
      </w:r>
      <w:r>
        <w:rPr>
          <w:color w:val="020203"/>
          <w:spacing w:val="-11"/>
        </w:rPr>
        <w:t> </w:t>
      </w:r>
      <w:r>
        <w:rPr>
          <w:color w:val="020203"/>
        </w:rPr>
        <w:t>panoramico</w:t>
      </w:r>
      <w:r>
        <w:rPr>
          <w:color w:val="020203"/>
          <w:spacing w:val="-11"/>
        </w:rPr>
        <w:t> </w:t>
      </w:r>
      <w:r>
        <w:rPr>
          <w:color w:val="020203"/>
        </w:rPr>
        <w:t>sul</w:t>
      </w:r>
      <w:r>
        <w:rPr>
          <w:color w:val="020203"/>
          <w:spacing w:val="-11"/>
        </w:rPr>
        <w:t> </w:t>
      </w:r>
      <w:r>
        <w:rPr>
          <w:color w:val="020203"/>
        </w:rPr>
        <w:t>Grand</w:t>
      </w:r>
      <w:r>
        <w:rPr>
          <w:color w:val="020203"/>
          <w:spacing w:val="-11"/>
        </w:rPr>
        <w:t> </w:t>
      </w:r>
      <w:r>
        <w:rPr>
          <w:color w:val="020203"/>
        </w:rPr>
        <w:t>Canyon.</w:t>
      </w:r>
      <w:r>
        <w:rPr>
          <w:color w:val="020203"/>
          <w:spacing w:val="-11"/>
        </w:rPr>
        <w:t> </w:t>
      </w:r>
      <w:r>
        <w:rPr>
          <w:color w:val="020203"/>
        </w:rPr>
        <w:t>Cena</w:t>
      </w:r>
      <w:r>
        <w:rPr>
          <w:color w:val="020203"/>
          <w:spacing w:val="-11"/>
        </w:rPr>
        <w:t> </w:t>
      </w:r>
      <w:r>
        <w:rPr>
          <w:color w:val="020203"/>
        </w:rPr>
        <w:t>e</w:t>
      </w:r>
      <w:r>
        <w:rPr>
          <w:color w:val="020203"/>
          <w:spacing w:val="-11"/>
        </w:rPr>
        <w:t> </w:t>
      </w:r>
      <w:r>
        <w:rPr>
          <w:color w:val="020203"/>
        </w:rPr>
        <w:t>pernottamento</w:t>
      </w:r>
      <w:r>
        <w:rPr>
          <w:color w:val="020203"/>
          <w:spacing w:val="-11"/>
        </w:rPr>
        <w:t> </w:t>
      </w:r>
      <w:r>
        <w:rPr>
          <w:color w:val="020203"/>
        </w:rPr>
        <w:t>in</w:t>
      </w:r>
      <w:r>
        <w:rPr>
          <w:color w:val="020203"/>
          <w:spacing w:val="-11"/>
        </w:rPr>
        <w:t> </w:t>
      </w:r>
      <w:r>
        <w:rPr>
          <w:color w:val="020203"/>
        </w:rPr>
        <w:t>hotel.</w:t>
      </w:r>
    </w:p>
    <w:p>
      <w:pPr>
        <w:pStyle w:val="BodyText"/>
        <w:spacing w:line="187" w:lineRule="auto" w:before="193"/>
        <w:ind w:left="579" w:right="717"/>
        <w:jc w:val="both"/>
      </w:pPr>
      <w:r>
        <w:rPr>
          <w:color w:val="1C76BC"/>
        </w:rPr>
        <w:t>5°</w:t>
      </w:r>
      <w:r>
        <w:rPr>
          <w:color w:val="1C76BC"/>
          <w:spacing w:val="-10"/>
        </w:rPr>
        <w:t> </w:t>
      </w:r>
      <w:r>
        <w:rPr>
          <w:color w:val="1C76BC"/>
        </w:rPr>
        <w:t>Giorno:</w:t>
      </w:r>
      <w:r>
        <w:rPr>
          <w:color w:val="1C76BC"/>
          <w:spacing w:val="-10"/>
        </w:rPr>
        <w:t> </w:t>
      </w:r>
      <w:r>
        <w:rPr>
          <w:color w:val="1C76BC"/>
        </w:rPr>
        <w:t>CAMERON-Tuba</w:t>
      </w:r>
      <w:r>
        <w:rPr>
          <w:color w:val="1C76BC"/>
          <w:spacing w:val="-10"/>
        </w:rPr>
        <w:t> </w:t>
      </w:r>
      <w:r>
        <w:rPr>
          <w:color w:val="1C76BC"/>
        </w:rPr>
        <w:t>City</w:t>
      </w:r>
      <w:r>
        <w:rPr>
          <w:color w:val="1C76BC"/>
          <w:spacing w:val="-10"/>
        </w:rPr>
        <w:t> </w:t>
      </w:r>
      <w:r>
        <w:rPr>
          <w:color w:val="1C76BC"/>
        </w:rPr>
        <w:t>/</w:t>
      </w:r>
      <w:r>
        <w:rPr>
          <w:color w:val="1C76BC"/>
          <w:spacing w:val="-10"/>
        </w:rPr>
        <w:t> </w:t>
      </w:r>
      <w:r>
        <w:rPr>
          <w:color w:val="1C76BC"/>
        </w:rPr>
        <w:t>MONUMENT</w:t>
      </w:r>
      <w:r>
        <w:rPr>
          <w:color w:val="1C76BC"/>
          <w:spacing w:val="-10"/>
        </w:rPr>
        <w:t> </w:t>
      </w:r>
      <w:r>
        <w:rPr>
          <w:color w:val="1C76BC"/>
        </w:rPr>
        <w:t>VALLEY</w:t>
      </w:r>
      <w:r>
        <w:rPr>
          <w:color w:val="1C76BC"/>
          <w:spacing w:val="-10"/>
        </w:rPr>
        <w:t> </w:t>
      </w:r>
      <w:r>
        <w:rPr>
          <w:color w:val="1C76BC"/>
        </w:rPr>
        <w:t>/</w:t>
      </w:r>
      <w:r>
        <w:rPr>
          <w:color w:val="1C76BC"/>
          <w:spacing w:val="-10"/>
        </w:rPr>
        <w:t> </w:t>
      </w:r>
      <w:r>
        <w:rPr>
          <w:color w:val="1C76BC"/>
        </w:rPr>
        <w:t>MOAB</w:t>
      </w:r>
      <w:r>
        <w:rPr>
          <w:color w:val="1C76BC"/>
          <w:spacing w:val="-10"/>
        </w:rPr>
        <w:t> </w:t>
      </w:r>
      <w:r>
        <w:rPr>
          <w:color w:val="1C76BC"/>
        </w:rPr>
        <w:t>(490km</w:t>
      </w:r>
      <w:r>
        <w:rPr>
          <w:color w:val="1C76BC"/>
          <w:spacing w:val="-10"/>
        </w:rPr>
        <w:t> </w:t>
      </w:r>
      <w:r>
        <w:rPr>
          <w:color w:val="1C76BC"/>
        </w:rPr>
        <w:t>-</w:t>
      </w:r>
      <w:r>
        <w:rPr>
          <w:color w:val="1C76BC"/>
          <w:spacing w:val="-10"/>
        </w:rPr>
        <w:t> </w:t>
      </w:r>
      <w:r>
        <w:rPr>
          <w:color w:val="1C76BC"/>
        </w:rPr>
        <w:t>7h)</w:t>
      </w:r>
      <w:r>
        <w:rPr>
          <w:color w:val="1C76BC"/>
          <w:spacing w:val="31"/>
        </w:rPr>
        <w:t> </w:t>
      </w:r>
      <w:r>
        <w:rPr>
          <w:color w:val="020203"/>
        </w:rPr>
        <w:t>Prima</w:t>
      </w:r>
      <w:r>
        <w:rPr>
          <w:color w:val="020203"/>
          <w:spacing w:val="-10"/>
        </w:rPr>
        <w:t> </w:t>
      </w:r>
      <w:r>
        <w:rPr>
          <w:color w:val="020203"/>
        </w:rPr>
        <w:t>colazione</w:t>
      </w:r>
      <w:r>
        <w:rPr>
          <w:color w:val="020203"/>
          <w:spacing w:val="-10"/>
        </w:rPr>
        <w:t> </w:t>
      </w:r>
      <w:r>
        <w:rPr>
          <w:color w:val="020203"/>
        </w:rPr>
        <w:t>americana.</w:t>
      </w:r>
      <w:r>
        <w:rPr>
          <w:color w:val="020203"/>
          <w:spacing w:val="-10"/>
        </w:rPr>
        <w:t> </w:t>
      </w:r>
      <w:r>
        <w:rPr>
          <w:color w:val="020203"/>
        </w:rPr>
        <w:t>Partenza</w:t>
      </w:r>
      <w:r>
        <w:rPr>
          <w:color w:val="020203"/>
          <w:spacing w:val="-10"/>
        </w:rPr>
        <w:t> </w:t>
      </w:r>
      <w:r>
        <w:rPr>
          <w:color w:val="020203"/>
        </w:rPr>
        <w:t>per</w:t>
      </w:r>
      <w:r>
        <w:rPr>
          <w:color w:val="020203"/>
          <w:spacing w:val="-10"/>
        </w:rPr>
        <w:t> </w:t>
      </w:r>
      <w:r>
        <w:rPr>
          <w:color w:val="020203"/>
        </w:rPr>
        <w:t>Antelope</w:t>
      </w:r>
      <w:r>
        <w:rPr>
          <w:color w:val="020203"/>
          <w:spacing w:val="-10"/>
        </w:rPr>
        <w:t> </w:t>
      </w:r>
      <w:r>
        <w:rPr>
          <w:color w:val="020203"/>
        </w:rPr>
        <w:t>Canyon: risultato di millenni di lenta erosione grazie a cui la roccia del territorio Navajo presenta passaggi stretti e affascinanti; filtrando dalle spaccature,</w:t>
      </w:r>
      <w:r>
        <w:rPr>
          <w:color w:val="020203"/>
          <w:spacing w:val="-9"/>
        </w:rPr>
        <w:t> </w:t>
      </w:r>
      <w:r>
        <w:rPr>
          <w:color w:val="020203"/>
        </w:rPr>
        <w:t>il</w:t>
      </w:r>
      <w:r>
        <w:rPr>
          <w:color w:val="020203"/>
          <w:spacing w:val="-9"/>
        </w:rPr>
        <w:t> </w:t>
      </w:r>
      <w:r>
        <w:rPr>
          <w:color w:val="020203"/>
        </w:rPr>
        <w:t>sole</w:t>
      </w:r>
      <w:r>
        <w:rPr>
          <w:color w:val="020203"/>
          <w:spacing w:val="-9"/>
        </w:rPr>
        <w:t> </w:t>
      </w:r>
      <w:r>
        <w:rPr>
          <w:color w:val="020203"/>
        </w:rPr>
        <w:t>crea</w:t>
      </w:r>
      <w:r>
        <w:rPr>
          <w:color w:val="020203"/>
          <w:spacing w:val="-9"/>
        </w:rPr>
        <w:t> </w:t>
      </w:r>
      <w:r>
        <w:rPr>
          <w:color w:val="020203"/>
        </w:rPr>
        <w:t>giochi</w:t>
      </w:r>
      <w:r>
        <w:rPr>
          <w:color w:val="020203"/>
          <w:spacing w:val="-9"/>
        </w:rPr>
        <w:t> </w:t>
      </w:r>
      <w:r>
        <w:rPr>
          <w:color w:val="020203"/>
        </w:rPr>
        <w:t>di</w:t>
      </w:r>
      <w:r>
        <w:rPr>
          <w:color w:val="020203"/>
          <w:spacing w:val="-9"/>
        </w:rPr>
        <w:t> </w:t>
      </w:r>
      <w:r>
        <w:rPr>
          <w:color w:val="020203"/>
        </w:rPr>
        <w:t>luce</w:t>
      </w:r>
      <w:r>
        <w:rPr>
          <w:color w:val="020203"/>
          <w:spacing w:val="-9"/>
        </w:rPr>
        <w:t> </w:t>
      </w:r>
      <w:r>
        <w:rPr>
          <w:color w:val="020203"/>
        </w:rPr>
        <w:t>che</w:t>
      </w:r>
      <w:r>
        <w:rPr>
          <w:color w:val="020203"/>
          <w:spacing w:val="-9"/>
        </w:rPr>
        <w:t> </w:t>
      </w:r>
      <w:r>
        <w:rPr>
          <w:color w:val="020203"/>
        </w:rPr>
        <w:t>vi</w:t>
      </w:r>
      <w:r>
        <w:rPr>
          <w:color w:val="020203"/>
          <w:spacing w:val="-9"/>
        </w:rPr>
        <w:t> </w:t>
      </w:r>
      <w:r>
        <w:rPr>
          <w:color w:val="020203"/>
        </w:rPr>
        <w:t>lasceranno</w:t>
      </w:r>
      <w:r>
        <w:rPr>
          <w:color w:val="020203"/>
          <w:spacing w:val="-9"/>
        </w:rPr>
        <w:t> </w:t>
      </w:r>
      <w:r>
        <w:rPr>
          <w:color w:val="020203"/>
        </w:rPr>
        <w:t>senza</w:t>
      </w:r>
      <w:r>
        <w:rPr>
          <w:color w:val="020203"/>
          <w:spacing w:val="-9"/>
        </w:rPr>
        <w:t> </w:t>
      </w:r>
      <w:r>
        <w:rPr>
          <w:color w:val="020203"/>
        </w:rPr>
        <w:t>fiato.</w:t>
      </w:r>
      <w:r>
        <w:rPr>
          <w:color w:val="020203"/>
          <w:spacing w:val="-9"/>
        </w:rPr>
        <w:t> </w:t>
      </w:r>
      <w:r>
        <w:rPr>
          <w:color w:val="020203"/>
        </w:rPr>
        <w:t>Proseguimento</w:t>
      </w:r>
      <w:r>
        <w:rPr>
          <w:color w:val="020203"/>
          <w:spacing w:val="-9"/>
        </w:rPr>
        <w:t> </w:t>
      </w:r>
      <w:r>
        <w:rPr>
          <w:color w:val="020203"/>
        </w:rPr>
        <w:t>verso</w:t>
      </w:r>
      <w:r>
        <w:rPr>
          <w:color w:val="020203"/>
          <w:spacing w:val="-9"/>
        </w:rPr>
        <w:t> </w:t>
      </w:r>
      <w:r>
        <w:rPr>
          <w:color w:val="020203"/>
        </w:rPr>
        <w:t>la</w:t>
      </w:r>
      <w:r>
        <w:rPr>
          <w:color w:val="020203"/>
          <w:spacing w:val="-9"/>
        </w:rPr>
        <w:t> </w:t>
      </w:r>
      <w:r>
        <w:rPr>
          <w:color w:val="020203"/>
        </w:rPr>
        <w:t>Monument</w:t>
      </w:r>
      <w:r>
        <w:rPr>
          <w:color w:val="020203"/>
          <w:spacing w:val="-9"/>
        </w:rPr>
        <w:t> </w:t>
      </w:r>
      <w:r>
        <w:rPr>
          <w:color w:val="020203"/>
        </w:rPr>
        <w:t>Valley:</w:t>
      </w:r>
      <w:r>
        <w:rPr>
          <w:color w:val="020203"/>
          <w:spacing w:val="-9"/>
        </w:rPr>
        <w:t> </w:t>
      </w:r>
      <w:r>
        <w:rPr>
          <w:color w:val="020203"/>
        </w:rPr>
        <w:t>imponenti</w:t>
      </w:r>
      <w:r>
        <w:rPr>
          <w:color w:val="020203"/>
          <w:spacing w:val="-9"/>
        </w:rPr>
        <w:t> </w:t>
      </w:r>
      <w:r>
        <w:rPr>
          <w:color w:val="020203"/>
        </w:rPr>
        <w:t>colline</w:t>
      </w:r>
      <w:r>
        <w:rPr>
          <w:color w:val="020203"/>
          <w:spacing w:val="-9"/>
        </w:rPr>
        <w:t> </w:t>
      </w:r>
      <w:r>
        <w:rPr>
          <w:color w:val="020203"/>
        </w:rPr>
        <w:t>rocciose color</w:t>
      </w:r>
      <w:r>
        <w:rPr>
          <w:color w:val="020203"/>
          <w:spacing w:val="-11"/>
        </w:rPr>
        <w:t> </w:t>
      </w:r>
      <w:r>
        <w:rPr>
          <w:color w:val="020203"/>
        </w:rPr>
        <w:t>rosso</w:t>
      </w:r>
      <w:r>
        <w:rPr>
          <w:color w:val="020203"/>
          <w:spacing w:val="-11"/>
        </w:rPr>
        <w:t> </w:t>
      </w:r>
      <w:r>
        <w:rPr>
          <w:color w:val="020203"/>
        </w:rPr>
        <w:t>che</w:t>
      </w:r>
      <w:r>
        <w:rPr>
          <w:color w:val="020203"/>
          <w:spacing w:val="-11"/>
        </w:rPr>
        <w:t> </w:t>
      </w:r>
      <w:r>
        <w:rPr>
          <w:color w:val="020203"/>
        </w:rPr>
        <w:t>circondano</w:t>
      </w:r>
      <w:r>
        <w:rPr>
          <w:color w:val="020203"/>
          <w:spacing w:val="-11"/>
        </w:rPr>
        <w:t> </w:t>
      </w:r>
      <w:r>
        <w:rPr>
          <w:color w:val="020203"/>
        </w:rPr>
        <w:t>un</w:t>
      </w:r>
      <w:r>
        <w:rPr>
          <w:color w:val="020203"/>
          <w:spacing w:val="-11"/>
        </w:rPr>
        <w:t> </w:t>
      </w:r>
      <w:r>
        <w:rPr>
          <w:color w:val="020203"/>
        </w:rPr>
        <w:t>deserto</w:t>
      </w:r>
      <w:r>
        <w:rPr>
          <w:color w:val="020203"/>
          <w:spacing w:val="-11"/>
        </w:rPr>
        <w:t> </w:t>
      </w:r>
      <w:r>
        <w:rPr>
          <w:color w:val="020203"/>
        </w:rPr>
        <w:t>sabbioso</w:t>
      </w:r>
      <w:r>
        <w:rPr>
          <w:color w:val="020203"/>
          <w:spacing w:val="-11"/>
        </w:rPr>
        <w:t> </w:t>
      </w:r>
      <w:r>
        <w:rPr>
          <w:color w:val="020203"/>
        </w:rPr>
        <w:t>e</w:t>
      </w:r>
      <w:r>
        <w:rPr>
          <w:color w:val="020203"/>
          <w:spacing w:val="-11"/>
        </w:rPr>
        <w:t> </w:t>
      </w:r>
      <w:r>
        <w:rPr>
          <w:color w:val="020203"/>
        </w:rPr>
        <w:t>radure</w:t>
      </w:r>
      <w:r>
        <w:rPr>
          <w:color w:val="020203"/>
          <w:spacing w:val="-11"/>
        </w:rPr>
        <w:t> </w:t>
      </w:r>
      <w:r>
        <w:rPr>
          <w:color w:val="020203"/>
        </w:rPr>
        <w:t>selvatiche.</w:t>
      </w:r>
      <w:r>
        <w:rPr>
          <w:color w:val="020203"/>
          <w:spacing w:val="-11"/>
        </w:rPr>
        <w:t> </w:t>
      </w:r>
      <w:r>
        <w:rPr>
          <w:color w:val="020203"/>
        </w:rPr>
        <w:t>Visita</w:t>
      </w:r>
      <w:r>
        <w:rPr>
          <w:color w:val="020203"/>
          <w:spacing w:val="-11"/>
        </w:rPr>
        <w:t> </w:t>
      </w:r>
      <w:r>
        <w:rPr>
          <w:color w:val="020203"/>
        </w:rPr>
        <w:t>di</w:t>
      </w:r>
      <w:r>
        <w:rPr>
          <w:color w:val="020203"/>
          <w:spacing w:val="-11"/>
        </w:rPr>
        <w:t> </w:t>
      </w:r>
      <w:r>
        <w:rPr>
          <w:color w:val="020203"/>
        </w:rPr>
        <w:t>quest’area</w:t>
      </w:r>
      <w:r>
        <w:rPr>
          <w:color w:val="020203"/>
          <w:spacing w:val="-11"/>
        </w:rPr>
        <w:t> </w:t>
      </w:r>
      <w:r>
        <w:rPr>
          <w:color w:val="020203"/>
        </w:rPr>
        <w:t>leggendaria,</w:t>
      </w:r>
      <w:r>
        <w:rPr>
          <w:color w:val="020203"/>
          <w:spacing w:val="-11"/>
        </w:rPr>
        <w:t> </w:t>
      </w:r>
      <w:r>
        <w:rPr>
          <w:color w:val="020203"/>
        </w:rPr>
        <w:t>che</w:t>
      </w:r>
      <w:r>
        <w:rPr>
          <w:color w:val="020203"/>
          <w:spacing w:val="-11"/>
        </w:rPr>
        <w:t> </w:t>
      </w:r>
      <w:r>
        <w:rPr>
          <w:color w:val="020203"/>
        </w:rPr>
        <w:t>ha</w:t>
      </w:r>
      <w:r>
        <w:rPr>
          <w:color w:val="020203"/>
          <w:spacing w:val="-11"/>
        </w:rPr>
        <w:t> </w:t>
      </w:r>
      <w:r>
        <w:rPr>
          <w:color w:val="020203"/>
        </w:rPr>
        <w:t>fatto</w:t>
      </w:r>
      <w:r>
        <w:rPr>
          <w:color w:val="020203"/>
          <w:spacing w:val="-11"/>
        </w:rPr>
        <w:t> </w:t>
      </w:r>
      <w:r>
        <w:rPr>
          <w:color w:val="020203"/>
        </w:rPr>
        <w:t>da</w:t>
      </w:r>
      <w:r>
        <w:rPr>
          <w:color w:val="020203"/>
          <w:spacing w:val="-11"/>
        </w:rPr>
        <w:t> </w:t>
      </w:r>
      <w:r>
        <w:rPr>
          <w:color w:val="020203"/>
        </w:rPr>
        <w:t>set</w:t>
      </w:r>
      <w:r>
        <w:rPr>
          <w:color w:val="020203"/>
          <w:spacing w:val="-11"/>
        </w:rPr>
        <w:t> </w:t>
      </w:r>
      <w:r>
        <w:rPr>
          <w:color w:val="020203"/>
        </w:rPr>
        <w:t>a</w:t>
      </w:r>
      <w:r>
        <w:rPr>
          <w:color w:val="020203"/>
          <w:spacing w:val="-11"/>
        </w:rPr>
        <w:t> </w:t>
      </w:r>
      <w:r>
        <w:rPr>
          <w:color w:val="020203"/>
        </w:rPr>
        <w:t>numerosi</w:t>
      </w:r>
      <w:r>
        <w:rPr>
          <w:color w:val="020203"/>
          <w:spacing w:val="-11"/>
        </w:rPr>
        <w:t> </w:t>
      </w:r>
      <w:r>
        <w:rPr>
          <w:color w:val="020203"/>
        </w:rPr>
        <w:t>film. </w:t>
      </w:r>
      <w:r>
        <w:rPr>
          <w:color w:val="020203"/>
          <w:spacing w:val="-2"/>
        </w:rPr>
        <w:t>Questa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piana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desertica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si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estende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40km,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25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dei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quali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ospitano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monoliti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giganteschi.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Pranzo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libero.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Escursione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facoltativa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su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richiesta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a </w:t>
      </w:r>
      <w:r>
        <w:rPr>
          <w:color w:val="020203"/>
          <w:spacing w:val="-4"/>
        </w:rPr>
        <w:t>pagamento: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in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fuoristrada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accompagnati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dagli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Indiani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Navajo.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Nel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pomeriggio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fermata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Dead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Horse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Point**,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un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promontorio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panoramico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che </w:t>
      </w:r>
      <w:r>
        <w:rPr>
          <w:color w:val="020203"/>
          <w:spacing w:val="-2"/>
        </w:rPr>
        <w:t>domina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fiume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Colorado.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vista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del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Canyonlands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del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Colorado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è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spettacolare.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Cena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pernottamento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Moab.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**La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visita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Dead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Horse </w:t>
      </w:r>
      <w:r>
        <w:rPr>
          <w:color w:val="020203"/>
        </w:rPr>
        <w:t>Point</w:t>
      </w:r>
      <w:r>
        <w:rPr>
          <w:color w:val="020203"/>
          <w:spacing w:val="-5"/>
        </w:rPr>
        <w:t> </w:t>
      </w:r>
      <w:r>
        <w:rPr>
          <w:color w:val="020203"/>
        </w:rPr>
        <w:t>potrebbe</w:t>
      </w:r>
      <w:r>
        <w:rPr>
          <w:color w:val="020203"/>
          <w:spacing w:val="-5"/>
        </w:rPr>
        <w:t> </w:t>
      </w:r>
      <w:r>
        <w:rPr>
          <w:color w:val="020203"/>
        </w:rPr>
        <w:t>essere</w:t>
      </w:r>
      <w:r>
        <w:rPr>
          <w:color w:val="020203"/>
          <w:spacing w:val="-5"/>
        </w:rPr>
        <w:t> </w:t>
      </w:r>
      <w:r>
        <w:rPr>
          <w:color w:val="020203"/>
        </w:rPr>
        <w:t>effettuata</w:t>
      </w:r>
      <w:r>
        <w:rPr>
          <w:color w:val="020203"/>
          <w:spacing w:val="-5"/>
        </w:rPr>
        <w:t> </w:t>
      </w:r>
      <w:r>
        <w:rPr>
          <w:color w:val="020203"/>
        </w:rPr>
        <w:t>il</w:t>
      </w:r>
      <w:r>
        <w:rPr>
          <w:color w:val="020203"/>
          <w:spacing w:val="-5"/>
        </w:rPr>
        <w:t> </w:t>
      </w:r>
      <w:r>
        <w:rPr>
          <w:color w:val="020203"/>
        </w:rPr>
        <w:t>6°</w:t>
      </w:r>
      <w:r>
        <w:rPr>
          <w:color w:val="020203"/>
          <w:spacing w:val="-5"/>
        </w:rPr>
        <w:t> </w:t>
      </w:r>
      <w:r>
        <w:rPr>
          <w:color w:val="020203"/>
        </w:rPr>
        <w:t>giorno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base</w:t>
      </w:r>
      <w:r>
        <w:rPr>
          <w:color w:val="020203"/>
          <w:spacing w:val="-5"/>
        </w:rPr>
        <w:t> </w:t>
      </w:r>
      <w:r>
        <w:rPr>
          <w:color w:val="020203"/>
        </w:rPr>
        <w:t>alle</w:t>
      </w:r>
      <w:r>
        <w:rPr>
          <w:color w:val="020203"/>
          <w:spacing w:val="-5"/>
        </w:rPr>
        <w:t> </w:t>
      </w:r>
      <w:r>
        <w:rPr>
          <w:color w:val="020203"/>
        </w:rPr>
        <w:t>tempistiche</w:t>
      </w:r>
      <w:r>
        <w:rPr>
          <w:color w:val="020203"/>
          <w:spacing w:val="-5"/>
        </w:rPr>
        <w:t> </w:t>
      </w:r>
      <w:r>
        <w:rPr>
          <w:color w:val="020203"/>
        </w:rPr>
        <w:t>del</w:t>
      </w:r>
      <w:r>
        <w:rPr>
          <w:color w:val="020203"/>
          <w:spacing w:val="-5"/>
        </w:rPr>
        <w:t> </w:t>
      </w:r>
      <w:r>
        <w:rPr>
          <w:color w:val="020203"/>
        </w:rPr>
        <w:t>5°</w:t>
      </w:r>
      <w:r>
        <w:rPr>
          <w:color w:val="020203"/>
          <w:spacing w:val="-5"/>
        </w:rPr>
        <w:t> </w:t>
      </w:r>
      <w:r>
        <w:rPr>
          <w:color w:val="020203"/>
        </w:rPr>
        <w:t>giorno.</w:t>
      </w:r>
    </w:p>
    <w:p>
      <w:pPr>
        <w:pStyle w:val="BodyText"/>
        <w:spacing w:line="187" w:lineRule="auto" w:before="194"/>
        <w:ind w:left="579" w:right="716"/>
        <w:jc w:val="both"/>
      </w:pPr>
      <w:r>
        <w:rPr>
          <w:color w:val="1C76BC"/>
          <w:spacing w:val="-2"/>
        </w:rPr>
        <w:t>6°</w:t>
      </w:r>
      <w:r>
        <w:rPr>
          <w:color w:val="1C76BC"/>
          <w:spacing w:val="-11"/>
        </w:rPr>
        <w:t> </w:t>
      </w:r>
      <w:r>
        <w:rPr>
          <w:color w:val="1C76BC"/>
          <w:spacing w:val="-2"/>
        </w:rPr>
        <w:t>Giorno:</w:t>
      </w:r>
      <w:r>
        <w:rPr>
          <w:color w:val="1C76BC"/>
          <w:spacing w:val="-11"/>
        </w:rPr>
        <w:t> </w:t>
      </w:r>
      <w:r>
        <w:rPr>
          <w:color w:val="1C76BC"/>
          <w:spacing w:val="-2"/>
        </w:rPr>
        <w:t>MOAB</w:t>
      </w:r>
      <w:r>
        <w:rPr>
          <w:color w:val="1C76BC"/>
          <w:spacing w:val="-10"/>
        </w:rPr>
        <w:t> </w:t>
      </w:r>
      <w:r>
        <w:rPr>
          <w:color w:val="1C76BC"/>
          <w:spacing w:val="-2"/>
        </w:rPr>
        <w:t>/</w:t>
      </w:r>
      <w:r>
        <w:rPr>
          <w:color w:val="1C76BC"/>
          <w:spacing w:val="-11"/>
        </w:rPr>
        <w:t> </w:t>
      </w:r>
      <w:r>
        <w:rPr>
          <w:color w:val="1C76BC"/>
          <w:spacing w:val="-2"/>
        </w:rPr>
        <w:t>ARCHES</w:t>
      </w:r>
      <w:r>
        <w:rPr>
          <w:color w:val="1C76BC"/>
          <w:spacing w:val="-11"/>
        </w:rPr>
        <w:t> </w:t>
      </w:r>
      <w:r>
        <w:rPr>
          <w:color w:val="1C76BC"/>
          <w:spacing w:val="-2"/>
        </w:rPr>
        <w:t>/</w:t>
      </w:r>
      <w:r>
        <w:rPr>
          <w:color w:val="1C76BC"/>
          <w:spacing w:val="-10"/>
        </w:rPr>
        <w:t> </w:t>
      </w:r>
      <w:r>
        <w:rPr>
          <w:color w:val="1C76BC"/>
          <w:spacing w:val="-2"/>
        </w:rPr>
        <w:t>BRYCE</w:t>
      </w:r>
      <w:r>
        <w:rPr>
          <w:color w:val="1C76BC"/>
          <w:spacing w:val="-11"/>
        </w:rPr>
        <w:t> </w:t>
      </w:r>
      <w:r>
        <w:rPr>
          <w:color w:val="1C76BC"/>
          <w:spacing w:val="-2"/>
        </w:rPr>
        <w:t>(400</w:t>
      </w:r>
      <w:r>
        <w:rPr>
          <w:color w:val="1C76BC"/>
          <w:spacing w:val="-11"/>
        </w:rPr>
        <w:t> </w:t>
      </w:r>
      <w:r>
        <w:rPr>
          <w:color w:val="1C76BC"/>
          <w:spacing w:val="-2"/>
        </w:rPr>
        <w:t>km</w:t>
      </w:r>
      <w:r>
        <w:rPr>
          <w:color w:val="1C76BC"/>
          <w:spacing w:val="-10"/>
        </w:rPr>
        <w:t> </w:t>
      </w:r>
      <w:r>
        <w:rPr>
          <w:color w:val="1C76BC"/>
          <w:spacing w:val="-2"/>
        </w:rPr>
        <w:t>-</w:t>
      </w:r>
      <w:r>
        <w:rPr>
          <w:color w:val="1C76BC"/>
          <w:spacing w:val="-11"/>
        </w:rPr>
        <w:t> </w:t>
      </w:r>
      <w:r>
        <w:rPr>
          <w:color w:val="1C76BC"/>
          <w:spacing w:val="-2"/>
        </w:rPr>
        <w:t>4h30)</w:t>
      </w:r>
      <w:r>
        <w:rPr>
          <w:color w:val="1C76BC"/>
          <w:spacing w:val="-11"/>
        </w:rPr>
        <w:t> </w:t>
      </w:r>
      <w:r>
        <w:rPr>
          <w:color w:val="020203"/>
          <w:spacing w:val="-2"/>
        </w:rPr>
        <w:t>Prima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colazione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americana.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mattinata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visita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Arches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National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Park,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nello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stato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dello Utah,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un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paesaggio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arido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dove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si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possono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trovare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oltre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2000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archi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naturali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varie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forme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dimensioni,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formatisi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grazie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all’opera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erosiva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del vento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sell’arenaria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rossa.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Pranzo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libero.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Nel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pomeriggio,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partenza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Bryce.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passando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Dixie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National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Forest.</w:t>
      </w:r>
      <w:r>
        <w:rPr>
          <w:color w:val="020203"/>
          <w:spacing w:val="11"/>
        </w:rPr>
        <w:t> </w:t>
      </w:r>
      <w:r>
        <w:rPr>
          <w:color w:val="020203"/>
          <w:spacing w:val="-2"/>
        </w:rPr>
        <w:t>Cena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pernottamento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a Bryce.</w:t>
      </w:r>
    </w:p>
    <w:p>
      <w:pPr>
        <w:pStyle w:val="BodyText"/>
        <w:spacing w:line="187" w:lineRule="auto" w:before="193"/>
        <w:ind w:left="579" w:right="717"/>
        <w:jc w:val="both"/>
      </w:pPr>
      <w:r>
        <w:rPr>
          <w:color w:val="1C76BC"/>
          <w:spacing w:val="-2"/>
        </w:rPr>
        <w:t>7°</w:t>
      </w:r>
      <w:r>
        <w:rPr>
          <w:color w:val="1C76BC"/>
          <w:spacing w:val="-11"/>
        </w:rPr>
        <w:t> </w:t>
      </w:r>
      <w:r>
        <w:rPr>
          <w:color w:val="1C76BC"/>
          <w:spacing w:val="-2"/>
        </w:rPr>
        <w:t>Giorno:</w:t>
      </w:r>
      <w:r>
        <w:rPr>
          <w:color w:val="1C76BC"/>
          <w:spacing w:val="-11"/>
        </w:rPr>
        <w:t> </w:t>
      </w:r>
      <w:r>
        <w:rPr>
          <w:color w:val="1C76BC"/>
          <w:spacing w:val="-2"/>
        </w:rPr>
        <w:t>BRYCE</w:t>
      </w:r>
      <w:r>
        <w:rPr>
          <w:color w:val="1C76BC"/>
          <w:spacing w:val="-10"/>
        </w:rPr>
        <w:t> </w:t>
      </w:r>
      <w:r>
        <w:rPr>
          <w:color w:val="1C76BC"/>
          <w:spacing w:val="-2"/>
        </w:rPr>
        <w:t>/</w:t>
      </w:r>
      <w:r>
        <w:rPr>
          <w:color w:val="1C76BC"/>
          <w:spacing w:val="-11"/>
        </w:rPr>
        <w:t> </w:t>
      </w:r>
      <w:r>
        <w:rPr>
          <w:color w:val="1C76BC"/>
          <w:spacing w:val="-2"/>
        </w:rPr>
        <w:t>LAS</w:t>
      </w:r>
      <w:r>
        <w:rPr>
          <w:color w:val="1C76BC"/>
          <w:spacing w:val="-11"/>
        </w:rPr>
        <w:t> </w:t>
      </w:r>
      <w:r>
        <w:rPr>
          <w:color w:val="1C76BC"/>
          <w:spacing w:val="-2"/>
        </w:rPr>
        <w:t>VEGAS</w:t>
      </w:r>
      <w:r>
        <w:rPr>
          <w:color w:val="1C76BC"/>
          <w:spacing w:val="-10"/>
        </w:rPr>
        <w:t> </w:t>
      </w:r>
      <w:r>
        <w:rPr>
          <w:color w:val="1C76BC"/>
          <w:spacing w:val="-2"/>
        </w:rPr>
        <w:t>(400</w:t>
      </w:r>
      <w:r>
        <w:rPr>
          <w:color w:val="1C76BC"/>
          <w:spacing w:val="-11"/>
        </w:rPr>
        <w:t> </w:t>
      </w:r>
      <w:r>
        <w:rPr>
          <w:color w:val="1C76BC"/>
          <w:spacing w:val="-2"/>
        </w:rPr>
        <w:t>km</w:t>
      </w:r>
      <w:r>
        <w:rPr>
          <w:color w:val="1C76BC"/>
          <w:spacing w:val="-11"/>
        </w:rPr>
        <w:t> </w:t>
      </w:r>
      <w:r>
        <w:rPr>
          <w:color w:val="1C76BC"/>
          <w:spacing w:val="-2"/>
        </w:rPr>
        <w:t>-</w:t>
      </w:r>
      <w:r>
        <w:rPr>
          <w:color w:val="1C76BC"/>
          <w:spacing w:val="-10"/>
        </w:rPr>
        <w:t> </w:t>
      </w:r>
      <w:r>
        <w:rPr>
          <w:color w:val="1C76BC"/>
          <w:spacing w:val="-2"/>
        </w:rPr>
        <w:t>4h30)</w:t>
      </w:r>
      <w:r>
        <w:rPr>
          <w:color w:val="1C76BC"/>
          <w:spacing w:val="-11"/>
        </w:rPr>
        <w:t> </w:t>
      </w:r>
      <w:r>
        <w:rPr>
          <w:color w:val="020203"/>
          <w:spacing w:val="-2"/>
        </w:rPr>
        <w:t>Prima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colazione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americana.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Al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mattino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visita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Bryce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Canyon,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uno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dei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parchi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più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affascinanti </w:t>
      </w:r>
      <w:r>
        <w:rPr>
          <w:color w:val="020203"/>
          <w:spacing w:val="-4"/>
        </w:rPr>
        <w:t>dello Utah. Questo luogo fu scoperto dai Mormoni nel 19°secolo. Le forme e le tinte luminose della pietra dei Pink Cliffs continuano a mutare dall’alba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al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tramonto.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Pranzo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libero.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Sosta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nel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primo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parco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nazionale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del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Nevada: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la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Valle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del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Fuoco,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un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bellissimo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deserto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caratterizzato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dalla </w:t>
      </w:r>
      <w:r>
        <w:rPr>
          <w:color w:val="020203"/>
        </w:rPr>
        <w:t>presenza</w:t>
      </w:r>
      <w:r>
        <w:rPr>
          <w:color w:val="020203"/>
          <w:spacing w:val="-13"/>
        </w:rPr>
        <w:t> </w:t>
      </w:r>
      <w:r>
        <w:rPr>
          <w:color w:val="020203"/>
        </w:rPr>
        <w:t>di</w:t>
      </w:r>
      <w:r>
        <w:rPr>
          <w:color w:val="020203"/>
          <w:spacing w:val="-13"/>
        </w:rPr>
        <w:t> </w:t>
      </w:r>
      <w:r>
        <w:rPr>
          <w:color w:val="020203"/>
        </w:rPr>
        <w:t>formazioni</w:t>
      </w:r>
      <w:r>
        <w:rPr>
          <w:color w:val="020203"/>
          <w:spacing w:val="-12"/>
        </w:rPr>
        <w:t> </w:t>
      </w:r>
      <w:r>
        <w:rPr>
          <w:color w:val="020203"/>
        </w:rPr>
        <w:t>multicolore</w:t>
      </w:r>
      <w:r>
        <w:rPr>
          <w:color w:val="020203"/>
          <w:spacing w:val="-13"/>
        </w:rPr>
        <w:t> </w:t>
      </w:r>
      <w:r>
        <w:rPr>
          <w:color w:val="020203"/>
        </w:rPr>
        <w:t>di</w:t>
      </w:r>
      <w:r>
        <w:rPr>
          <w:color w:val="020203"/>
          <w:spacing w:val="-13"/>
        </w:rPr>
        <w:t> </w:t>
      </w:r>
      <w:r>
        <w:rPr>
          <w:color w:val="020203"/>
        </w:rPr>
        <w:t>arenaria.</w:t>
      </w:r>
      <w:r>
        <w:rPr>
          <w:color w:val="020203"/>
          <w:spacing w:val="-12"/>
        </w:rPr>
        <w:t> </w:t>
      </w:r>
      <w:r>
        <w:rPr>
          <w:color w:val="020203"/>
        </w:rPr>
        <w:t>Anche</w:t>
      </w:r>
      <w:r>
        <w:rPr>
          <w:color w:val="020203"/>
          <w:spacing w:val="-13"/>
        </w:rPr>
        <w:t> </w:t>
      </w:r>
      <w:r>
        <w:rPr>
          <w:color w:val="020203"/>
        </w:rPr>
        <w:t>quest’area</w:t>
      </w:r>
      <w:r>
        <w:rPr>
          <w:color w:val="020203"/>
          <w:spacing w:val="-13"/>
        </w:rPr>
        <w:t> </w:t>
      </w:r>
      <w:r>
        <w:rPr>
          <w:color w:val="020203"/>
        </w:rPr>
        <w:t>ha</w:t>
      </w:r>
      <w:r>
        <w:rPr>
          <w:color w:val="020203"/>
          <w:spacing w:val="-12"/>
        </w:rPr>
        <w:t> </w:t>
      </w:r>
      <w:r>
        <w:rPr>
          <w:color w:val="020203"/>
        </w:rPr>
        <w:t>fatto</w:t>
      </w:r>
      <w:r>
        <w:rPr>
          <w:color w:val="020203"/>
          <w:spacing w:val="-13"/>
        </w:rPr>
        <w:t> </w:t>
      </w:r>
      <w:r>
        <w:rPr>
          <w:color w:val="020203"/>
        </w:rPr>
        <w:t>da</w:t>
      </w:r>
      <w:r>
        <w:rPr>
          <w:color w:val="020203"/>
          <w:spacing w:val="-13"/>
        </w:rPr>
        <w:t> </w:t>
      </w:r>
      <w:r>
        <w:rPr>
          <w:color w:val="020203"/>
        </w:rPr>
        <w:t>set</w:t>
      </w:r>
      <w:r>
        <w:rPr>
          <w:color w:val="020203"/>
          <w:spacing w:val="-12"/>
        </w:rPr>
        <w:t> </w:t>
      </w:r>
      <w:r>
        <w:rPr>
          <w:color w:val="020203"/>
        </w:rPr>
        <w:t>a</w:t>
      </w:r>
      <w:r>
        <w:rPr>
          <w:color w:val="020203"/>
          <w:spacing w:val="-13"/>
        </w:rPr>
        <w:t> </w:t>
      </w:r>
      <w:r>
        <w:rPr>
          <w:color w:val="020203"/>
        </w:rPr>
        <w:t>molti</w:t>
      </w:r>
      <w:r>
        <w:rPr>
          <w:color w:val="020203"/>
          <w:spacing w:val="-13"/>
        </w:rPr>
        <w:t> </w:t>
      </w:r>
      <w:r>
        <w:rPr>
          <w:color w:val="020203"/>
        </w:rPr>
        <w:t>film.</w:t>
      </w:r>
      <w:r>
        <w:rPr>
          <w:color w:val="020203"/>
          <w:spacing w:val="-12"/>
        </w:rPr>
        <w:t> </w:t>
      </w:r>
      <w:r>
        <w:rPr>
          <w:color w:val="020203"/>
        </w:rPr>
        <w:t>Cena</w:t>
      </w:r>
      <w:r>
        <w:rPr>
          <w:color w:val="020203"/>
          <w:spacing w:val="-13"/>
        </w:rPr>
        <w:t> </w:t>
      </w:r>
      <w:r>
        <w:rPr>
          <w:color w:val="020203"/>
        </w:rPr>
        <w:t>libera</w:t>
      </w:r>
      <w:r>
        <w:rPr>
          <w:color w:val="020203"/>
          <w:spacing w:val="-13"/>
        </w:rPr>
        <w:t> </w:t>
      </w:r>
      <w:r>
        <w:rPr>
          <w:color w:val="020203"/>
        </w:rPr>
        <w:t>e</w:t>
      </w:r>
      <w:r>
        <w:rPr>
          <w:color w:val="020203"/>
          <w:spacing w:val="-12"/>
        </w:rPr>
        <w:t> </w:t>
      </w:r>
      <w:r>
        <w:rPr>
          <w:color w:val="020203"/>
        </w:rPr>
        <w:t>pernottamento</w:t>
      </w:r>
      <w:r>
        <w:rPr>
          <w:color w:val="020203"/>
          <w:spacing w:val="-13"/>
        </w:rPr>
        <w:t> </w:t>
      </w:r>
      <w:r>
        <w:rPr>
          <w:color w:val="020203"/>
        </w:rPr>
        <w:t>a</w:t>
      </w:r>
      <w:r>
        <w:rPr>
          <w:color w:val="020203"/>
          <w:spacing w:val="-13"/>
        </w:rPr>
        <w:t> </w:t>
      </w:r>
      <w:r>
        <w:rPr>
          <w:color w:val="020203"/>
        </w:rPr>
        <w:t>Las</w:t>
      </w:r>
      <w:r>
        <w:rPr>
          <w:color w:val="020203"/>
          <w:spacing w:val="-12"/>
        </w:rPr>
        <w:t> </w:t>
      </w:r>
      <w:r>
        <w:rPr>
          <w:color w:val="020203"/>
        </w:rPr>
        <w:t>Vegas</w:t>
      </w:r>
    </w:p>
    <w:p>
      <w:pPr>
        <w:spacing w:line="189" w:lineRule="auto" w:before="191"/>
        <w:ind w:left="579" w:right="716" w:firstLine="0"/>
        <w:jc w:val="both"/>
        <w:rPr>
          <w:rFonts w:ascii="Verdana" w:hAnsi="Verdana"/>
          <w:i/>
          <w:sz w:val="16"/>
        </w:rPr>
      </w:pPr>
      <w:r>
        <w:rPr>
          <w:color w:val="1C76BC"/>
          <w:sz w:val="16"/>
        </w:rPr>
        <w:t>8°</w:t>
      </w:r>
      <w:r>
        <w:rPr>
          <w:color w:val="1C76BC"/>
          <w:spacing w:val="-9"/>
          <w:sz w:val="16"/>
        </w:rPr>
        <w:t> </w:t>
      </w:r>
      <w:r>
        <w:rPr>
          <w:color w:val="1C76BC"/>
          <w:sz w:val="16"/>
        </w:rPr>
        <w:t>Giorno:</w:t>
      </w:r>
      <w:r>
        <w:rPr>
          <w:color w:val="1C76BC"/>
          <w:spacing w:val="-9"/>
          <w:sz w:val="16"/>
        </w:rPr>
        <w:t> </w:t>
      </w:r>
      <w:r>
        <w:rPr>
          <w:color w:val="1C76BC"/>
          <w:sz w:val="16"/>
        </w:rPr>
        <w:t>LAS</w:t>
      </w:r>
      <w:r>
        <w:rPr>
          <w:color w:val="1C76BC"/>
          <w:spacing w:val="-9"/>
          <w:sz w:val="16"/>
        </w:rPr>
        <w:t> </w:t>
      </w:r>
      <w:r>
        <w:rPr>
          <w:color w:val="1C76BC"/>
          <w:sz w:val="16"/>
        </w:rPr>
        <w:t>VEGAS</w:t>
      </w:r>
      <w:r>
        <w:rPr>
          <w:color w:val="1C76BC"/>
          <w:spacing w:val="-9"/>
          <w:sz w:val="16"/>
        </w:rPr>
        <w:t> </w:t>
      </w:r>
      <w:r>
        <w:rPr>
          <w:color w:val="1C76BC"/>
          <w:sz w:val="16"/>
        </w:rPr>
        <w:t>/</w:t>
      </w:r>
      <w:r>
        <w:rPr>
          <w:color w:val="1C76BC"/>
          <w:spacing w:val="-9"/>
          <w:sz w:val="16"/>
        </w:rPr>
        <w:t> </w:t>
      </w:r>
      <w:r>
        <w:rPr>
          <w:color w:val="1C76BC"/>
          <w:sz w:val="16"/>
        </w:rPr>
        <w:t>DEATH</w:t>
      </w:r>
      <w:r>
        <w:rPr>
          <w:color w:val="1C76BC"/>
          <w:spacing w:val="-9"/>
          <w:sz w:val="16"/>
        </w:rPr>
        <w:t> </w:t>
      </w:r>
      <w:r>
        <w:rPr>
          <w:color w:val="1C76BC"/>
          <w:sz w:val="16"/>
        </w:rPr>
        <w:t>VALLEY</w:t>
      </w:r>
      <w:r>
        <w:rPr>
          <w:color w:val="1C76BC"/>
          <w:spacing w:val="-9"/>
          <w:sz w:val="16"/>
        </w:rPr>
        <w:t> </w:t>
      </w:r>
      <w:r>
        <w:rPr>
          <w:color w:val="1C76BC"/>
          <w:sz w:val="16"/>
        </w:rPr>
        <w:t>/</w:t>
      </w:r>
      <w:r>
        <w:rPr>
          <w:color w:val="1C76BC"/>
          <w:spacing w:val="-9"/>
          <w:sz w:val="16"/>
        </w:rPr>
        <w:t> </w:t>
      </w:r>
      <w:r>
        <w:rPr>
          <w:color w:val="1C76BC"/>
          <w:sz w:val="16"/>
        </w:rPr>
        <w:t>BAKERSFIELD</w:t>
      </w:r>
      <w:r>
        <w:rPr>
          <w:color w:val="1C76BC"/>
          <w:spacing w:val="-9"/>
          <w:sz w:val="16"/>
        </w:rPr>
        <w:t> </w:t>
      </w:r>
      <w:r>
        <w:rPr>
          <w:color w:val="1C76BC"/>
          <w:sz w:val="16"/>
        </w:rPr>
        <w:t>(660</w:t>
      </w:r>
      <w:r>
        <w:rPr>
          <w:color w:val="1C76BC"/>
          <w:spacing w:val="-9"/>
          <w:sz w:val="16"/>
        </w:rPr>
        <w:t> </w:t>
      </w:r>
      <w:r>
        <w:rPr>
          <w:color w:val="1C76BC"/>
          <w:sz w:val="16"/>
        </w:rPr>
        <w:t>km</w:t>
      </w:r>
      <w:r>
        <w:rPr>
          <w:color w:val="1C76BC"/>
          <w:spacing w:val="-9"/>
          <w:sz w:val="16"/>
        </w:rPr>
        <w:t> </w:t>
      </w:r>
      <w:r>
        <w:rPr>
          <w:color w:val="1C76BC"/>
          <w:sz w:val="16"/>
        </w:rPr>
        <w:t>-</w:t>
      </w:r>
      <w:r>
        <w:rPr>
          <w:color w:val="1C76BC"/>
          <w:spacing w:val="-9"/>
          <w:sz w:val="16"/>
        </w:rPr>
        <w:t> </w:t>
      </w:r>
      <w:r>
        <w:rPr>
          <w:color w:val="1C76BC"/>
          <w:sz w:val="16"/>
        </w:rPr>
        <w:t>8h40)</w:t>
      </w:r>
      <w:r>
        <w:rPr>
          <w:color w:val="1C76BC"/>
          <w:spacing w:val="80"/>
          <w:w w:val="150"/>
          <w:sz w:val="16"/>
        </w:rPr>
        <w:t> </w:t>
      </w:r>
      <w:r>
        <w:rPr>
          <w:color w:val="020203"/>
          <w:sz w:val="16"/>
        </w:rPr>
        <w:t>Prima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colazione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americana.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Partenza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per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Pahrump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Shoshone, </w:t>
      </w:r>
      <w:r>
        <w:rPr>
          <w:color w:val="020203"/>
          <w:spacing w:val="-4"/>
          <w:sz w:val="16"/>
        </w:rPr>
        <w:t>attraverso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4"/>
          <w:sz w:val="16"/>
        </w:rPr>
        <w:t>il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4"/>
          <w:sz w:val="16"/>
        </w:rPr>
        <w:t>deserto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4"/>
          <w:sz w:val="16"/>
        </w:rPr>
        <w:t>del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4"/>
          <w:sz w:val="16"/>
        </w:rPr>
        <w:t>Nevada.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4"/>
          <w:sz w:val="16"/>
        </w:rPr>
        <w:t>Ingresso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4"/>
          <w:sz w:val="16"/>
        </w:rPr>
        <w:t>in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4"/>
          <w:sz w:val="16"/>
        </w:rPr>
        <w:t>California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4"/>
          <w:sz w:val="16"/>
        </w:rPr>
        <w:t>e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4"/>
          <w:sz w:val="16"/>
        </w:rPr>
        <w:t>discesa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4"/>
          <w:sz w:val="16"/>
        </w:rPr>
        <w:t>verso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4"/>
          <w:sz w:val="16"/>
        </w:rPr>
        <w:t>la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4"/>
          <w:sz w:val="16"/>
        </w:rPr>
        <w:t>Death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4"/>
          <w:sz w:val="16"/>
        </w:rPr>
        <w:t>Valley,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4"/>
          <w:sz w:val="16"/>
        </w:rPr>
        <w:t>uno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4"/>
          <w:sz w:val="16"/>
        </w:rPr>
        <w:t>dei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4"/>
          <w:sz w:val="16"/>
        </w:rPr>
        <w:t>luoghi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4"/>
          <w:sz w:val="16"/>
        </w:rPr>
        <w:t>più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4"/>
          <w:sz w:val="16"/>
        </w:rPr>
        <w:t>caldi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4"/>
          <w:sz w:val="16"/>
        </w:rPr>
        <w:t>della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4"/>
          <w:sz w:val="16"/>
        </w:rPr>
        <w:t>terra.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4"/>
          <w:sz w:val="16"/>
        </w:rPr>
        <w:t>La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4"/>
          <w:sz w:val="16"/>
        </w:rPr>
        <w:t>Valle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4"/>
          <w:sz w:val="16"/>
        </w:rPr>
        <w:t>Della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4"/>
          <w:sz w:val="16"/>
        </w:rPr>
        <w:t>Morte </w:t>
      </w:r>
      <w:r>
        <w:rPr>
          <w:color w:val="020203"/>
          <w:sz w:val="16"/>
        </w:rPr>
        <w:t>è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situata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80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metri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sotto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il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livello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del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mare.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Scoprirete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Furnace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Creek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le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dune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sabbia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Stovepipe.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Pranzo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libero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visita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del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museo </w:t>
      </w:r>
      <w:r>
        <w:rPr>
          <w:color w:val="020203"/>
          <w:spacing w:val="-2"/>
          <w:sz w:val="16"/>
        </w:rPr>
        <w:t>dedicato</w:t>
      </w:r>
      <w:r>
        <w:rPr>
          <w:color w:val="020203"/>
          <w:spacing w:val="-11"/>
          <w:sz w:val="16"/>
        </w:rPr>
        <w:t> </w:t>
      </w:r>
      <w:r>
        <w:rPr>
          <w:color w:val="020203"/>
          <w:spacing w:val="-2"/>
          <w:sz w:val="16"/>
        </w:rPr>
        <w:t>all’estrazione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e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all’uso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del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borace.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Proseguimento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in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direzione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di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Bakersfield.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Cena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e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pernottamento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in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hotel.</w:t>
      </w:r>
      <w:r>
        <w:rPr>
          <w:color w:val="020203"/>
          <w:spacing w:val="-8"/>
          <w:sz w:val="16"/>
        </w:rPr>
        <w:t> </w:t>
      </w:r>
      <w:r>
        <w:rPr>
          <w:rFonts w:ascii="Verdana" w:hAnsi="Verdana"/>
          <w:i/>
          <w:color w:val="020203"/>
          <w:spacing w:val="-2"/>
          <w:sz w:val="16"/>
        </w:rPr>
        <w:t>Nota</w:t>
      </w:r>
      <w:r>
        <w:rPr>
          <w:rFonts w:ascii="Verdana" w:hAnsi="Verdana"/>
          <w:i/>
          <w:color w:val="020203"/>
          <w:spacing w:val="-13"/>
          <w:sz w:val="16"/>
        </w:rPr>
        <w:t> </w:t>
      </w:r>
      <w:r>
        <w:rPr>
          <w:rFonts w:ascii="Verdana" w:hAnsi="Verdana"/>
          <w:i/>
          <w:color w:val="020203"/>
          <w:spacing w:val="-2"/>
          <w:sz w:val="16"/>
        </w:rPr>
        <w:t>:</w:t>
      </w:r>
      <w:r>
        <w:rPr>
          <w:rFonts w:ascii="Verdana" w:hAnsi="Verdana"/>
          <w:i/>
          <w:color w:val="020203"/>
          <w:spacing w:val="-12"/>
          <w:sz w:val="16"/>
        </w:rPr>
        <w:t> </w:t>
      </w:r>
      <w:r>
        <w:rPr>
          <w:rFonts w:ascii="Verdana" w:hAnsi="Verdana"/>
          <w:i/>
          <w:color w:val="020203"/>
          <w:spacing w:val="-2"/>
          <w:sz w:val="16"/>
        </w:rPr>
        <w:t>a</w:t>
      </w:r>
      <w:r>
        <w:rPr>
          <w:rFonts w:ascii="Verdana" w:hAnsi="Verdana"/>
          <w:i/>
          <w:color w:val="020203"/>
          <w:spacing w:val="-12"/>
          <w:sz w:val="16"/>
        </w:rPr>
        <w:t> </w:t>
      </w:r>
      <w:r>
        <w:rPr>
          <w:rFonts w:ascii="Verdana" w:hAnsi="Verdana"/>
          <w:i/>
          <w:color w:val="020203"/>
          <w:spacing w:val="-2"/>
          <w:sz w:val="16"/>
        </w:rPr>
        <w:t>causa</w:t>
      </w:r>
      <w:r>
        <w:rPr>
          <w:rFonts w:ascii="Verdana" w:hAnsi="Verdana"/>
          <w:i/>
          <w:color w:val="020203"/>
          <w:spacing w:val="-12"/>
          <w:sz w:val="16"/>
        </w:rPr>
        <w:t> </w:t>
      </w:r>
      <w:r>
        <w:rPr>
          <w:rFonts w:ascii="Verdana" w:hAnsi="Verdana"/>
          <w:i/>
          <w:color w:val="020203"/>
          <w:spacing w:val="-2"/>
          <w:sz w:val="16"/>
        </w:rPr>
        <w:t>delle </w:t>
      </w:r>
      <w:r>
        <w:rPr>
          <w:rFonts w:ascii="Verdana" w:hAnsi="Verdana"/>
          <w:i/>
          <w:color w:val="020203"/>
          <w:sz w:val="16"/>
        </w:rPr>
        <w:t>eccessive</w:t>
      </w:r>
      <w:r>
        <w:rPr>
          <w:rFonts w:ascii="Verdana" w:hAnsi="Verdana"/>
          <w:i/>
          <w:color w:val="020203"/>
          <w:spacing w:val="-5"/>
          <w:sz w:val="16"/>
        </w:rPr>
        <w:t> </w:t>
      </w:r>
      <w:r>
        <w:rPr>
          <w:rFonts w:ascii="Verdana" w:hAnsi="Verdana"/>
          <w:i/>
          <w:color w:val="020203"/>
          <w:sz w:val="16"/>
        </w:rPr>
        <w:t>alte</w:t>
      </w:r>
      <w:r>
        <w:rPr>
          <w:rFonts w:ascii="Verdana" w:hAnsi="Verdana"/>
          <w:i/>
          <w:color w:val="020203"/>
          <w:spacing w:val="-5"/>
          <w:sz w:val="16"/>
        </w:rPr>
        <w:t> </w:t>
      </w:r>
      <w:r>
        <w:rPr>
          <w:rFonts w:ascii="Verdana" w:hAnsi="Verdana"/>
          <w:i/>
          <w:color w:val="020203"/>
          <w:sz w:val="16"/>
        </w:rPr>
        <w:t>temperature</w:t>
      </w:r>
      <w:r>
        <w:rPr>
          <w:rFonts w:ascii="Verdana" w:hAnsi="Verdana"/>
          <w:i/>
          <w:color w:val="020203"/>
          <w:spacing w:val="-5"/>
          <w:sz w:val="16"/>
        </w:rPr>
        <w:t> </w:t>
      </w:r>
      <w:r>
        <w:rPr>
          <w:rFonts w:ascii="Verdana" w:hAnsi="Verdana"/>
          <w:i/>
          <w:color w:val="020203"/>
          <w:sz w:val="16"/>
        </w:rPr>
        <w:t>che</w:t>
      </w:r>
      <w:r>
        <w:rPr>
          <w:rFonts w:ascii="Verdana" w:hAnsi="Verdana"/>
          <w:i/>
          <w:color w:val="020203"/>
          <w:spacing w:val="-5"/>
          <w:sz w:val="16"/>
        </w:rPr>
        <w:t> </w:t>
      </w:r>
      <w:r>
        <w:rPr>
          <w:rFonts w:ascii="Verdana" w:hAnsi="Verdana"/>
          <w:i/>
          <w:color w:val="020203"/>
          <w:sz w:val="16"/>
        </w:rPr>
        <w:t>potrebbero</w:t>
      </w:r>
      <w:r>
        <w:rPr>
          <w:rFonts w:ascii="Verdana" w:hAnsi="Verdana"/>
          <w:i/>
          <w:color w:val="020203"/>
          <w:spacing w:val="-4"/>
          <w:sz w:val="16"/>
        </w:rPr>
        <w:t> </w:t>
      </w:r>
      <w:r>
        <w:rPr>
          <w:rFonts w:ascii="Verdana" w:hAnsi="Verdana"/>
          <w:i/>
          <w:color w:val="020203"/>
          <w:sz w:val="16"/>
        </w:rPr>
        <w:t>riscontrarsi</w:t>
      </w:r>
      <w:r>
        <w:rPr>
          <w:rFonts w:ascii="Verdana" w:hAnsi="Verdana"/>
          <w:i/>
          <w:color w:val="020203"/>
          <w:spacing w:val="-5"/>
          <w:sz w:val="16"/>
        </w:rPr>
        <w:t> </w:t>
      </w:r>
      <w:r>
        <w:rPr>
          <w:rFonts w:ascii="Verdana" w:hAnsi="Verdana"/>
          <w:i/>
          <w:color w:val="020203"/>
          <w:sz w:val="16"/>
        </w:rPr>
        <w:t>durante</w:t>
      </w:r>
      <w:r>
        <w:rPr>
          <w:rFonts w:ascii="Verdana" w:hAnsi="Verdana"/>
          <w:i/>
          <w:color w:val="020203"/>
          <w:spacing w:val="-4"/>
          <w:sz w:val="16"/>
        </w:rPr>
        <w:t> </w:t>
      </w:r>
      <w:r>
        <w:rPr>
          <w:rFonts w:ascii="Verdana" w:hAnsi="Verdana"/>
          <w:i/>
          <w:color w:val="020203"/>
          <w:sz w:val="16"/>
        </w:rPr>
        <w:t>il</w:t>
      </w:r>
      <w:r>
        <w:rPr>
          <w:rFonts w:ascii="Verdana" w:hAnsi="Verdana"/>
          <w:i/>
          <w:color w:val="020203"/>
          <w:spacing w:val="-3"/>
          <w:sz w:val="16"/>
        </w:rPr>
        <w:t> </w:t>
      </w:r>
      <w:r>
        <w:rPr>
          <w:rFonts w:ascii="Verdana" w:hAnsi="Verdana"/>
          <w:i/>
          <w:color w:val="020203"/>
          <w:sz w:val="16"/>
        </w:rPr>
        <w:t>periodo</w:t>
      </w:r>
      <w:r>
        <w:rPr>
          <w:rFonts w:ascii="Verdana" w:hAnsi="Verdana"/>
          <w:i/>
          <w:color w:val="020203"/>
          <w:spacing w:val="-5"/>
          <w:sz w:val="16"/>
        </w:rPr>
        <w:t> </w:t>
      </w:r>
      <w:r>
        <w:rPr>
          <w:rFonts w:ascii="Verdana" w:hAnsi="Verdana"/>
          <w:i/>
          <w:color w:val="020203"/>
          <w:sz w:val="16"/>
        </w:rPr>
        <w:t>estivo</w:t>
      </w:r>
      <w:r>
        <w:rPr>
          <w:rFonts w:ascii="Verdana" w:hAnsi="Verdana"/>
          <w:i/>
          <w:color w:val="020203"/>
          <w:spacing w:val="-5"/>
          <w:sz w:val="16"/>
        </w:rPr>
        <w:t> </w:t>
      </w:r>
      <w:r>
        <w:rPr>
          <w:rFonts w:ascii="Verdana" w:hAnsi="Verdana"/>
          <w:i/>
          <w:color w:val="020203"/>
          <w:sz w:val="16"/>
        </w:rPr>
        <w:t>presso</w:t>
      </w:r>
      <w:r>
        <w:rPr>
          <w:rFonts w:ascii="Verdana" w:hAnsi="Verdana"/>
          <w:i/>
          <w:color w:val="020203"/>
          <w:spacing w:val="-5"/>
          <w:sz w:val="16"/>
        </w:rPr>
        <w:t> </w:t>
      </w:r>
      <w:r>
        <w:rPr>
          <w:rFonts w:ascii="Verdana" w:hAnsi="Verdana"/>
          <w:i/>
          <w:color w:val="020203"/>
          <w:sz w:val="16"/>
        </w:rPr>
        <w:t>la</w:t>
      </w:r>
      <w:r>
        <w:rPr>
          <w:rFonts w:ascii="Verdana" w:hAnsi="Verdana"/>
          <w:i/>
          <w:color w:val="020203"/>
          <w:spacing w:val="-4"/>
          <w:sz w:val="16"/>
        </w:rPr>
        <w:t> </w:t>
      </w:r>
      <w:r>
        <w:rPr>
          <w:rFonts w:ascii="Verdana" w:hAnsi="Verdana"/>
          <w:i/>
          <w:color w:val="020203"/>
          <w:sz w:val="16"/>
        </w:rPr>
        <w:t>Death</w:t>
      </w:r>
      <w:r>
        <w:rPr>
          <w:rFonts w:ascii="Verdana" w:hAnsi="Verdana"/>
          <w:i/>
          <w:color w:val="020203"/>
          <w:spacing w:val="-5"/>
          <w:sz w:val="16"/>
        </w:rPr>
        <w:t> </w:t>
      </w:r>
      <w:r>
        <w:rPr>
          <w:rFonts w:ascii="Verdana" w:hAnsi="Verdana"/>
          <w:i/>
          <w:color w:val="020203"/>
          <w:sz w:val="16"/>
        </w:rPr>
        <w:t>Valley</w:t>
      </w:r>
      <w:r>
        <w:rPr>
          <w:rFonts w:ascii="Verdana" w:hAnsi="Verdana"/>
          <w:i/>
          <w:color w:val="020203"/>
          <w:spacing w:val="-4"/>
          <w:sz w:val="16"/>
        </w:rPr>
        <w:t> </w:t>
      </w:r>
      <w:r>
        <w:rPr>
          <w:rFonts w:ascii="Verdana" w:hAnsi="Verdana"/>
          <w:i/>
          <w:color w:val="020203"/>
          <w:sz w:val="16"/>
        </w:rPr>
        <w:t>ed</w:t>
      </w:r>
      <w:r>
        <w:rPr>
          <w:rFonts w:ascii="Verdana" w:hAnsi="Verdana"/>
          <w:i/>
          <w:color w:val="020203"/>
          <w:spacing w:val="-4"/>
          <w:sz w:val="16"/>
        </w:rPr>
        <w:t> </w:t>
      </w:r>
      <w:r>
        <w:rPr>
          <w:rFonts w:ascii="Verdana" w:hAnsi="Verdana"/>
          <w:i/>
          <w:color w:val="020203"/>
          <w:sz w:val="16"/>
        </w:rPr>
        <w:t>onde</w:t>
      </w:r>
      <w:r>
        <w:rPr>
          <w:rFonts w:ascii="Verdana" w:hAnsi="Verdana"/>
          <w:i/>
          <w:color w:val="020203"/>
          <w:spacing w:val="-3"/>
          <w:sz w:val="16"/>
        </w:rPr>
        <w:t> </w:t>
      </w:r>
      <w:r>
        <w:rPr>
          <w:rFonts w:ascii="Verdana" w:hAnsi="Verdana"/>
          <w:i/>
          <w:color w:val="020203"/>
          <w:sz w:val="16"/>
        </w:rPr>
        <w:t>evitare</w:t>
      </w:r>
      <w:r>
        <w:rPr>
          <w:rFonts w:ascii="Verdana" w:hAnsi="Verdana"/>
          <w:i/>
          <w:color w:val="020203"/>
          <w:spacing w:val="-5"/>
          <w:sz w:val="16"/>
        </w:rPr>
        <w:t> </w:t>
      </w:r>
      <w:r>
        <w:rPr>
          <w:rFonts w:ascii="Verdana" w:hAnsi="Verdana"/>
          <w:i/>
          <w:color w:val="020203"/>
          <w:sz w:val="16"/>
        </w:rPr>
        <w:t>di</w:t>
      </w:r>
      <w:r>
        <w:rPr>
          <w:rFonts w:ascii="Verdana" w:hAnsi="Verdana"/>
          <w:i/>
          <w:color w:val="020203"/>
          <w:spacing w:val="-5"/>
          <w:sz w:val="16"/>
        </w:rPr>
        <w:t> </w:t>
      </w:r>
      <w:r>
        <w:rPr>
          <w:rFonts w:ascii="Verdana" w:hAnsi="Verdana"/>
          <w:i/>
          <w:color w:val="020203"/>
          <w:spacing w:val="-2"/>
          <w:sz w:val="16"/>
        </w:rPr>
        <w:t>mettere</w:t>
      </w:r>
    </w:p>
    <w:p>
      <w:pPr>
        <w:spacing w:line="237" w:lineRule="auto" w:before="9"/>
        <w:ind w:left="579" w:right="719" w:firstLine="0"/>
        <w:jc w:val="both"/>
        <w:rPr>
          <w:rFonts w:ascii="Verdana" w:hAnsi="Verdana"/>
          <w:i/>
          <w:sz w:val="16"/>
        </w:rPr>
      </w:pPr>
      <w:r>
        <w:rPr>
          <w:rFonts w:ascii="Verdana" w:hAnsi="Verdana"/>
          <w:i/>
          <w:color w:val="020203"/>
          <w:sz w:val="16"/>
        </w:rPr>
        <w:t>a</w:t>
      </w:r>
      <w:r>
        <w:rPr>
          <w:rFonts w:ascii="Verdana" w:hAnsi="Verdana"/>
          <w:i/>
          <w:color w:val="020203"/>
          <w:spacing w:val="-10"/>
          <w:sz w:val="16"/>
        </w:rPr>
        <w:t> </w:t>
      </w:r>
      <w:r>
        <w:rPr>
          <w:rFonts w:ascii="Verdana" w:hAnsi="Verdana"/>
          <w:i/>
          <w:color w:val="020203"/>
          <w:sz w:val="16"/>
        </w:rPr>
        <w:t>rischio</w:t>
      </w:r>
      <w:r>
        <w:rPr>
          <w:rFonts w:ascii="Verdana" w:hAnsi="Verdana"/>
          <w:i/>
          <w:color w:val="020203"/>
          <w:spacing w:val="-10"/>
          <w:sz w:val="16"/>
        </w:rPr>
        <w:t> </w:t>
      </w:r>
      <w:r>
        <w:rPr>
          <w:rFonts w:ascii="Verdana" w:hAnsi="Verdana"/>
          <w:i/>
          <w:color w:val="020203"/>
          <w:sz w:val="16"/>
        </w:rPr>
        <w:t>la</w:t>
      </w:r>
      <w:r>
        <w:rPr>
          <w:rFonts w:ascii="Verdana" w:hAnsi="Verdana"/>
          <w:i/>
          <w:color w:val="020203"/>
          <w:spacing w:val="-10"/>
          <w:sz w:val="16"/>
        </w:rPr>
        <w:t> </w:t>
      </w:r>
      <w:r>
        <w:rPr>
          <w:rFonts w:ascii="Verdana" w:hAnsi="Verdana"/>
          <w:i/>
          <w:color w:val="020203"/>
          <w:sz w:val="16"/>
        </w:rPr>
        <w:t>salute</w:t>
      </w:r>
      <w:r>
        <w:rPr>
          <w:rFonts w:ascii="Verdana" w:hAnsi="Verdana"/>
          <w:i/>
          <w:color w:val="020203"/>
          <w:spacing w:val="-10"/>
          <w:sz w:val="16"/>
        </w:rPr>
        <w:t> </w:t>
      </w:r>
      <w:r>
        <w:rPr>
          <w:rFonts w:ascii="Verdana" w:hAnsi="Verdana"/>
          <w:i/>
          <w:color w:val="020203"/>
          <w:sz w:val="16"/>
        </w:rPr>
        <w:t>dei</w:t>
      </w:r>
      <w:r>
        <w:rPr>
          <w:rFonts w:ascii="Verdana" w:hAnsi="Verdana"/>
          <w:i/>
          <w:color w:val="020203"/>
          <w:spacing w:val="-10"/>
          <w:sz w:val="16"/>
        </w:rPr>
        <w:t> </w:t>
      </w:r>
      <w:r>
        <w:rPr>
          <w:rFonts w:ascii="Verdana" w:hAnsi="Verdana"/>
          <w:i/>
          <w:color w:val="020203"/>
          <w:sz w:val="16"/>
        </w:rPr>
        <w:t>passeggeri,</w:t>
      </w:r>
      <w:r>
        <w:rPr>
          <w:rFonts w:ascii="Verdana" w:hAnsi="Verdana"/>
          <w:i/>
          <w:color w:val="020203"/>
          <w:spacing w:val="-10"/>
          <w:sz w:val="16"/>
        </w:rPr>
        <w:t> </w:t>
      </w:r>
      <w:r>
        <w:rPr>
          <w:rFonts w:ascii="Verdana" w:hAnsi="Verdana"/>
          <w:i/>
          <w:color w:val="020203"/>
          <w:sz w:val="16"/>
        </w:rPr>
        <w:t>questa</w:t>
      </w:r>
      <w:r>
        <w:rPr>
          <w:rFonts w:ascii="Verdana" w:hAnsi="Verdana"/>
          <w:i/>
          <w:color w:val="020203"/>
          <w:spacing w:val="-10"/>
          <w:sz w:val="16"/>
        </w:rPr>
        <w:t> </w:t>
      </w:r>
      <w:r>
        <w:rPr>
          <w:rFonts w:ascii="Verdana" w:hAnsi="Verdana"/>
          <w:i/>
          <w:color w:val="020203"/>
          <w:sz w:val="16"/>
        </w:rPr>
        <w:t>visita</w:t>
      </w:r>
      <w:r>
        <w:rPr>
          <w:rFonts w:ascii="Verdana" w:hAnsi="Verdana"/>
          <w:i/>
          <w:color w:val="020203"/>
          <w:spacing w:val="-10"/>
          <w:sz w:val="16"/>
        </w:rPr>
        <w:t> </w:t>
      </w:r>
      <w:r>
        <w:rPr>
          <w:rFonts w:ascii="Verdana" w:hAnsi="Verdana"/>
          <w:i/>
          <w:color w:val="020203"/>
          <w:sz w:val="16"/>
        </w:rPr>
        <w:t>non</w:t>
      </w:r>
      <w:r>
        <w:rPr>
          <w:rFonts w:ascii="Verdana" w:hAnsi="Verdana"/>
          <w:i/>
          <w:color w:val="020203"/>
          <w:spacing w:val="-10"/>
          <w:sz w:val="16"/>
        </w:rPr>
        <w:t> </w:t>
      </w:r>
      <w:r>
        <w:rPr>
          <w:rFonts w:ascii="Verdana" w:hAnsi="Verdana"/>
          <w:i/>
          <w:color w:val="020203"/>
          <w:sz w:val="16"/>
        </w:rPr>
        <w:t>potrà</w:t>
      </w:r>
      <w:r>
        <w:rPr>
          <w:rFonts w:ascii="Verdana" w:hAnsi="Verdana"/>
          <w:i/>
          <w:color w:val="020203"/>
          <w:spacing w:val="-10"/>
          <w:sz w:val="16"/>
        </w:rPr>
        <w:t> </w:t>
      </w:r>
      <w:r>
        <w:rPr>
          <w:rFonts w:ascii="Verdana" w:hAnsi="Verdana"/>
          <w:i/>
          <w:color w:val="020203"/>
          <w:sz w:val="16"/>
        </w:rPr>
        <w:t>essere</w:t>
      </w:r>
      <w:r>
        <w:rPr>
          <w:rFonts w:ascii="Verdana" w:hAnsi="Verdana"/>
          <w:i/>
          <w:color w:val="020203"/>
          <w:spacing w:val="-10"/>
          <w:sz w:val="16"/>
        </w:rPr>
        <w:t> </w:t>
      </w:r>
      <w:r>
        <w:rPr>
          <w:rFonts w:ascii="Verdana" w:hAnsi="Verdana"/>
          <w:i/>
          <w:color w:val="020203"/>
          <w:sz w:val="16"/>
        </w:rPr>
        <w:t>sempre</w:t>
      </w:r>
      <w:r>
        <w:rPr>
          <w:rFonts w:ascii="Verdana" w:hAnsi="Verdana"/>
          <w:i/>
          <w:color w:val="020203"/>
          <w:spacing w:val="-10"/>
          <w:sz w:val="16"/>
        </w:rPr>
        <w:t> </w:t>
      </w:r>
      <w:r>
        <w:rPr>
          <w:rFonts w:ascii="Verdana" w:hAnsi="Verdana"/>
          <w:i/>
          <w:color w:val="020203"/>
          <w:sz w:val="16"/>
        </w:rPr>
        <w:t>garantita.</w:t>
      </w:r>
      <w:r>
        <w:rPr>
          <w:rFonts w:ascii="Verdana" w:hAnsi="Verdana"/>
          <w:i/>
          <w:color w:val="020203"/>
          <w:spacing w:val="-10"/>
          <w:sz w:val="16"/>
        </w:rPr>
        <w:t> </w:t>
      </w:r>
      <w:r>
        <w:rPr>
          <w:rFonts w:ascii="Verdana" w:hAnsi="Verdana"/>
          <w:i/>
          <w:color w:val="020203"/>
          <w:sz w:val="16"/>
        </w:rPr>
        <w:t>In</w:t>
      </w:r>
      <w:r>
        <w:rPr>
          <w:rFonts w:ascii="Verdana" w:hAnsi="Verdana"/>
          <w:i/>
          <w:color w:val="020203"/>
          <w:spacing w:val="-10"/>
          <w:sz w:val="16"/>
        </w:rPr>
        <w:t> </w:t>
      </w:r>
      <w:r>
        <w:rPr>
          <w:rFonts w:ascii="Verdana" w:hAnsi="Verdana"/>
          <w:i/>
          <w:color w:val="020203"/>
          <w:sz w:val="16"/>
        </w:rPr>
        <w:t>tal</w:t>
      </w:r>
      <w:r>
        <w:rPr>
          <w:rFonts w:ascii="Verdana" w:hAnsi="Verdana"/>
          <w:i/>
          <w:color w:val="020203"/>
          <w:spacing w:val="-10"/>
          <w:sz w:val="16"/>
        </w:rPr>
        <w:t> </w:t>
      </w:r>
      <w:r>
        <w:rPr>
          <w:rFonts w:ascii="Verdana" w:hAnsi="Verdana"/>
          <w:i/>
          <w:color w:val="020203"/>
          <w:sz w:val="16"/>
        </w:rPr>
        <w:t>caso,</w:t>
      </w:r>
      <w:r>
        <w:rPr>
          <w:rFonts w:ascii="Verdana" w:hAnsi="Verdana"/>
          <w:i/>
          <w:color w:val="020203"/>
          <w:spacing w:val="-10"/>
          <w:sz w:val="16"/>
        </w:rPr>
        <w:t> </w:t>
      </w:r>
      <w:r>
        <w:rPr>
          <w:rFonts w:ascii="Verdana" w:hAnsi="Verdana"/>
          <w:i/>
          <w:color w:val="020203"/>
          <w:sz w:val="16"/>
        </w:rPr>
        <w:t>il</w:t>
      </w:r>
      <w:r>
        <w:rPr>
          <w:rFonts w:ascii="Verdana" w:hAnsi="Verdana"/>
          <w:i/>
          <w:color w:val="020203"/>
          <w:spacing w:val="-10"/>
          <w:sz w:val="16"/>
        </w:rPr>
        <w:t> </w:t>
      </w:r>
      <w:r>
        <w:rPr>
          <w:rFonts w:ascii="Verdana" w:hAnsi="Verdana"/>
          <w:i/>
          <w:color w:val="020203"/>
          <w:sz w:val="16"/>
        </w:rPr>
        <w:t>gruppo</w:t>
      </w:r>
      <w:r>
        <w:rPr>
          <w:rFonts w:ascii="Verdana" w:hAnsi="Verdana"/>
          <w:i/>
          <w:color w:val="020203"/>
          <w:spacing w:val="-10"/>
          <w:sz w:val="16"/>
        </w:rPr>
        <w:t> </w:t>
      </w:r>
      <w:r>
        <w:rPr>
          <w:rFonts w:ascii="Verdana" w:hAnsi="Verdana"/>
          <w:i/>
          <w:color w:val="020203"/>
          <w:sz w:val="16"/>
        </w:rPr>
        <w:t>visiterá</w:t>
      </w:r>
      <w:r>
        <w:rPr>
          <w:rFonts w:ascii="Verdana" w:hAnsi="Verdana"/>
          <w:i/>
          <w:color w:val="020203"/>
          <w:spacing w:val="-10"/>
          <w:sz w:val="16"/>
        </w:rPr>
        <w:t> </w:t>
      </w:r>
      <w:r>
        <w:rPr>
          <w:rFonts w:ascii="Verdana" w:hAnsi="Verdana"/>
          <w:i/>
          <w:color w:val="020203"/>
          <w:sz w:val="16"/>
        </w:rPr>
        <w:t>la</w:t>
      </w:r>
      <w:r>
        <w:rPr>
          <w:rFonts w:ascii="Verdana" w:hAnsi="Verdana"/>
          <w:i/>
          <w:color w:val="020203"/>
          <w:spacing w:val="-10"/>
          <w:sz w:val="16"/>
        </w:rPr>
        <w:t> </w:t>
      </w:r>
      <w:r>
        <w:rPr>
          <w:rFonts w:ascii="Verdana" w:hAnsi="Verdana"/>
          <w:i/>
          <w:color w:val="020203"/>
          <w:sz w:val="16"/>
        </w:rPr>
        <w:t>città</w:t>
      </w:r>
      <w:r>
        <w:rPr>
          <w:rFonts w:ascii="Verdana" w:hAnsi="Verdana"/>
          <w:i/>
          <w:color w:val="020203"/>
          <w:spacing w:val="-10"/>
          <w:sz w:val="16"/>
        </w:rPr>
        <w:t> </w:t>
      </w:r>
      <w:r>
        <w:rPr>
          <w:rFonts w:ascii="Verdana" w:hAnsi="Verdana"/>
          <w:i/>
          <w:color w:val="020203"/>
          <w:sz w:val="16"/>
        </w:rPr>
        <w:t>fantasma</w:t>
      </w:r>
      <w:r>
        <w:rPr>
          <w:rFonts w:ascii="Verdana" w:hAnsi="Verdana"/>
          <w:i/>
          <w:color w:val="020203"/>
          <w:spacing w:val="-10"/>
          <w:sz w:val="16"/>
        </w:rPr>
        <w:t> </w:t>
      </w:r>
      <w:r>
        <w:rPr>
          <w:rFonts w:ascii="Verdana" w:hAnsi="Verdana"/>
          <w:i/>
          <w:color w:val="020203"/>
          <w:sz w:val="16"/>
        </w:rPr>
        <w:t>di </w:t>
      </w:r>
      <w:r>
        <w:rPr>
          <w:rFonts w:ascii="Verdana" w:hAnsi="Verdana"/>
          <w:i/>
          <w:color w:val="020203"/>
          <w:spacing w:val="-2"/>
          <w:sz w:val="16"/>
        </w:rPr>
        <w:t>Calico.</w:t>
      </w:r>
    </w:p>
    <w:p>
      <w:pPr>
        <w:pStyle w:val="BodyText"/>
        <w:spacing w:before="19"/>
        <w:rPr>
          <w:rFonts w:ascii="Verdana"/>
          <w:i/>
        </w:rPr>
      </w:pPr>
    </w:p>
    <w:p>
      <w:pPr>
        <w:pStyle w:val="BodyText"/>
        <w:spacing w:line="187" w:lineRule="auto"/>
        <w:ind w:left="579" w:right="717"/>
        <w:jc w:val="both"/>
      </w:pPr>
      <w:r>
        <w:rPr>
          <w:color w:val="1C76BC"/>
        </w:rPr>
        <w:t>9°</w:t>
      </w:r>
      <w:r>
        <w:rPr>
          <w:color w:val="1C76BC"/>
          <w:spacing w:val="-13"/>
        </w:rPr>
        <w:t> </w:t>
      </w:r>
      <w:r>
        <w:rPr>
          <w:color w:val="1C76BC"/>
        </w:rPr>
        <w:t>Giorno:</w:t>
      </w:r>
      <w:r>
        <w:rPr>
          <w:color w:val="1C76BC"/>
          <w:spacing w:val="-13"/>
        </w:rPr>
        <w:t> </w:t>
      </w:r>
      <w:r>
        <w:rPr>
          <w:color w:val="1C76BC"/>
        </w:rPr>
        <w:t>BAKERSFIELD</w:t>
      </w:r>
      <w:r>
        <w:rPr>
          <w:color w:val="1C76BC"/>
          <w:spacing w:val="-12"/>
        </w:rPr>
        <w:t> </w:t>
      </w:r>
      <w:r>
        <w:rPr>
          <w:color w:val="1C76BC"/>
        </w:rPr>
        <w:t>/</w:t>
      </w:r>
      <w:r>
        <w:rPr>
          <w:color w:val="1C76BC"/>
          <w:spacing w:val="-13"/>
        </w:rPr>
        <w:t> </w:t>
      </w:r>
      <w:r>
        <w:rPr>
          <w:color w:val="1C76BC"/>
        </w:rPr>
        <w:t>YOSEMITE</w:t>
      </w:r>
      <w:r>
        <w:rPr>
          <w:color w:val="1C76BC"/>
          <w:spacing w:val="-13"/>
        </w:rPr>
        <w:t> </w:t>
      </w:r>
      <w:r>
        <w:rPr>
          <w:color w:val="1C76BC"/>
        </w:rPr>
        <w:t>/</w:t>
      </w:r>
      <w:r>
        <w:rPr>
          <w:color w:val="1C76BC"/>
          <w:spacing w:val="-12"/>
        </w:rPr>
        <w:t> </w:t>
      </w:r>
      <w:r>
        <w:rPr>
          <w:color w:val="1C76BC"/>
        </w:rPr>
        <w:t>MODESTO</w:t>
      </w:r>
      <w:r>
        <w:rPr>
          <w:color w:val="1C76BC"/>
          <w:spacing w:val="-13"/>
        </w:rPr>
        <w:t> </w:t>
      </w:r>
      <w:r>
        <w:rPr>
          <w:color w:val="1C76BC"/>
        </w:rPr>
        <w:t>(520</w:t>
      </w:r>
      <w:r>
        <w:rPr>
          <w:color w:val="1C76BC"/>
          <w:spacing w:val="-13"/>
        </w:rPr>
        <w:t> </w:t>
      </w:r>
      <w:r>
        <w:rPr>
          <w:color w:val="1C76BC"/>
        </w:rPr>
        <w:t>km</w:t>
      </w:r>
      <w:r>
        <w:rPr>
          <w:color w:val="1C76BC"/>
          <w:spacing w:val="-12"/>
        </w:rPr>
        <w:t> </w:t>
      </w:r>
      <w:r>
        <w:rPr>
          <w:color w:val="1C76BC"/>
        </w:rPr>
        <w:t>-</w:t>
      </w:r>
      <w:r>
        <w:rPr>
          <w:color w:val="1C76BC"/>
          <w:spacing w:val="-13"/>
        </w:rPr>
        <w:t> </w:t>
      </w:r>
      <w:r>
        <w:rPr>
          <w:color w:val="1C76BC"/>
        </w:rPr>
        <w:t>7h)</w:t>
      </w:r>
      <w:r>
        <w:rPr>
          <w:color w:val="1C76BC"/>
          <w:spacing w:val="-13"/>
        </w:rPr>
        <w:t> </w:t>
      </w:r>
      <w:r>
        <w:rPr>
          <w:color w:val="020203"/>
        </w:rPr>
        <w:t>Prima</w:t>
      </w:r>
      <w:r>
        <w:rPr>
          <w:color w:val="020203"/>
          <w:spacing w:val="-12"/>
        </w:rPr>
        <w:t> </w:t>
      </w:r>
      <w:r>
        <w:rPr>
          <w:color w:val="020203"/>
        </w:rPr>
        <w:t>colazione</w:t>
      </w:r>
      <w:r>
        <w:rPr>
          <w:color w:val="020203"/>
          <w:spacing w:val="-13"/>
        </w:rPr>
        <w:t> </w:t>
      </w:r>
      <w:r>
        <w:rPr>
          <w:color w:val="020203"/>
        </w:rPr>
        <w:t>americana</w:t>
      </w:r>
      <w:r>
        <w:rPr>
          <w:color w:val="020203"/>
          <w:spacing w:val="-13"/>
        </w:rPr>
        <w:t> </w:t>
      </w:r>
      <w:r>
        <w:rPr>
          <w:color w:val="020203"/>
        </w:rPr>
        <w:t>e</w:t>
      </w:r>
      <w:r>
        <w:rPr>
          <w:color w:val="020203"/>
          <w:spacing w:val="-12"/>
        </w:rPr>
        <w:t> </w:t>
      </w:r>
      <w:r>
        <w:rPr>
          <w:color w:val="020203"/>
        </w:rPr>
        <w:t>partenza</w:t>
      </w:r>
      <w:r>
        <w:rPr>
          <w:color w:val="020203"/>
          <w:spacing w:val="-13"/>
        </w:rPr>
        <w:t> </w:t>
      </w:r>
      <w:r>
        <w:rPr>
          <w:color w:val="020203"/>
        </w:rPr>
        <w:t>in</w:t>
      </w:r>
      <w:r>
        <w:rPr>
          <w:color w:val="020203"/>
          <w:spacing w:val="-13"/>
        </w:rPr>
        <w:t> </w:t>
      </w:r>
      <w:r>
        <w:rPr>
          <w:color w:val="020203"/>
        </w:rPr>
        <w:t>direzione</w:t>
      </w:r>
      <w:r>
        <w:rPr>
          <w:color w:val="020203"/>
          <w:spacing w:val="-12"/>
        </w:rPr>
        <w:t> </w:t>
      </w:r>
      <w:r>
        <w:rPr>
          <w:color w:val="020203"/>
        </w:rPr>
        <w:t>del</w:t>
      </w:r>
      <w:r>
        <w:rPr>
          <w:color w:val="020203"/>
          <w:spacing w:val="-13"/>
        </w:rPr>
        <w:t> </w:t>
      </w:r>
      <w:r>
        <w:rPr>
          <w:color w:val="020203"/>
        </w:rPr>
        <w:t>maestoso</w:t>
      </w:r>
      <w:r>
        <w:rPr>
          <w:color w:val="020203"/>
          <w:spacing w:val="-13"/>
        </w:rPr>
        <w:t> </w:t>
      </w:r>
      <w:r>
        <w:rPr>
          <w:color w:val="020203"/>
        </w:rPr>
        <w:t>Yosemite National Park. Questo è uno dei parchi più belli della California. Yosemite colpisce per la freschezza dei suoi paesaggi montuosi, dove abbondano</w:t>
      </w:r>
      <w:r>
        <w:rPr>
          <w:color w:val="020203"/>
          <w:spacing w:val="-1"/>
        </w:rPr>
        <w:t> </w:t>
      </w:r>
      <w:r>
        <w:rPr>
          <w:color w:val="020203"/>
        </w:rPr>
        <w:t>foreste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conifere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cascate</w:t>
      </w:r>
      <w:r>
        <w:rPr>
          <w:color w:val="020203"/>
          <w:spacing w:val="-1"/>
        </w:rPr>
        <w:t> </w:t>
      </w:r>
      <w:r>
        <w:rPr>
          <w:color w:val="020203"/>
        </w:rPr>
        <w:t>dominate</w:t>
      </w:r>
      <w:r>
        <w:rPr>
          <w:color w:val="020203"/>
          <w:spacing w:val="-1"/>
        </w:rPr>
        <w:t> </w:t>
      </w:r>
      <w:r>
        <w:rPr>
          <w:color w:val="020203"/>
        </w:rPr>
        <w:t>da</w:t>
      </w:r>
      <w:r>
        <w:rPr>
          <w:color w:val="020203"/>
          <w:spacing w:val="-1"/>
        </w:rPr>
        <w:t> </w:t>
      </w:r>
      <w:r>
        <w:rPr>
          <w:color w:val="020203"/>
        </w:rPr>
        <w:t>pareti</w:t>
      </w:r>
      <w:r>
        <w:rPr>
          <w:color w:val="020203"/>
          <w:spacing w:val="-1"/>
        </w:rPr>
        <w:t> </w:t>
      </w:r>
      <w:r>
        <w:rPr>
          <w:color w:val="020203"/>
        </w:rPr>
        <w:t>bianche</w:t>
      </w:r>
      <w:r>
        <w:rPr>
          <w:color w:val="020203"/>
          <w:spacing w:val="-1"/>
        </w:rPr>
        <w:t> </w:t>
      </w:r>
      <w:r>
        <w:rPr>
          <w:color w:val="020203"/>
        </w:rPr>
        <w:t>monolitiche.</w:t>
      </w:r>
      <w:r>
        <w:rPr>
          <w:color w:val="020203"/>
          <w:spacing w:val="-1"/>
        </w:rPr>
        <w:t> </w:t>
      </w:r>
      <w:r>
        <w:rPr>
          <w:color w:val="020203"/>
        </w:rPr>
        <w:t>Andrete</w:t>
      </w:r>
      <w:r>
        <w:rPr>
          <w:color w:val="020203"/>
          <w:spacing w:val="-1"/>
        </w:rPr>
        <w:t> </w:t>
      </w:r>
      <w:r>
        <w:rPr>
          <w:color w:val="020203"/>
        </w:rPr>
        <w:t>alla</w:t>
      </w:r>
      <w:r>
        <w:rPr>
          <w:color w:val="020203"/>
          <w:spacing w:val="-1"/>
        </w:rPr>
        <w:t> </w:t>
      </w:r>
      <w:r>
        <w:rPr>
          <w:color w:val="020203"/>
        </w:rPr>
        <w:t>scoperta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Half</w:t>
      </w:r>
      <w:r>
        <w:rPr>
          <w:color w:val="020203"/>
          <w:spacing w:val="-1"/>
        </w:rPr>
        <w:t> </w:t>
      </w:r>
      <w:r>
        <w:rPr>
          <w:color w:val="020203"/>
        </w:rPr>
        <w:t>Dome,</w:t>
      </w:r>
      <w:r>
        <w:rPr>
          <w:color w:val="020203"/>
          <w:spacing w:val="-1"/>
        </w:rPr>
        <w:t> </w:t>
      </w:r>
      <w:r>
        <w:rPr>
          <w:color w:val="020203"/>
        </w:rPr>
        <w:t>Yosemite</w:t>
      </w:r>
      <w:r>
        <w:rPr>
          <w:color w:val="020203"/>
          <w:spacing w:val="-1"/>
        </w:rPr>
        <w:t> </w:t>
      </w:r>
      <w:r>
        <w:rPr>
          <w:color w:val="020203"/>
        </w:rPr>
        <w:t>Valley, </w:t>
      </w:r>
      <w:r>
        <w:rPr>
          <w:color w:val="020203"/>
          <w:spacing w:val="-4"/>
        </w:rPr>
        <w:t>Bridalveil Falls e Yosemite Falls, particolarmente interessanti durante la primavera. Pranzo libero. Al termine delle visite partenza verso ovest </w:t>
      </w:r>
      <w:r>
        <w:rPr>
          <w:color w:val="020203"/>
        </w:rPr>
        <w:t>attraverso</w:t>
      </w:r>
      <w:r>
        <w:rPr>
          <w:color w:val="020203"/>
          <w:spacing w:val="-13"/>
        </w:rPr>
        <w:t> </w:t>
      </w:r>
      <w:r>
        <w:rPr>
          <w:color w:val="020203"/>
        </w:rPr>
        <w:t>i</w:t>
      </w:r>
      <w:r>
        <w:rPr>
          <w:color w:val="020203"/>
          <w:spacing w:val="-13"/>
        </w:rPr>
        <w:t> </w:t>
      </w:r>
      <w:r>
        <w:rPr>
          <w:color w:val="020203"/>
        </w:rPr>
        <w:t>rigogliosi</w:t>
      </w:r>
      <w:r>
        <w:rPr>
          <w:color w:val="020203"/>
          <w:spacing w:val="-12"/>
        </w:rPr>
        <w:t> </w:t>
      </w:r>
      <w:r>
        <w:rPr>
          <w:color w:val="020203"/>
        </w:rPr>
        <w:t>terreni</w:t>
      </w:r>
      <w:r>
        <w:rPr>
          <w:color w:val="020203"/>
          <w:spacing w:val="-13"/>
        </w:rPr>
        <w:t> </w:t>
      </w:r>
      <w:r>
        <w:rPr>
          <w:color w:val="020203"/>
        </w:rPr>
        <w:t>agricoli</w:t>
      </w:r>
      <w:r>
        <w:rPr>
          <w:color w:val="020203"/>
          <w:spacing w:val="-13"/>
        </w:rPr>
        <w:t> </w:t>
      </w:r>
      <w:r>
        <w:rPr>
          <w:color w:val="020203"/>
        </w:rPr>
        <w:t>della</w:t>
      </w:r>
      <w:r>
        <w:rPr>
          <w:color w:val="020203"/>
          <w:spacing w:val="-12"/>
        </w:rPr>
        <w:t> </w:t>
      </w:r>
      <w:r>
        <w:rPr>
          <w:color w:val="020203"/>
        </w:rPr>
        <w:t>California,</w:t>
      </w:r>
      <w:r>
        <w:rPr>
          <w:color w:val="020203"/>
          <w:spacing w:val="-13"/>
        </w:rPr>
        <w:t> </w:t>
      </w:r>
      <w:r>
        <w:rPr>
          <w:color w:val="020203"/>
        </w:rPr>
        <w:t>con</w:t>
      </w:r>
      <w:r>
        <w:rPr>
          <w:color w:val="020203"/>
          <w:spacing w:val="-13"/>
        </w:rPr>
        <w:t> </w:t>
      </w:r>
      <w:r>
        <w:rPr>
          <w:color w:val="020203"/>
        </w:rPr>
        <w:t>arrivo</w:t>
      </w:r>
      <w:r>
        <w:rPr>
          <w:color w:val="020203"/>
          <w:spacing w:val="-12"/>
        </w:rPr>
        <w:t> </w:t>
      </w:r>
      <w:r>
        <w:rPr>
          <w:color w:val="020203"/>
        </w:rPr>
        <w:t>a</w:t>
      </w:r>
      <w:r>
        <w:rPr>
          <w:color w:val="020203"/>
          <w:spacing w:val="-13"/>
        </w:rPr>
        <w:t> </w:t>
      </w:r>
      <w:r>
        <w:rPr>
          <w:color w:val="020203"/>
        </w:rPr>
        <w:t>Modesto</w:t>
      </w:r>
      <w:r>
        <w:rPr>
          <w:color w:val="020203"/>
          <w:spacing w:val="-13"/>
        </w:rPr>
        <w:t> </w:t>
      </w:r>
      <w:r>
        <w:rPr>
          <w:color w:val="020203"/>
        </w:rPr>
        <w:t>in</w:t>
      </w:r>
      <w:r>
        <w:rPr>
          <w:color w:val="020203"/>
          <w:spacing w:val="-12"/>
        </w:rPr>
        <w:t> </w:t>
      </w:r>
      <w:r>
        <w:rPr>
          <w:color w:val="020203"/>
        </w:rPr>
        <w:t>serata.</w:t>
      </w:r>
      <w:r>
        <w:rPr>
          <w:color w:val="020203"/>
          <w:spacing w:val="-13"/>
        </w:rPr>
        <w:t> </w:t>
      </w:r>
      <w:r>
        <w:rPr>
          <w:color w:val="020203"/>
        </w:rPr>
        <w:t>Cena</w:t>
      </w:r>
      <w:r>
        <w:rPr>
          <w:color w:val="020203"/>
          <w:spacing w:val="-13"/>
        </w:rPr>
        <w:t> </w:t>
      </w:r>
      <w:r>
        <w:rPr>
          <w:color w:val="020203"/>
        </w:rPr>
        <w:t>e</w:t>
      </w:r>
      <w:r>
        <w:rPr>
          <w:color w:val="020203"/>
          <w:spacing w:val="-12"/>
        </w:rPr>
        <w:t> </w:t>
      </w:r>
      <w:r>
        <w:rPr>
          <w:color w:val="020203"/>
        </w:rPr>
        <w:t>pernottamento.</w:t>
      </w:r>
    </w:p>
    <w:p>
      <w:pPr>
        <w:pStyle w:val="BodyText"/>
        <w:spacing w:line="187" w:lineRule="auto" w:before="193"/>
        <w:ind w:left="579" w:right="717"/>
        <w:jc w:val="both"/>
      </w:pPr>
      <w:r>
        <w:rPr>
          <w:color w:val="1C76BC"/>
          <w:spacing w:val="-2"/>
        </w:rPr>
        <w:t>10°</w:t>
      </w:r>
      <w:r>
        <w:rPr>
          <w:color w:val="1C76BC"/>
          <w:spacing w:val="-9"/>
        </w:rPr>
        <w:t> </w:t>
      </w:r>
      <w:r>
        <w:rPr>
          <w:color w:val="1C76BC"/>
          <w:spacing w:val="-2"/>
        </w:rPr>
        <w:t>Giorno:</w:t>
      </w:r>
      <w:r>
        <w:rPr>
          <w:color w:val="1C76BC"/>
          <w:spacing w:val="-9"/>
        </w:rPr>
        <w:t> </w:t>
      </w:r>
      <w:r>
        <w:rPr>
          <w:color w:val="1C76BC"/>
          <w:spacing w:val="-2"/>
        </w:rPr>
        <w:t>MODESTO</w:t>
      </w:r>
      <w:r>
        <w:rPr>
          <w:color w:val="1C76BC"/>
          <w:spacing w:val="-9"/>
        </w:rPr>
        <w:t> </w:t>
      </w:r>
      <w:r>
        <w:rPr>
          <w:color w:val="1C76BC"/>
          <w:spacing w:val="-2"/>
        </w:rPr>
        <w:t>/</w:t>
      </w:r>
      <w:r>
        <w:rPr>
          <w:color w:val="1C76BC"/>
          <w:spacing w:val="-9"/>
        </w:rPr>
        <w:t> </w:t>
      </w:r>
      <w:r>
        <w:rPr>
          <w:color w:val="1C76BC"/>
          <w:spacing w:val="-2"/>
        </w:rPr>
        <w:t>SAN</w:t>
      </w:r>
      <w:r>
        <w:rPr>
          <w:color w:val="1C76BC"/>
          <w:spacing w:val="-9"/>
        </w:rPr>
        <w:t> </w:t>
      </w:r>
      <w:r>
        <w:rPr>
          <w:color w:val="1C76BC"/>
          <w:spacing w:val="-2"/>
        </w:rPr>
        <w:t>FRANCISCO</w:t>
      </w:r>
      <w:r>
        <w:rPr>
          <w:color w:val="1C76BC"/>
          <w:spacing w:val="77"/>
        </w:rPr>
        <w:t> </w:t>
      </w:r>
      <w:r>
        <w:rPr>
          <w:color w:val="020203"/>
          <w:spacing w:val="-2"/>
        </w:rPr>
        <w:t>Prima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colazione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americana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partenza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San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Francisco.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.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All’arrivo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visita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guidata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città,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una </w:t>
      </w:r>
      <w:r>
        <w:rPr>
          <w:color w:val="020203"/>
        </w:rPr>
        <w:t>delle</w:t>
      </w:r>
      <w:r>
        <w:rPr>
          <w:color w:val="020203"/>
          <w:spacing w:val="-13"/>
        </w:rPr>
        <w:t> </w:t>
      </w:r>
      <w:r>
        <w:rPr>
          <w:color w:val="020203"/>
        </w:rPr>
        <w:t>più</w:t>
      </w:r>
      <w:r>
        <w:rPr>
          <w:color w:val="020203"/>
          <w:spacing w:val="-12"/>
        </w:rPr>
        <w:t> </w:t>
      </w:r>
      <w:r>
        <w:rPr>
          <w:color w:val="020203"/>
        </w:rPr>
        <w:t>fotografate,</w:t>
      </w:r>
      <w:r>
        <w:rPr>
          <w:color w:val="020203"/>
          <w:spacing w:val="-13"/>
        </w:rPr>
        <w:t> </w:t>
      </w:r>
      <w:r>
        <w:rPr>
          <w:color w:val="020203"/>
        </w:rPr>
        <w:t>filmate</w:t>
      </w:r>
      <w:r>
        <w:rPr>
          <w:color w:val="020203"/>
          <w:spacing w:val="-13"/>
        </w:rPr>
        <w:t> </w:t>
      </w:r>
      <w:r>
        <w:rPr>
          <w:color w:val="020203"/>
        </w:rPr>
        <w:t>e</w:t>
      </w:r>
      <w:r>
        <w:rPr>
          <w:color w:val="020203"/>
          <w:spacing w:val="-12"/>
        </w:rPr>
        <w:t> </w:t>
      </w:r>
      <w:r>
        <w:rPr>
          <w:color w:val="020203"/>
        </w:rPr>
        <w:t>descritte</w:t>
      </w:r>
      <w:r>
        <w:rPr>
          <w:color w:val="020203"/>
          <w:spacing w:val="-13"/>
        </w:rPr>
        <w:t> </w:t>
      </w:r>
      <w:r>
        <w:rPr>
          <w:color w:val="020203"/>
        </w:rPr>
        <w:t>del</w:t>
      </w:r>
      <w:r>
        <w:rPr>
          <w:color w:val="020203"/>
          <w:spacing w:val="-12"/>
        </w:rPr>
        <w:t> </w:t>
      </w:r>
      <w:r>
        <w:rPr>
          <w:color w:val="020203"/>
        </w:rPr>
        <w:t>mondo.</w:t>
      </w:r>
      <w:r>
        <w:rPr>
          <w:color w:val="020203"/>
          <w:spacing w:val="-13"/>
        </w:rPr>
        <w:t> </w:t>
      </w:r>
      <w:r>
        <w:rPr>
          <w:color w:val="020203"/>
        </w:rPr>
        <w:t>San</w:t>
      </w:r>
      <w:r>
        <w:rPr>
          <w:color w:val="020203"/>
          <w:spacing w:val="-12"/>
        </w:rPr>
        <w:t> </w:t>
      </w:r>
      <w:r>
        <w:rPr>
          <w:color w:val="020203"/>
        </w:rPr>
        <w:t>Francisco</w:t>
      </w:r>
      <w:r>
        <w:rPr>
          <w:color w:val="020203"/>
          <w:spacing w:val="-13"/>
        </w:rPr>
        <w:t> </w:t>
      </w:r>
      <w:r>
        <w:rPr>
          <w:color w:val="020203"/>
        </w:rPr>
        <w:t>è</w:t>
      </w:r>
      <w:r>
        <w:rPr>
          <w:color w:val="020203"/>
          <w:spacing w:val="-13"/>
        </w:rPr>
        <w:t> </w:t>
      </w:r>
      <w:r>
        <w:rPr>
          <w:color w:val="020203"/>
        </w:rPr>
        <w:t>una</w:t>
      </w:r>
      <w:r>
        <w:rPr>
          <w:color w:val="020203"/>
          <w:spacing w:val="-12"/>
        </w:rPr>
        <w:t> </w:t>
      </w:r>
      <w:r>
        <w:rPr>
          <w:color w:val="020203"/>
        </w:rPr>
        <w:t>fusione</w:t>
      </w:r>
      <w:r>
        <w:rPr>
          <w:color w:val="020203"/>
          <w:spacing w:val="-13"/>
        </w:rPr>
        <w:t> </w:t>
      </w:r>
      <w:r>
        <w:rPr>
          <w:color w:val="020203"/>
        </w:rPr>
        <w:t>sofisticata</w:t>
      </w:r>
      <w:r>
        <w:rPr>
          <w:color w:val="020203"/>
          <w:spacing w:val="-12"/>
        </w:rPr>
        <w:t> </w:t>
      </w:r>
      <w:r>
        <w:rPr>
          <w:color w:val="020203"/>
        </w:rPr>
        <w:t>di</w:t>
      </w:r>
      <w:r>
        <w:rPr>
          <w:color w:val="020203"/>
          <w:spacing w:val="-13"/>
        </w:rPr>
        <w:t> </w:t>
      </w:r>
      <w:r>
        <w:rPr>
          <w:color w:val="020203"/>
        </w:rPr>
        <w:t>storia</w:t>
      </w:r>
      <w:r>
        <w:rPr>
          <w:color w:val="020203"/>
          <w:spacing w:val="-12"/>
        </w:rPr>
        <w:t> </w:t>
      </w:r>
      <w:r>
        <w:rPr>
          <w:color w:val="020203"/>
        </w:rPr>
        <w:t>e</w:t>
      </w:r>
      <w:r>
        <w:rPr>
          <w:color w:val="020203"/>
          <w:spacing w:val="-13"/>
        </w:rPr>
        <w:t> </w:t>
      </w:r>
      <w:r>
        <w:rPr>
          <w:color w:val="020203"/>
        </w:rPr>
        <w:t>modernità.</w:t>
      </w:r>
      <w:r>
        <w:rPr>
          <w:color w:val="020203"/>
          <w:spacing w:val="-13"/>
        </w:rPr>
        <w:t> </w:t>
      </w:r>
      <w:r>
        <w:rPr>
          <w:color w:val="020203"/>
        </w:rPr>
        <w:t>La</w:t>
      </w:r>
      <w:r>
        <w:rPr>
          <w:color w:val="020203"/>
          <w:spacing w:val="-12"/>
        </w:rPr>
        <w:t> </w:t>
      </w:r>
      <w:r>
        <w:rPr>
          <w:color w:val="020203"/>
        </w:rPr>
        <w:t>città</w:t>
      </w:r>
      <w:r>
        <w:rPr>
          <w:color w:val="020203"/>
          <w:spacing w:val="-13"/>
        </w:rPr>
        <w:t> </w:t>
      </w:r>
      <w:r>
        <w:rPr>
          <w:color w:val="020203"/>
        </w:rPr>
        <w:t>è</w:t>
      </w:r>
      <w:r>
        <w:rPr>
          <w:color w:val="020203"/>
          <w:spacing w:val="-12"/>
        </w:rPr>
        <w:t> </w:t>
      </w:r>
      <w:r>
        <w:rPr>
          <w:color w:val="020203"/>
        </w:rPr>
        <w:t>stata</w:t>
      </w:r>
      <w:r>
        <w:rPr>
          <w:color w:val="020203"/>
          <w:spacing w:val="-13"/>
        </w:rPr>
        <w:t> </w:t>
      </w:r>
      <w:r>
        <w:rPr>
          <w:color w:val="020203"/>
        </w:rPr>
        <w:t>costruita su</w:t>
      </w:r>
      <w:r>
        <w:rPr>
          <w:color w:val="020203"/>
          <w:spacing w:val="-8"/>
        </w:rPr>
        <w:t> </w:t>
      </w:r>
      <w:r>
        <w:rPr>
          <w:color w:val="020203"/>
        </w:rPr>
        <w:t>diverse</w:t>
      </w:r>
      <w:r>
        <w:rPr>
          <w:color w:val="020203"/>
          <w:spacing w:val="-8"/>
        </w:rPr>
        <w:t> </w:t>
      </w:r>
      <w:r>
        <w:rPr>
          <w:color w:val="020203"/>
        </w:rPr>
        <w:t>colline</w:t>
      </w:r>
      <w:r>
        <w:rPr>
          <w:color w:val="020203"/>
          <w:spacing w:val="-8"/>
        </w:rPr>
        <w:t> </w:t>
      </w:r>
      <w:r>
        <w:rPr>
          <w:color w:val="020203"/>
        </w:rPr>
        <w:t>che</w:t>
      </w:r>
      <w:r>
        <w:rPr>
          <w:color w:val="020203"/>
          <w:spacing w:val="-8"/>
        </w:rPr>
        <w:t> </w:t>
      </w:r>
      <w:r>
        <w:rPr>
          <w:color w:val="020203"/>
        </w:rPr>
        <w:t>dominano</w:t>
      </w:r>
      <w:r>
        <w:rPr>
          <w:color w:val="020203"/>
          <w:spacing w:val="-8"/>
        </w:rPr>
        <w:t> </w:t>
      </w:r>
      <w:r>
        <w:rPr>
          <w:color w:val="020203"/>
        </w:rPr>
        <w:t>una</w:t>
      </w:r>
      <w:r>
        <w:rPr>
          <w:color w:val="020203"/>
          <w:spacing w:val="-8"/>
        </w:rPr>
        <w:t> </w:t>
      </w:r>
      <w:r>
        <w:rPr>
          <w:color w:val="020203"/>
        </w:rPr>
        <w:t>magnifica</w:t>
      </w:r>
      <w:r>
        <w:rPr>
          <w:color w:val="020203"/>
          <w:spacing w:val="-8"/>
        </w:rPr>
        <w:t> </w:t>
      </w:r>
      <w:r>
        <w:rPr>
          <w:color w:val="020203"/>
        </w:rPr>
        <w:t>baia,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cui</w:t>
      </w:r>
      <w:r>
        <w:rPr>
          <w:color w:val="020203"/>
          <w:spacing w:val="-8"/>
        </w:rPr>
        <w:t> </w:t>
      </w:r>
      <w:r>
        <w:rPr>
          <w:color w:val="020203"/>
        </w:rPr>
        <w:t>San</w:t>
      </w:r>
      <w:r>
        <w:rPr>
          <w:color w:val="020203"/>
          <w:spacing w:val="-8"/>
        </w:rPr>
        <w:t> </w:t>
      </w:r>
      <w:r>
        <w:rPr>
          <w:color w:val="020203"/>
        </w:rPr>
        <w:t>Francisco</w:t>
      </w:r>
      <w:r>
        <w:rPr>
          <w:color w:val="020203"/>
          <w:spacing w:val="-8"/>
        </w:rPr>
        <w:t> </w:t>
      </w:r>
      <w:r>
        <w:rPr>
          <w:color w:val="020203"/>
        </w:rPr>
        <w:t>ne</w:t>
      </w:r>
      <w:r>
        <w:rPr>
          <w:color w:val="020203"/>
          <w:spacing w:val="-8"/>
        </w:rPr>
        <w:t> </w:t>
      </w:r>
      <w:r>
        <w:rPr>
          <w:color w:val="020203"/>
        </w:rPr>
        <w:t>è</w:t>
      </w:r>
      <w:r>
        <w:rPr>
          <w:color w:val="020203"/>
          <w:spacing w:val="-8"/>
        </w:rPr>
        <w:t> </w:t>
      </w:r>
      <w:r>
        <w:rPr>
          <w:color w:val="020203"/>
        </w:rPr>
        <w:t>il</w:t>
      </w:r>
      <w:r>
        <w:rPr>
          <w:color w:val="020203"/>
          <w:spacing w:val="-8"/>
        </w:rPr>
        <w:t> </w:t>
      </w:r>
      <w:r>
        <w:rPr>
          <w:color w:val="020203"/>
        </w:rPr>
        <w:t>gioiello.</w:t>
      </w:r>
      <w:r>
        <w:rPr>
          <w:color w:val="020203"/>
          <w:spacing w:val="-8"/>
        </w:rPr>
        <w:t> </w:t>
      </w:r>
      <w:r>
        <w:rPr>
          <w:color w:val="020203"/>
        </w:rPr>
        <w:t>Visiterete</w:t>
      </w:r>
      <w:r>
        <w:rPr>
          <w:color w:val="020203"/>
          <w:spacing w:val="-8"/>
        </w:rPr>
        <w:t> </w:t>
      </w:r>
      <w:r>
        <w:rPr>
          <w:color w:val="020203"/>
        </w:rPr>
        <w:t>il</w:t>
      </w:r>
      <w:r>
        <w:rPr>
          <w:color w:val="020203"/>
          <w:spacing w:val="-8"/>
        </w:rPr>
        <w:t> </w:t>
      </w:r>
      <w:r>
        <w:rPr>
          <w:color w:val="020203"/>
        </w:rPr>
        <w:t>quartiere</w:t>
      </w:r>
      <w:r>
        <w:rPr>
          <w:color w:val="020203"/>
          <w:spacing w:val="-8"/>
        </w:rPr>
        <w:t> </w:t>
      </w:r>
      <w:r>
        <w:rPr>
          <w:color w:val="020203"/>
        </w:rPr>
        <w:t>degli</w:t>
      </w:r>
      <w:r>
        <w:rPr>
          <w:color w:val="020203"/>
          <w:spacing w:val="-8"/>
        </w:rPr>
        <w:t> </w:t>
      </w:r>
      <w:r>
        <w:rPr>
          <w:color w:val="020203"/>
        </w:rPr>
        <w:t>affari,</w:t>
      </w:r>
      <w:r>
        <w:rPr>
          <w:color w:val="020203"/>
          <w:spacing w:val="-8"/>
        </w:rPr>
        <w:t> </w:t>
      </w:r>
      <w:r>
        <w:rPr>
          <w:color w:val="020203"/>
        </w:rPr>
        <w:t>Union</w:t>
      </w:r>
      <w:r>
        <w:rPr>
          <w:color w:val="020203"/>
          <w:spacing w:val="-8"/>
        </w:rPr>
        <w:t> </w:t>
      </w:r>
      <w:r>
        <w:rPr>
          <w:color w:val="020203"/>
        </w:rPr>
        <w:t>Square, </w:t>
      </w:r>
      <w:r>
        <w:rPr>
          <w:color w:val="020203"/>
          <w:spacing w:val="-2"/>
        </w:rPr>
        <w:t>Chinatown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attraverserete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Golden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Gate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Bridge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raggiungere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città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Sausalito,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dall’altra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parte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baia.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Pranzo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pomeriggio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liberi. </w:t>
      </w:r>
      <w:r>
        <w:rPr>
          <w:color w:val="020203"/>
        </w:rPr>
        <w:t>Escursione</w:t>
      </w:r>
      <w:r>
        <w:rPr>
          <w:color w:val="020203"/>
          <w:spacing w:val="-2"/>
        </w:rPr>
        <w:t> </w:t>
      </w:r>
      <w:r>
        <w:rPr>
          <w:color w:val="020203"/>
        </w:rPr>
        <w:t>facoltativa</w:t>
      </w:r>
      <w:r>
        <w:rPr>
          <w:color w:val="020203"/>
          <w:spacing w:val="-2"/>
        </w:rPr>
        <w:t> </w:t>
      </w:r>
      <w:r>
        <w:rPr>
          <w:color w:val="020203"/>
        </w:rPr>
        <w:t>su</w:t>
      </w:r>
      <w:r>
        <w:rPr>
          <w:color w:val="020203"/>
          <w:spacing w:val="-2"/>
        </w:rPr>
        <w:t> </w:t>
      </w:r>
      <w:r>
        <w:rPr>
          <w:color w:val="020203"/>
        </w:rPr>
        <w:t>richiesta</w:t>
      </w:r>
      <w:r>
        <w:rPr>
          <w:color w:val="020203"/>
          <w:spacing w:val="-2"/>
        </w:rPr>
        <w:t> </w:t>
      </w:r>
      <w:r>
        <w:rPr>
          <w:color w:val="020203"/>
        </w:rPr>
        <w:t>a</w:t>
      </w:r>
      <w:r>
        <w:rPr>
          <w:color w:val="020203"/>
          <w:spacing w:val="-2"/>
        </w:rPr>
        <w:t> </w:t>
      </w:r>
      <w:r>
        <w:rPr>
          <w:color w:val="020203"/>
        </w:rPr>
        <w:t>pagamento: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completare</w:t>
      </w:r>
      <w:r>
        <w:rPr>
          <w:color w:val="020203"/>
          <w:spacing w:val="-2"/>
        </w:rPr>
        <w:t> </w:t>
      </w:r>
      <w:r>
        <w:rPr>
          <w:color w:val="020203"/>
        </w:rPr>
        <w:t>la</w:t>
      </w:r>
      <w:r>
        <w:rPr>
          <w:color w:val="020203"/>
          <w:spacing w:val="-2"/>
        </w:rPr>
        <w:t> </w:t>
      </w:r>
      <w:r>
        <w:rPr>
          <w:color w:val="020203"/>
        </w:rPr>
        <w:t>visita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San</w:t>
      </w:r>
      <w:r>
        <w:rPr>
          <w:color w:val="020203"/>
          <w:spacing w:val="-2"/>
        </w:rPr>
        <w:t> </w:t>
      </w:r>
      <w:r>
        <w:rPr>
          <w:color w:val="020203"/>
        </w:rPr>
        <w:t>Francisco</w:t>
      </w:r>
      <w:r>
        <w:rPr>
          <w:color w:val="020203"/>
          <w:spacing w:val="-2"/>
        </w:rPr>
        <w:t> </w:t>
      </w:r>
      <w:r>
        <w:rPr>
          <w:color w:val="020203"/>
        </w:rPr>
        <w:t>con</w:t>
      </w:r>
      <w:r>
        <w:rPr>
          <w:color w:val="020203"/>
          <w:spacing w:val="-2"/>
        </w:rPr>
        <w:t> </w:t>
      </w:r>
      <w:r>
        <w:rPr>
          <w:color w:val="020203"/>
        </w:rPr>
        <w:t>una</w:t>
      </w:r>
      <w:r>
        <w:rPr>
          <w:color w:val="020203"/>
          <w:spacing w:val="-2"/>
        </w:rPr>
        <w:t> </w:t>
      </w:r>
      <w:r>
        <w:rPr>
          <w:color w:val="020203"/>
        </w:rPr>
        <w:t>crociera</w:t>
      </w:r>
      <w:r>
        <w:rPr>
          <w:color w:val="020203"/>
          <w:spacing w:val="-2"/>
        </w:rPr>
        <w:t> </w:t>
      </w:r>
      <w:r>
        <w:rPr>
          <w:color w:val="020203"/>
        </w:rPr>
        <w:t>nella</w:t>
      </w:r>
      <w:r>
        <w:rPr>
          <w:color w:val="020203"/>
          <w:spacing w:val="-2"/>
        </w:rPr>
        <w:t> </w:t>
      </w:r>
      <w:r>
        <w:rPr>
          <w:color w:val="020203"/>
        </w:rPr>
        <w:t>splendida</w:t>
      </w:r>
      <w:r>
        <w:rPr>
          <w:color w:val="020203"/>
          <w:spacing w:val="-2"/>
        </w:rPr>
        <w:t> </w:t>
      </w:r>
      <w:r>
        <w:rPr>
          <w:color w:val="020203"/>
        </w:rPr>
        <w:t>baia.</w:t>
      </w:r>
      <w:r>
        <w:rPr>
          <w:color w:val="020203"/>
          <w:spacing w:val="-2"/>
        </w:rPr>
        <w:t> </w:t>
      </w:r>
      <w:r>
        <w:rPr>
          <w:color w:val="020203"/>
        </w:rPr>
        <w:t>Cena</w:t>
      </w:r>
      <w:r>
        <w:rPr>
          <w:color w:val="020203"/>
          <w:spacing w:val="-2"/>
        </w:rPr>
        <w:t> </w:t>
      </w:r>
      <w:r>
        <w:rPr>
          <w:color w:val="020203"/>
        </w:rPr>
        <w:t>e pernottamento in hotel.</w:t>
      </w:r>
    </w:p>
    <w:p>
      <w:pPr>
        <w:pStyle w:val="BodyText"/>
        <w:spacing w:line="187" w:lineRule="auto" w:before="193"/>
        <w:ind w:left="579" w:right="719"/>
        <w:jc w:val="both"/>
      </w:pPr>
      <w:r>
        <w:rPr>
          <w:color w:val="1C76BC"/>
          <w:w w:val="90"/>
        </w:rPr>
        <w:t>11° Giorno: SAN FRANCISCO / ITALIA </w:t>
      </w:r>
      <w:r>
        <w:rPr>
          <w:color w:val="020203"/>
          <w:w w:val="90"/>
        </w:rPr>
        <w:t>Prima colazione in hotel e trasferimento in aeroporto per il volo di rientro. Arrivo in Italia il giorno successivo </w:t>
      </w:r>
      <w:r>
        <w:rPr>
          <w:color w:val="020203"/>
        </w:rPr>
        <w:t>alla partenza e fine dei servizi.</w:t>
      </w:r>
    </w:p>
    <w:p>
      <w:pPr>
        <w:pStyle w:val="BodyText"/>
        <w:spacing w:before="154"/>
        <w:ind w:left="579"/>
        <w:jc w:val="both"/>
      </w:pPr>
      <w:r>
        <w:rPr>
          <w:color w:val="020203"/>
          <w:spacing w:val="-4"/>
        </w:rPr>
        <w:t>***</w:t>
      </w:r>
      <w:r>
        <w:rPr>
          <w:color w:val="020203"/>
          <w:spacing w:val="-1"/>
        </w:rPr>
        <w:t> </w:t>
      </w:r>
      <w:r>
        <w:rPr>
          <w:color w:val="020203"/>
          <w:spacing w:val="-4"/>
        </w:rPr>
        <w:t>l’ordine</w:t>
      </w:r>
      <w:r>
        <w:rPr>
          <w:color w:val="020203"/>
          <w:spacing w:val="-1"/>
        </w:rPr>
        <w:t> </w:t>
      </w:r>
      <w:r>
        <w:rPr>
          <w:color w:val="020203"/>
          <w:spacing w:val="-4"/>
        </w:rPr>
        <w:t>delle</w:t>
      </w:r>
      <w:r>
        <w:rPr>
          <w:color w:val="020203"/>
        </w:rPr>
        <w:t> </w:t>
      </w:r>
      <w:r>
        <w:rPr>
          <w:color w:val="020203"/>
          <w:spacing w:val="-4"/>
        </w:rPr>
        <w:t>visite</w:t>
      </w:r>
      <w:r>
        <w:rPr>
          <w:color w:val="020203"/>
          <w:spacing w:val="-1"/>
        </w:rPr>
        <w:t> </w:t>
      </w:r>
      <w:r>
        <w:rPr>
          <w:color w:val="020203"/>
          <w:spacing w:val="-4"/>
        </w:rPr>
        <w:t>potrà</w:t>
      </w:r>
      <w:r>
        <w:rPr>
          <w:color w:val="020203"/>
        </w:rPr>
        <w:t> </w:t>
      </w:r>
      <w:r>
        <w:rPr>
          <w:color w:val="020203"/>
          <w:spacing w:val="-4"/>
        </w:rPr>
        <w:t>essere</w:t>
      </w:r>
      <w:r>
        <w:rPr>
          <w:color w:val="020203"/>
          <w:spacing w:val="-1"/>
        </w:rPr>
        <w:t> </w:t>
      </w:r>
      <w:r>
        <w:rPr>
          <w:color w:val="020203"/>
          <w:spacing w:val="-4"/>
        </w:rPr>
        <w:t>cambiato</w:t>
      </w:r>
      <w:r>
        <w:rPr>
          <w:color w:val="020203"/>
        </w:rPr>
        <w:t> </w:t>
      </w:r>
      <w:r>
        <w:rPr>
          <w:color w:val="020203"/>
          <w:spacing w:val="-4"/>
        </w:rPr>
        <w:t>per</w:t>
      </w:r>
      <w:r>
        <w:rPr>
          <w:color w:val="020203"/>
          <w:spacing w:val="-1"/>
        </w:rPr>
        <w:t> </w:t>
      </w:r>
      <w:r>
        <w:rPr>
          <w:color w:val="020203"/>
          <w:spacing w:val="-4"/>
        </w:rPr>
        <w:t>esigenze</w:t>
      </w:r>
      <w:r>
        <w:rPr>
          <w:color w:val="020203"/>
        </w:rPr>
        <w:t> </w:t>
      </w:r>
      <w:r>
        <w:rPr>
          <w:color w:val="020203"/>
          <w:spacing w:val="-4"/>
        </w:rPr>
        <w:t>organizzative</w:t>
      </w:r>
      <w:r>
        <w:rPr>
          <w:color w:val="020203"/>
          <w:spacing w:val="-1"/>
        </w:rPr>
        <w:t> </w:t>
      </w:r>
      <w:r>
        <w:rPr>
          <w:color w:val="020203"/>
          <w:spacing w:val="-4"/>
        </w:rPr>
        <w:t>senza</w:t>
      </w:r>
      <w:r>
        <w:rPr>
          <w:color w:val="020203"/>
        </w:rPr>
        <w:t> </w:t>
      </w:r>
      <w:r>
        <w:rPr>
          <w:color w:val="020203"/>
          <w:spacing w:val="-4"/>
        </w:rPr>
        <w:t>modificare</w:t>
      </w:r>
      <w:r>
        <w:rPr>
          <w:color w:val="020203"/>
          <w:spacing w:val="-1"/>
        </w:rPr>
        <w:t> </w:t>
      </w:r>
      <w:r>
        <w:rPr>
          <w:color w:val="020203"/>
          <w:spacing w:val="-4"/>
        </w:rPr>
        <w:t>i</w:t>
      </w:r>
      <w:r>
        <w:rPr>
          <w:color w:val="020203"/>
          <w:spacing w:val="-1"/>
        </w:rPr>
        <w:t> </w:t>
      </w:r>
      <w:r>
        <w:rPr>
          <w:color w:val="020203"/>
          <w:spacing w:val="-4"/>
        </w:rPr>
        <w:t>contenuti</w:t>
      </w:r>
      <w:r>
        <w:rPr>
          <w:color w:val="020203"/>
        </w:rPr>
        <w:t> </w:t>
      </w:r>
      <w:r>
        <w:rPr>
          <w:color w:val="020203"/>
          <w:spacing w:val="-4"/>
        </w:rPr>
        <w:t>del</w:t>
      </w:r>
      <w:r>
        <w:rPr>
          <w:color w:val="020203"/>
          <w:spacing w:val="-1"/>
        </w:rPr>
        <w:t> </w:t>
      </w:r>
      <w:r>
        <w:rPr>
          <w:color w:val="020203"/>
          <w:spacing w:val="-4"/>
        </w:rPr>
        <w:t>programma</w:t>
      </w:r>
    </w:p>
    <w:p>
      <w:pPr>
        <w:pStyle w:val="BodyText"/>
        <w:spacing w:line="219" w:lineRule="exact" w:before="138"/>
        <w:ind w:left="579"/>
        <w:jc w:val="both"/>
      </w:pPr>
      <w:r>
        <w:rPr>
          <w:color w:val="020203"/>
        </w:rPr>
        <w:t>Hotel</w:t>
      </w:r>
      <w:r>
        <w:rPr>
          <w:color w:val="020203"/>
          <w:spacing w:val="-7"/>
        </w:rPr>
        <w:t> </w:t>
      </w:r>
      <w:r>
        <w:rPr>
          <w:color w:val="020203"/>
        </w:rPr>
        <w:t>Previsti</w:t>
      </w:r>
      <w:r>
        <w:rPr>
          <w:color w:val="020203"/>
          <w:spacing w:val="-7"/>
        </w:rPr>
        <w:t> </w:t>
      </w:r>
      <w:r>
        <w:rPr>
          <w:color w:val="020203"/>
        </w:rPr>
        <w:t>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Similari:</w:t>
      </w:r>
    </w:p>
    <w:p>
      <w:pPr>
        <w:pStyle w:val="BodyText"/>
        <w:tabs>
          <w:tab w:pos="2018" w:val="left" w:leader="none"/>
        </w:tabs>
        <w:spacing w:line="187" w:lineRule="auto" w:before="12"/>
        <w:ind w:left="579" w:right="832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9872">
                <wp:simplePos x="0" y="0"/>
                <wp:positionH relativeFrom="page">
                  <wp:posOffset>4323882</wp:posOffset>
                </wp:positionH>
                <wp:positionV relativeFrom="paragraph">
                  <wp:posOffset>83066</wp:posOffset>
                </wp:positionV>
                <wp:extent cx="3236595" cy="1196975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3236595" cy="1196975"/>
                          <a:chExt cx="3236595" cy="119697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3236595" cy="119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6595" h="1196975">
                                <a:moveTo>
                                  <a:pt x="2676765" y="0"/>
                                </a:moveTo>
                                <a:lnTo>
                                  <a:pt x="2623425" y="380"/>
                                </a:lnTo>
                                <a:lnTo>
                                  <a:pt x="2625587" y="380"/>
                                </a:lnTo>
                                <a:lnTo>
                                  <a:pt x="2572407" y="1520"/>
                                </a:lnTo>
                                <a:lnTo>
                                  <a:pt x="2574131" y="1520"/>
                                </a:lnTo>
                                <a:lnTo>
                                  <a:pt x="2526916" y="3207"/>
                                </a:lnTo>
                                <a:lnTo>
                                  <a:pt x="2477271" y="5690"/>
                                </a:lnTo>
                                <a:lnTo>
                                  <a:pt x="2427784" y="8873"/>
                                </a:lnTo>
                                <a:lnTo>
                                  <a:pt x="2378458" y="12753"/>
                                </a:lnTo>
                                <a:lnTo>
                                  <a:pt x="2329298" y="17324"/>
                                </a:lnTo>
                                <a:lnTo>
                                  <a:pt x="2280307" y="22584"/>
                                </a:lnTo>
                                <a:lnTo>
                                  <a:pt x="2231489" y="28526"/>
                                </a:lnTo>
                                <a:lnTo>
                                  <a:pt x="2182846" y="35148"/>
                                </a:lnTo>
                                <a:lnTo>
                                  <a:pt x="2134383" y="42446"/>
                                </a:lnTo>
                                <a:lnTo>
                                  <a:pt x="2086103" y="50414"/>
                                </a:lnTo>
                                <a:lnTo>
                                  <a:pt x="2038010" y="59050"/>
                                </a:lnTo>
                                <a:lnTo>
                                  <a:pt x="1990107" y="68348"/>
                                </a:lnTo>
                                <a:lnTo>
                                  <a:pt x="1942398" y="78304"/>
                                </a:lnTo>
                                <a:lnTo>
                                  <a:pt x="1894887" y="88916"/>
                                </a:lnTo>
                                <a:lnTo>
                                  <a:pt x="1847576" y="100177"/>
                                </a:lnTo>
                                <a:lnTo>
                                  <a:pt x="1800471" y="112085"/>
                                </a:lnTo>
                                <a:lnTo>
                                  <a:pt x="1753573" y="124634"/>
                                </a:lnTo>
                                <a:lnTo>
                                  <a:pt x="1706887" y="137821"/>
                                </a:lnTo>
                                <a:lnTo>
                                  <a:pt x="1660417" y="151642"/>
                                </a:lnTo>
                                <a:lnTo>
                                  <a:pt x="1614165" y="166093"/>
                                </a:lnTo>
                                <a:lnTo>
                                  <a:pt x="1568136" y="181169"/>
                                </a:lnTo>
                                <a:lnTo>
                                  <a:pt x="1522333" y="196865"/>
                                </a:lnTo>
                                <a:lnTo>
                                  <a:pt x="1476760" y="213179"/>
                                </a:lnTo>
                                <a:lnTo>
                                  <a:pt x="1431419" y="230106"/>
                                </a:lnTo>
                                <a:lnTo>
                                  <a:pt x="1386316" y="247641"/>
                                </a:lnTo>
                                <a:lnTo>
                                  <a:pt x="1341453" y="265781"/>
                                </a:lnTo>
                                <a:lnTo>
                                  <a:pt x="1296834" y="284521"/>
                                </a:lnTo>
                                <a:lnTo>
                                  <a:pt x="1252462" y="303858"/>
                                </a:lnTo>
                                <a:lnTo>
                                  <a:pt x="1208341" y="323786"/>
                                </a:lnTo>
                                <a:lnTo>
                                  <a:pt x="1164475" y="344303"/>
                                </a:lnTo>
                                <a:lnTo>
                                  <a:pt x="1120868" y="365403"/>
                                </a:lnTo>
                                <a:lnTo>
                                  <a:pt x="1077522" y="387082"/>
                                </a:lnTo>
                                <a:lnTo>
                                  <a:pt x="1034441" y="409337"/>
                                </a:lnTo>
                                <a:lnTo>
                                  <a:pt x="991629" y="432163"/>
                                </a:lnTo>
                                <a:lnTo>
                                  <a:pt x="949090" y="455557"/>
                                </a:lnTo>
                                <a:lnTo>
                                  <a:pt x="906827" y="479513"/>
                                </a:lnTo>
                                <a:lnTo>
                                  <a:pt x="864844" y="504028"/>
                                </a:lnTo>
                                <a:lnTo>
                                  <a:pt x="823143" y="529097"/>
                                </a:lnTo>
                                <a:lnTo>
                                  <a:pt x="781730" y="554717"/>
                                </a:lnTo>
                                <a:lnTo>
                                  <a:pt x="740607" y="580883"/>
                                </a:lnTo>
                                <a:lnTo>
                                  <a:pt x="699777" y="607592"/>
                                </a:lnTo>
                                <a:lnTo>
                                  <a:pt x="659246" y="634838"/>
                                </a:lnTo>
                                <a:lnTo>
                                  <a:pt x="619015" y="662618"/>
                                </a:lnTo>
                                <a:lnTo>
                                  <a:pt x="579089" y="690927"/>
                                </a:lnTo>
                                <a:lnTo>
                                  <a:pt x="539472" y="719763"/>
                                </a:lnTo>
                                <a:lnTo>
                                  <a:pt x="500166" y="749119"/>
                                </a:lnTo>
                                <a:lnTo>
                                  <a:pt x="461175" y="778992"/>
                                </a:lnTo>
                                <a:lnTo>
                                  <a:pt x="422504" y="809379"/>
                                </a:lnTo>
                                <a:lnTo>
                                  <a:pt x="384154" y="840274"/>
                                </a:lnTo>
                                <a:lnTo>
                                  <a:pt x="346132" y="871674"/>
                                </a:lnTo>
                                <a:lnTo>
                                  <a:pt x="308438" y="903575"/>
                                </a:lnTo>
                                <a:lnTo>
                                  <a:pt x="271078" y="935971"/>
                                </a:lnTo>
                                <a:lnTo>
                                  <a:pt x="234055" y="968860"/>
                                </a:lnTo>
                                <a:lnTo>
                                  <a:pt x="197372" y="1002237"/>
                                </a:lnTo>
                                <a:lnTo>
                                  <a:pt x="161033" y="1036098"/>
                                </a:lnTo>
                                <a:lnTo>
                                  <a:pt x="125042" y="1070439"/>
                                </a:lnTo>
                                <a:lnTo>
                                  <a:pt x="89401" y="1105255"/>
                                </a:lnTo>
                                <a:lnTo>
                                  <a:pt x="54116" y="1140542"/>
                                </a:lnTo>
                                <a:lnTo>
                                  <a:pt x="19188" y="1176297"/>
                                </a:lnTo>
                                <a:lnTo>
                                  <a:pt x="0" y="1196403"/>
                                </a:lnTo>
                                <a:lnTo>
                                  <a:pt x="3236111" y="1196403"/>
                                </a:lnTo>
                                <a:lnTo>
                                  <a:pt x="3236112" y="45173"/>
                                </a:lnTo>
                                <a:lnTo>
                                  <a:pt x="3186165" y="37409"/>
                                </a:lnTo>
                                <a:lnTo>
                                  <a:pt x="3136026" y="30362"/>
                                </a:lnTo>
                                <a:lnTo>
                                  <a:pt x="3085699" y="24038"/>
                                </a:lnTo>
                                <a:lnTo>
                                  <a:pt x="3035187" y="18441"/>
                                </a:lnTo>
                                <a:lnTo>
                                  <a:pt x="2984494" y="13575"/>
                                </a:lnTo>
                                <a:lnTo>
                                  <a:pt x="2933625" y="9446"/>
                                </a:lnTo>
                                <a:lnTo>
                                  <a:pt x="2882583" y="6057"/>
                                </a:lnTo>
                                <a:lnTo>
                                  <a:pt x="2831372" y="3414"/>
                                </a:lnTo>
                                <a:lnTo>
                                  <a:pt x="2779996" y="1520"/>
                                </a:lnTo>
                                <a:lnTo>
                                  <a:pt x="2728459" y="380"/>
                                </a:lnTo>
                                <a:lnTo>
                                  <a:pt x="2676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6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69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5" y="91131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1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463226pt;margin-top:6.540704pt;width:254.85pt;height:94.25pt;mso-position-horizontal-relative:page;mso-position-vertical-relative:paragraph;z-index:-15876608" id="docshapegroup17" coordorigin="6809,131" coordsize="5097,1885">
                <v:shape style="position:absolute;left:6809;top:130;width:5097;height:1885" id="docshape18" coordorigin="6809,131" coordsize="5097,1885" path="m11025,131l10941,131,10944,131,10860,133,10863,133,10789,136,10710,140,10633,145,10555,151,10477,158,10400,166,10323,176,10247,186,10170,198,10094,210,10019,224,9943,238,9868,254,9793,271,9719,289,9645,307,9571,327,9497,348,9424,370,9351,392,9279,416,9207,441,9135,467,9063,493,8992,521,8922,549,8852,579,8782,609,8712,641,8643,673,8574,706,8506,740,8438,775,8371,811,8304,848,8237,886,8171,925,8106,964,8040,1004,7976,1046,7911,1088,7847,1131,7784,1174,7721,1219,7659,1264,7597,1311,7536,1358,7475,1405,7414,1454,7354,1504,7295,1554,7236,1605,7178,1657,7120,1709,7063,1762,7006,1817,6950,1871,6894,1927,6839,1983,6809,2015,11906,2015,11906,202,11827,190,11748,179,11669,169,11589,160,11509,152,11429,146,11349,140,11268,136,11187,133,11106,131,11025,131xe" filled="true" fillcolor="#1b76bd" stroked="false">
                  <v:path arrowok="t"/>
                  <v:fill type="solid"/>
                </v:shape>
                <v:shape style="position:absolute;left:8474;top:1022;width:199;height:199" type="#_x0000_t75" id="docshape19" stroked="false">
                  <v:imagedata r:id="rId8" o:title=""/>
                </v:shape>
                <v:shape style="position:absolute;left:8474;top:1565;width:199;height:199" type="#_x0000_t75" id="docshape20" stroked="false">
                  <v:imagedata r:id="rId9" o:title=""/>
                </v:shape>
                <v:shape style="position:absolute;left:8474;top:1297;width:199;height:142" type="#_x0000_t75" id="docshape21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color w:val="020203"/>
        </w:rPr>
        <w:t>LOS</w:t>
      </w:r>
      <w:r>
        <w:rPr>
          <w:color w:val="020203"/>
          <w:spacing w:val="-10"/>
        </w:rPr>
        <w:t> </w:t>
      </w:r>
      <w:r>
        <w:rPr>
          <w:color w:val="020203"/>
        </w:rPr>
        <w:t>ANGELES</w:t>
        <w:tab/>
      </w:r>
      <w:r>
        <w:rPr>
          <w:color w:val="020203"/>
          <w:spacing w:val="-2"/>
        </w:rPr>
        <w:t>Hotel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Cambria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LAX LAUGHLIN</w:t>
      </w:r>
      <w:r>
        <w:rPr>
          <w:color w:val="020203"/>
        </w:rPr>
        <w:tab/>
        <w:t>Hotel</w:t>
      </w:r>
      <w:r>
        <w:rPr>
          <w:color w:val="020203"/>
          <w:spacing w:val="-10"/>
        </w:rPr>
        <w:t> </w:t>
      </w:r>
      <w:r>
        <w:rPr>
          <w:color w:val="020203"/>
        </w:rPr>
        <w:t>Edgewater</w:t>
      </w:r>
    </w:p>
    <w:p>
      <w:pPr>
        <w:pStyle w:val="BodyText"/>
        <w:tabs>
          <w:tab w:pos="2018" w:val="left" w:leader="none"/>
        </w:tabs>
        <w:spacing w:line="187" w:lineRule="auto"/>
        <w:ind w:left="579" w:right="4810"/>
      </w:pPr>
      <w:r>
        <w:rPr>
          <w:color w:val="020203"/>
          <w:spacing w:val="-2"/>
        </w:rPr>
        <w:t>CAMERON</w:t>
      </w:r>
      <w:r>
        <w:rPr>
          <w:color w:val="020203"/>
        </w:rPr>
        <w:tab/>
      </w:r>
      <w:r>
        <w:rPr>
          <w:color w:val="020203"/>
          <w:spacing w:val="-4"/>
        </w:rPr>
        <w:t>Hotel Cameron Trading Post / Hotel Moenkopi Legacy Inn &amp; Suites MOAB</w:t>
      </w:r>
      <w:r>
        <w:rPr>
          <w:color w:val="020203"/>
        </w:rPr>
        <w:tab/>
      </w:r>
      <w:r>
        <w:rPr>
          <w:color w:val="020203"/>
          <w:spacing w:val="-23"/>
        </w:rPr>
        <w:t> </w:t>
      </w:r>
      <w:r>
        <w:rPr>
          <w:color w:val="020203"/>
        </w:rPr>
        <w:t>Hotel Aarchway Inn</w:t>
      </w:r>
    </w:p>
    <w:p>
      <w:pPr>
        <w:pStyle w:val="BodyText"/>
        <w:spacing w:after="0" w:line="187" w:lineRule="auto"/>
        <w:sectPr>
          <w:pgSz w:w="11910" w:h="16840"/>
          <w:pgMar w:top="600" w:bottom="0" w:left="141" w:right="0"/>
        </w:sectPr>
      </w:pPr>
    </w:p>
    <w:p>
      <w:pPr>
        <w:pStyle w:val="BodyText"/>
        <w:tabs>
          <w:tab w:pos="2018" w:val="left" w:leader="none"/>
        </w:tabs>
        <w:spacing w:line="182" w:lineRule="exact"/>
        <w:ind w:left="579"/>
      </w:pPr>
      <w:r>
        <w:rPr>
          <w:color w:val="020203"/>
          <w:spacing w:val="-2"/>
        </w:rPr>
        <w:t>BRYCE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CANYON</w:t>
      </w:r>
      <w:r>
        <w:rPr>
          <w:color w:val="020203"/>
        </w:rPr>
        <w:tab/>
      </w:r>
      <w:r>
        <w:rPr>
          <w:color w:val="020203"/>
          <w:spacing w:val="-2"/>
        </w:rPr>
        <w:t>Hotel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Bryce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View</w:t>
      </w:r>
      <w:r>
        <w:rPr>
          <w:color w:val="020203"/>
          <w:spacing w:val="-4"/>
        </w:rPr>
        <w:t> Lodge</w:t>
      </w:r>
    </w:p>
    <w:p>
      <w:pPr>
        <w:pStyle w:val="BodyText"/>
        <w:tabs>
          <w:tab w:pos="2018" w:val="left" w:leader="none"/>
        </w:tabs>
        <w:spacing w:line="187" w:lineRule="auto" w:before="11"/>
        <w:ind w:left="579" w:right="38"/>
      </w:pPr>
      <w:r>
        <w:rPr>
          <w:color w:val="020203"/>
        </w:rPr>
        <w:t>LAS</w:t>
      </w:r>
      <w:r>
        <w:rPr>
          <w:color w:val="020203"/>
          <w:spacing w:val="-10"/>
        </w:rPr>
        <w:t> </w:t>
      </w:r>
      <w:r>
        <w:rPr>
          <w:color w:val="020203"/>
        </w:rPr>
        <w:t>VEGAS</w:t>
        <w:tab/>
      </w:r>
      <w:r>
        <w:rPr>
          <w:color w:val="020203"/>
          <w:spacing w:val="-4"/>
        </w:rPr>
        <w:t>Hotel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Excalibur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Hotel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&amp;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Casino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/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Hotel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Golden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Nugget </w:t>
      </w:r>
      <w:r>
        <w:rPr>
          <w:color w:val="020203"/>
          <w:spacing w:val="-2"/>
        </w:rPr>
        <w:t>BAKERSFIELD</w:t>
      </w:r>
      <w:r>
        <w:rPr>
          <w:color w:val="020203"/>
        </w:rPr>
        <w:tab/>
        <w:t>Hotel</w:t>
      </w:r>
      <w:r>
        <w:rPr>
          <w:color w:val="020203"/>
          <w:spacing w:val="-10"/>
        </w:rPr>
        <w:t> </w:t>
      </w:r>
      <w:r>
        <w:rPr>
          <w:color w:val="020203"/>
        </w:rPr>
        <w:t>Doubletree</w:t>
      </w:r>
    </w:p>
    <w:p>
      <w:pPr>
        <w:pStyle w:val="BodyText"/>
        <w:tabs>
          <w:tab w:pos="2036" w:val="left" w:leader="none"/>
        </w:tabs>
        <w:spacing w:line="187" w:lineRule="auto" w:before="1"/>
        <w:ind w:left="579" w:right="96"/>
      </w:pPr>
      <w:r>
        <w:rPr>
          <w:color w:val="020203"/>
          <w:spacing w:val="-2"/>
        </w:rPr>
        <w:t>MERCED</w:t>
      </w:r>
      <w:r>
        <w:rPr>
          <w:color w:val="020203"/>
        </w:rPr>
        <w:tab/>
      </w:r>
      <w:r>
        <w:rPr>
          <w:color w:val="020203"/>
          <w:spacing w:val="-2"/>
        </w:rPr>
        <w:t>Hotel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Ramada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by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Wyndham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Modesto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Yosemite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Area </w:t>
      </w:r>
      <w:r>
        <w:rPr>
          <w:color w:val="020203"/>
        </w:rPr>
        <w:t>SAN FRANCISCO</w:t>
      </w:r>
      <w:r>
        <w:rPr>
          <w:color w:val="020203"/>
          <w:spacing w:val="80"/>
          <w:w w:val="150"/>
        </w:rPr>
        <w:t> </w:t>
      </w:r>
      <w:r>
        <w:rPr>
          <w:color w:val="020203"/>
        </w:rPr>
        <w:t>Hotel Comfort Inn by the Bay</w:t>
      </w:r>
    </w:p>
    <w:p>
      <w:pPr>
        <w:pStyle w:val="Heading3"/>
        <w:spacing w:line="186" w:lineRule="exact"/>
        <w:ind w:left="604"/>
      </w:pPr>
      <w:r>
        <w:rPr/>
        <w:br w:type="column"/>
      </w:r>
      <w:r>
        <w:rPr>
          <w:color w:val="FFFFFF"/>
        </w:rPr>
        <w:t>PER</w:t>
      </w:r>
      <w:r>
        <w:rPr>
          <w:color w:val="FFFFFF"/>
          <w:spacing w:val="49"/>
        </w:rPr>
        <w:t> </w:t>
      </w:r>
      <w:r>
        <w:rPr>
          <w:color w:val="FFFFFF"/>
          <w:spacing w:val="9"/>
        </w:rPr>
        <w:t>INFORMAZIONI</w:t>
      </w:r>
    </w:p>
    <w:p>
      <w:pPr>
        <w:pStyle w:val="BodyText"/>
        <w:spacing w:before="28"/>
        <w:ind w:left="578"/>
      </w:pPr>
      <w:r>
        <w:rPr>
          <w:color w:val="FFFFFF"/>
          <w:spacing w:val="10"/>
        </w:rPr>
        <w:t>+39</w:t>
      </w:r>
      <w:r>
        <w:rPr>
          <w:color w:val="FFFFFF"/>
          <w:spacing w:val="67"/>
        </w:rPr>
        <w:t> </w:t>
      </w:r>
      <w:r>
        <w:rPr>
          <w:color w:val="FFFFFF"/>
        </w:rPr>
        <w:t>06</w:t>
      </w:r>
      <w:r>
        <w:rPr>
          <w:color w:val="FFFFFF"/>
          <w:spacing w:val="16"/>
        </w:rPr>
        <w:t> </w:t>
      </w:r>
      <w:r>
        <w:rPr>
          <w:color w:val="FFFFFF"/>
          <w:spacing w:val="12"/>
        </w:rPr>
        <w:t>98378037</w:t>
      </w:r>
    </w:p>
    <w:p>
      <w:pPr>
        <w:pStyle w:val="BodyText"/>
        <w:spacing w:line="254" w:lineRule="auto" w:before="14"/>
        <w:ind w:left="578"/>
      </w:pPr>
      <w:hyperlink r:id="rId11">
        <w:r>
          <w:rPr>
            <w:color w:val="FFFFFF"/>
            <w:spacing w:val="13"/>
          </w:rPr>
          <w:t>booking@4utravel.it </w:t>
        </w:r>
      </w:hyperlink>
      <w:hyperlink r:id="rId12">
        <w:r>
          <w:rPr>
            <w:color w:val="275B9B"/>
            <w:spacing w:val="13"/>
            <w:u w:val="single" w:color="275B9B"/>
          </w:rPr>
          <w:t>www.4utravel.</w:t>
        </w:r>
        <w:r>
          <w:rPr>
            <w:color w:val="FFFFFF"/>
            <w:spacing w:val="13"/>
          </w:rPr>
          <w:t>it</w:t>
        </w:r>
      </w:hyperlink>
    </w:p>
    <w:sectPr>
      <w:type w:val="continuous"/>
      <w:pgSz w:w="11910" w:h="16840"/>
      <w:pgMar w:top="480" w:bottom="0" w:left="141" w:right="0"/>
      <w:cols w:num="2" w:equalWidth="0">
        <w:col w:w="6050" w:space="2050"/>
        <w:col w:w="366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973" w:hanging="360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color w:val="020203"/>
        <w:spacing w:val="0"/>
        <w:w w:val="58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438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896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354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813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27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729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1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64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1408" w:right="1450"/>
      <w:jc w:val="center"/>
      <w:outlineLvl w:val="1"/>
    </w:pPr>
    <w:rPr>
      <w:rFonts w:ascii="Georgia" w:hAnsi="Georgia" w:eastAsia="Georgia" w:cs="Georgia"/>
      <w:sz w:val="26"/>
      <w:szCs w:val="26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4153" w:right="4420"/>
      <w:jc w:val="center"/>
      <w:outlineLvl w:val="2"/>
    </w:pPr>
    <w:rPr>
      <w:rFonts w:ascii="Georgia" w:hAnsi="Georgia" w:eastAsia="Georgia" w:cs="Georgia"/>
      <w:sz w:val="24"/>
      <w:szCs w:val="24"/>
      <w:lang w:val="it-IT" w:eastAsia="en-US" w:bidi="ar-SA"/>
    </w:rPr>
  </w:style>
  <w:style w:styleId="Heading3" w:type="paragraph">
    <w:name w:val="Heading 3"/>
    <w:basedOn w:val="Normal"/>
    <w:uiPriority w:val="1"/>
    <w:qFormat/>
    <w:pPr>
      <w:ind w:left="111"/>
      <w:outlineLvl w:val="3"/>
    </w:pPr>
    <w:rPr>
      <w:rFonts w:ascii="Georgia" w:hAnsi="Georgia" w:eastAsia="Georgia" w:cs="Georgia"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1313" w:right="1450"/>
      <w:jc w:val="center"/>
    </w:pPr>
    <w:rPr>
      <w:rFonts w:ascii="Georgia" w:hAnsi="Georgia" w:eastAsia="Georgia" w:cs="Georgia"/>
      <w:sz w:val="62"/>
      <w:szCs w:val="62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6"/>
      <w:ind w:left="886" w:hanging="360"/>
      <w:jc w:val="both"/>
    </w:pPr>
    <w:rPr>
      <w:rFonts w:ascii="Lucida Sans Unicode" w:hAnsi="Lucida Sans Unicode" w:eastAsia="Lucida Sans Unicode" w:cs="Lucida Sans Unicode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21"/>
      <w:ind w:left="90"/>
      <w:jc w:val="center"/>
    </w:pPr>
    <w:rPr>
      <w:rFonts w:ascii="Trebuchet MS" w:hAnsi="Trebuchet MS" w:eastAsia="Trebuchet MS" w:cs="Trebuchet MS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2025-04-04T12:30:50Z</dcterms:created>
  <dcterms:modified xsi:type="dcterms:W3CDTF">2025-04-04T12:30:50Z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2025-03-19T00:00:00Z</vt:filetime>
  </property>
  <property fmtid="{D5CDD505-2E9C-101B-9397-08002B2CF9AE}" pid="3" name="Creator">
    <vt:lpwstr>Adobe InDesign 20.2 (Macintosh)</vt:lpwstr>
  </property>
  <property fmtid="{D5CDD505-2E9C-101B-9397-08002B2CF9AE}" pid="4" name="LastSaved">
    <vt:filetime>2025-04-04T00:00:00Z</vt:filetime>
  </property>
  <property fmtid="{D5CDD505-2E9C-101B-9397-08002B2CF9AE}" pid="5" name="Producer">
    <vt:lpwstr>Adobe PDF Library 17.0</vt:lpwstr>
  </property>
</Properties>
</file>