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90"/>
        <w:rPr>
          <w:rFonts w:ascii="Times New Roman"/>
          <w:sz w:val="30"/>
        </w:rPr>
      </w:pPr>
    </w:p>
    <w:p>
      <w:pPr>
        <w:tabs>
          <w:tab w:pos="7944" w:val="left" w:leader="none"/>
          <w:tab w:pos="11339" w:val="left" w:leader="none"/>
        </w:tabs>
        <w:spacing w:before="0"/>
        <w:ind w:left="5905" w:right="0" w:firstLine="0"/>
        <w:jc w:val="left"/>
        <w:rPr>
          <w:rFonts w:ascii="Georgia"/>
          <w:sz w:val="30"/>
        </w:rPr>
      </w:pPr>
      <w:r>
        <w:rPr>
          <w:rFonts w:ascii="Georgia"/>
          <w:color w:val="FFFFFF"/>
          <w:sz w:val="30"/>
          <w:shd w:fill="1C76BC" w:color="auto" w:val="clear"/>
        </w:rPr>
        <w:tab/>
      </w:r>
      <w:r>
        <w:rPr>
          <w:rFonts w:ascii="Georgia"/>
          <w:color w:val="FFFFFF"/>
          <w:spacing w:val="7"/>
          <w:sz w:val="30"/>
          <w:shd w:fill="1C76BC" w:color="auto" w:val="clear"/>
        </w:rPr>
        <w:t>EUROPA</w:t>
      </w:r>
      <w:r>
        <w:rPr>
          <w:rFonts w:ascii="Georgia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40"/>
        </w:rPr>
        <w:t>MINI</w:t>
      </w:r>
      <w:r>
        <w:rPr>
          <w:spacing w:val="-46"/>
        </w:rPr>
        <w:t> </w:t>
      </w:r>
      <w:r>
        <w:rPr>
          <w:spacing w:val="-40"/>
        </w:rPr>
        <w:t>TOUR</w:t>
      </w:r>
      <w:r>
        <w:rPr>
          <w:spacing w:val="-48"/>
        </w:rPr>
        <w:t> </w:t>
      </w:r>
      <w:r>
        <w:rPr>
          <w:spacing w:val="-40"/>
        </w:rPr>
        <w:t>DEL</w:t>
      </w:r>
      <w:r>
        <w:rPr>
          <w:spacing w:val="-46"/>
        </w:rPr>
        <w:t> </w:t>
      </w:r>
      <w:r>
        <w:rPr>
          <w:spacing w:val="-40"/>
        </w:rPr>
        <w:t>PORTOGALLO</w:t>
      </w:r>
    </w:p>
    <w:p>
      <w:pPr>
        <w:spacing w:line="448" w:lineRule="exact" w:before="0"/>
        <w:ind w:left="0" w:right="578" w:firstLine="0"/>
        <w:jc w:val="center"/>
        <w:rPr>
          <w:rFonts w:ascii="Georgia"/>
          <w:sz w:val="42"/>
        </w:rPr>
      </w:pPr>
      <w:r>
        <w:rPr>
          <w:rFonts w:ascii="Georgia"/>
          <w:spacing w:val="-16"/>
          <w:sz w:val="42"/>
        </w:rPr>
        <w:t>LISBONA</w:t>
      </w:r>
      <w:r>
        <w:rPr>
          <w:rFonts w:ascii="Georgia"/>
          <w:spacing w:val="-29"/>
          <w:sz w:val="42"/>
        </w:rPr>
        <w:t> </w:t>
      </w:r>
      <w:r>
        <w:rPr>
          <w:rFonts w:ascii="Georgia"/>
          <w:spacing w:val="-16"/>
          <w:sz w:val="42"/>
        </w:rPr>
        <w:t>-</w:t>
      </w:r>
      <w:r>
        <w:rPr>
          <w:rFonts w:ascii="Georgia"/>
          <w:spacing w:val="-29"/>
          <w:sz w:val="42"/>
        </w:rPr>
        <w:t> </w:t>
      </w:r>
      <w:r>
        <w:rPr>
          <w:rFonts w:ascii="Georgia"/>
          <w:spacing w:val="-16"/>
          <w:sz w:val="42"/>
        </w:rPr>
        <w:t>FATIMA</w:t>
      </w:r>
    </w:p>
    <w:p>
      <w:pPr>
        <w:spacing w:before="127"/>
        <w:ind w:left="5" w:right="578" w:firstLine="0"/>
        <w:jc w:val="center"/>
        <w:rPr>
          <w:rFonts w:ascii="Georgia"/>
          <w:sz w:val="34"/>
        </w:rPr>
      </w:pPr>
      <w:r>
        <w:rPr>
          <w:rFonts w:ascii="Georgia"/>
          <w:spacing w:val="-8"/>
          <w:sz w:val="34"/>
        </w:rPr>
        <w:t>DAL</w:t>
      </w:r>
      <w:r>
        <w:rPr>
          <w:rFonts w:ascii="Georgia"/>
          <w:spacing w:val="-20"/>
          <w:sz w:val="34"/>
        </w:rPr>
        <w:t> </w:t>
      </w:r>
      <w:r>
        <w:rPr>
          <w:rFonts w:ascii="Georgia"/>
          <w:spacing w:val="-8"/>
          <w:sz w:val="34"/>
        </w:rPr>
        <w:t>19</w:t>
      </w:r>
      <w:r>
        <w:rPr>
          <w:rFonts w:ascii="Georgia"/>
          <w:spacing w:val="-20"/>
          <w:sz w:val="34"/>
        </w:rPr>
        <w:t> </w:t>
      </w:r>
      <w:r>
        <w:rPr>
          <w:rFonts w:ascii="Georgia"/>
          <w:spacing w:val="-8"/>
          <w:sz w:val="34"/>
        </w:rPr>
        <w:t>AL</w:t>
      </w:r>
      <w:r>
        <w:rPr>
          <w:rFonts w:ascii="Georgia"/>
          <w:spacing w:val="-20"/>
          <w:sz w:val="34"/>
        </w:rPr>
        <w:t> </w:t>
      </w:r>
      <w:r>
        <w:rPr>
          <w:rFonts w:ascii="Georgia"/>
          <w:spacing w:val="-8"/>
          <w:sz w:val="34"/>
        </w:rPr>
        <w:t>23</w:t>
      </w:r>
      <w:r>
        <w:rPr>
          <w:rFonts w:ascii="Georgia"/>
          <w:spacing w:val="-20"/>
          <w:sz w:val="34"/>
        </w:rPr>
        <w:t> </w:t>
      </w:r>
      <w:r>
        <w:rPr>
          <w:rFonts w:ascii="Georgia"/>
          <w:spacing w:val="-8"/>
          <w:sz w:val="34"/>
        </w:rPr>
        <w:t>APRILE</w:t>
      </w:r>
      <w:r>
        <w:rPr>
          <w:rFonts w:ascii="Georgia"/>
          <w:spacing w:val="-19"/>
          <w:sz w:val="34"/>
        </w:rPr>
        <w:t> </w:t>
      </w:r>
      <w:r>
        <w:rPr>
          <w:rFonts w:ascii="Georgia"/>
          <w:spacing w:val="-8"/>
          <w:sz w:val="34"/>
        </w:rPr>
        <w:t>2025</w:t>
      </w:r>
    </w:p>
    <w:p>
      <w:pPr>
        <w:spacing w:before="67"/>
        <w:ind w:left="14" w:right="578" w:firstLine="0"/>
        <w:jc w:val="center"/>
        <w:rPr>
          <w:rFonts w:ascii="Georgia" w:hAnsi="Georgia"/>
          <w:sz w:val="30"/>
        </w:rPr>
      </w:pPr>
      <w:r>
        <w:rPr>
          <w:rFonts w:ascii="Georgia" w:hAnsi="Georgia"/>
          <w:spacing w:val="-2"/>
          <w:sz w:val="30"/>
        </w:rPr>
        <w:t>€</w:t>
      </w:r>
      <w:r>
        <w:rPr>
          <w:rFonts w:ascii="Georgia" w:hAnsi="Georgia"/>
          <w:spacing w:val="-16"/>
          <w:sz w:val="30"/>
        </w:rPr>
        <w:t> </w:t>
      </w:r>
      <w:r>
        <w:rPr>
          <w:rFonts w:ascii="Georgia" w:hAnsi="Georgia"/>
          <w:spacing w:val="-2"/>
          <w:sz w:val="50"/>
        </w:rPr>
        <w:t>790</w:t>
      </w:r>
      <w:r>
        <w:rPr>
          <w:rFonts w:ascii="Georgia" w:hAnsi="Georgia"/>
          <w:spacing w:val="-26"/>
          <w:sz w:val="50"/>
        </w:rPr>
        <w:t> </w:t>
      </w:r>
      <w:r>
        <w:rPr>
          <w:rFonts w:ascii="Georgia" w:hAnsi="Georgia"/>
          <w:spacing w:val="-4"/>
          <w:sz w:val="30"/>
        </w:rPr>
        <w:t>p.p.</w:t>
      </w:r>
    </w:p>
    <w:p>
      <w:pPr>
        <w:spacing w:before="186"/>
        <w:ind w:left="4141" w:right="4705" w:firstLine="0"/>
        <w:jc w:val="center"/>
        <w:rPr>
          <w:rFonts w:ascii="Roboto Bk"/>
          <w:b/>
          <w:sz w:val="22"/>
        </w:rPr>
      </w:pPr>
      <w:r>
        <w:rPr>
          <w:rFonts w:ascii="Roboto Bk"/>
          <w:b/>
          <w:sz w:val="22"/>
        </w:rPr>
        <w:t>5</w:t>
      </w:r>
      <w:r>
        <w:rPr>
          <w:rFonts w:ascii="Roboto Bk"/>
          <w:b/>
          <w:spacing w:val="-9"/>
          <w:sz w:val="22"/>
        </w:rPr>
        <w:t> </w:t>
      </w:r>
      <w:r>
        <w:rPr>
          <w:rFonts w:ascii="Roboto Bk"/>
          <w:b/>
          <w:sz w:val="22"/>
        </w:rPr>
        <w:t>GIORNI</w:t>
      </w:r>
      <w:r>
        <w:rPr>
          <w:rFonts w:ascii="Roboto Bk"/>
          <w:b/>
          <w:spacing w:val="-9"/>
          <w:sz w:val="22"/>
        </w:rPr>
        <w:t> </w:t>
      </w:r>
      <w:r>
        <w:rPr>
          <w:rFonts w:ascii="Roboto Bk"/>
          <w:b/>
          <w:sz w:val="22"/>
        </w:rPr>
        <w:t>|</w:t>
      </w:r>
      <w:r>
        <w:rPr>
          <w:rFonts w:ascii="Roboto Bk"/>
          <w:b/>
          <w:spacing w:val="-9"/>
          <w:sz w:val="22"/>
        </w:rPr>
        <w:t> </w:t>
      </w:r>
      <w:r>
        <w:rPr>
          <w:rFonts w:ascii="Roboto Bk"/>
          <w:b/>
          <w:sz w:val="22"/>
        </w:rPr>
        <w:t>4</w:t>
      </w:r>
      <w:r>
        <w:rPr>
          <w:rFonts w:ascii="Roboto Bk"/>
          <w:b/>
          <w:spacing w:val="-9"/>
          <w:sz w:val="22"/>
        </w:rPr>
        <w:t> </w:t>
      </w:r>
      <w:r>
        <w:rPr>
          <w:rFonts w:ascii="Roboto Bk"/>
          <w:b/>
          <w:sz w:val="22"/>
        </w:rPr>
        <w:t>NOTTI MEZZA PENSIONE</w:t>
      </w:r>
    </w:p>
    <w:p>
      <w:pPr>
        <w:pStyle w:val="BodyText"/>
        <w:rPr>
          <w:rFonts w:ascii="Roboto Bk"/>
          <w:b/>
          <w:sz w:val="20"/>
        </w:rPr>
      </w:pPr>
    </w:p>
    <w:p>
      <w:pPr>
        <w:pStyle w:val="BodyText"/>
        <w:rPr>
          <w:rFonts w:ascii="Roboto Bk"/>
          <w:b/>
          <w:sz w:val="20"/>
        </w:rPr>
      </w:pPr>
    </w:p>
    <w:p>
      <w:pPr>
        <w:pStyle w:val="BodyText"/>
        <w:spacing w:before="65"/>
        <w:rPr>
          <w:rFonts w:ascii="Roboto Bk"/>
          <w:b/>
          <w:sz w:val="20"/>
        </w:rPr>
      </w:pPr>
    </w:p>
    <w:p>
      <w:pPr>
        <w:pStyle w:val="BodyText"/>
        <w:spacing w:after="0"/>
        <w:rPr>
          <w:rFonts w:ascii="Roboto Bk"/>
          <w:b/>
          <w:sz w:val="20"/>
        </w:rPr>
        <w:sectPr>
          <w:type w:val="continuous"/>
          <w:pgSz w:w="11910" w:h="16840"/>
          <w:pgMar w:top="480" w:bottom="0" w:left="566" w:right="0"/>
        </w:sectPr>
      </w:pPr>
    </w:p>
    <w:p>
      <w:pPr>
        <w:pStyle w:val="BodyText"/>
        <w:spacing w:before="111"/>
        <w:ind w:left="129"/>
      </w:pPr>
      <w:r>
        <w:rPr>
          <w:color w:val="020203"/>
          <w:spacing w:val="-6"/>
        </w:rPr>
        <w:t>LA</w:t>
      </w:r>
      <w:r>
        <w:rPr>
          <w:color w:val="020203"/>
          <w:spacing w:val="-8"/>
        </w:rPr>
        <w:t> </w:t>
      </w:r>
      <w:r>
        <w:rPr>
          <w:color w:val="020203"/>
          <w:spacing w:val="-6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  <w:spacing w:val="-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90" w:lineRule="auto" w:before="39" w:after="0"/>
        <w:ind w:left="489" w:right="38" w:hanging="360"/>
        <w:jc w:val="both"/>
        <w:rPr>
          <w:sz w:val="16"/>
        </w:rPr>
      </w:pPr>
      <w:r>
        <w:rPr>
          <w:color w:val="020203"/>
          <w:w w:val="110"/>
          <w:sz w:val="16"/>
        </w:rPr>
        <w:t>Volo</w:t>
      </w:r>
      <w:r>
        <w:rPr>
          <w:color w:val="020203"/>
          <w:spacing w:val="-11"/>
          <w:w w:val="110"/>
          <w:sz w:val="16"/>
        </w:rPr>
        <w:t> </w:t>
      </w:r>
      <w:r>
        <w:rPr>
          <w:color w:val="020203"/>
          <w:w w:val="110"/>
          <w:sz w:val="16"/>
        </w:rPr>
        <w:t>da</w:t>
      </w:r>
      <w:r>
        <w:rPr>
          <w:color w:val="020203"/>
          <w:spacing w:val="-11"/>
          <w:w w:val="110"/>
          <w:sz w:val="16"/>
        </w:rPr>
        <w:t> </w:t>
      </w:r>
      <w:r>
        <w:rPr>
          <w:color w:val="020203"/>
          <w:w w:val="110"/>
          <w:sz w:val="16"/>
        </w:rPr>
        <w:t>Roma,</w:t>
      </w:r>
      <w:r>
        <w:rPr>
          <w:color w:val="020203"/>
          <w:spacing w:val="-11"/>
          <w:w w:val="110"/>
          <w:sz w:val="16"/>
        </w:rPr>
        <w:t> </w:t>
      </w:r>
      <w:r>
        <w:rPr>
          <w:color w:val="020203"/>
          <w:w w:val="110"/>
          <w:sz w:val="16"/>
        </w:rPr>
        <w:t>franchigia</w:t>
      </w:r>
      <w:r>
        <w:rPr>
          <w:color w:val="020203"/>
          <w:spacing w:val="-11"/>
          <w:w w:val="110"/>
          <w:sz w:val="16"/>
        </w:rPr>
        <w:t> </w:t>
      </w:r>
      <w:r>
        <w:rPr>
          <w:color w:val="020203"/>
          <w:w w:val="110"/>
          <w:sz w:val="16"/>
        </w:rPr>
        <w:t>bagaglio,</w:t>
      </w:r>
      <w:r>
        <w:rPr>
          <w:color w:val="020203"/>
          <w:spacing w:val="-11"/>
          <w:w w:val="110"/>
          <w:sz w:val="16"/>
        </w:rPr>
        <w:t> </w:t>
      </w:r>
      <w:r>
        <w:rPr>
          <w:color w:val="020203"/>
          <w:w w:val="110"/>
          <w:sz w:val="16"/>
        </w:rPr>
        <w:t>sistemazione</w:t>
      </w:r>
      <w:r>
        <w:rPr>
          <w:color w:val="020203"/>
          <w:spacing w:val="-11"/>
          <w:w w:val="110"/>
          <w:sz w:val="16"/>
        </w:rPr>
        <w:t> </w:t>
      </w:r>
      <w:r>
        <w:rPr>
          <w:color w:val="020203"/>
          <w:w w:val="110"/>
          <w:sz w:val="16"/>
        </w:rPr>
        <w:t>per</w:t>
      </w:r>
      <w:r>
        <w:rPr>
          <w:color w:val="020203"/>
          <w:spacing w:val="-11"/>
          <w:w w:val="110"/>
          <w:sz w:val="16"/>
        </w:rPr>
        <w:t> </w:t>
      </w:r>
      <w:r>
        <w:rPr>
          <w:color w:val="020203"/>
          <w:w w:val="110"/>
          <w:sz w:val="16"/>
        </w:rPr>
        <w:t>4</w:t>
      </w:r>
      <w:r>
        <w:rPr>
          <w:color w:val="020203"/>
          <w:spacing w:val="-11"/>
          <w:w w:val="110"/>
          <w:sz w:val="16"/>
        </w:rPr>
        <w:t> </w:t>
      </w:r>
      <w:r>
        <w:rPr>
          <w:color w:val="020203"/>
          <w:w w:val="110"/>
          <w:sz w:val="16"/>
        </w:rPr>
        <w:t>notti in</w:t>
      </w:r>
      <w:r>
        <w:rPr>
          <w:color w:val="020203"/>
          <w:spacing w:val="-10"/>
          <w:w w:val="110"/>
          <w:sz w:val="16"/>
        </w:rPr>
        <w:t> </w:t>
      </w:r>
      <w:r>
        <w:rPr>
          <w:color w:val="020203"/>
          <w:w w:val="110"/>
          <w:sz w:val="16"/>
        </w:rPr>
        <w:t>hotel</w:t>
      </w:r>
      <w:r>
        <w:rPr>
          <w:color w:val="020203"/>
          <w:spacing w:val="-10"/>
          <w:w w:val="110"/>
          <w:sz w:val="16"/>
        </w:rPr>
        <w:t> </w:t>
      </w:r>
      <w:r>
        <w:rPr>
          <w:color w:val="020203"/>
          <w:w w:val="110"/>
          <w:sz w:val="16"/>
        </w:rPr>
        <w:t>di</w:t>
      </w:r>
      <w:r>
        <w:rPr>
          <w:color w:val="020203"/>
          <w:spacing w:val="-10"/>
          <w:w w:val="110"/>
          <w:sz w:val="16"/>
        </w:rPr>
        <w:t> </w:t>
      </w:r>
      <w:r>
        <w:rPr>
          <w:color w:val="020203"/>
          <w:w w:val="110"/>
          <w:sz w:val="16"/>
        </w:rPr>
        <w:t>cat.</w:t>
      </w:r>
      <w:r>
        <w:rPr>
          <w:color w:val="020203"/>
          <w:spacing w:val="-10"/>
          <w:w w:val="110"/>
          <w:sz w:val="16"/>
        </w:rPr>
        <w:t> </w:t>
      </w:r>
      <w:r>
        <w:rPr>
          <w:color w:val="020203"/>
          <w:w w:val="110"/>
          <w:sz w:val="16"/>
        </w:rPr>
        <w:t>4*,</w:t>
      </w:r>
      <w:r>
        <w:rPr>
          <w:color w:val="020203"/>
          <w:spacing w:val="-10"/>
          <w:w w:val="110"/>
          <w:sz w:val="16"/>
        </w:rPr>
        <w:t> </w:t>
      </w:r>
      <w:r>
        <w:rPr>
          <w:color w:val="020203"/>
          <w:w w:val="110"/>
          <w:sz w:val="16"/>
        </w:rPr>
        <w:t>trattamento</w:t>
      </w:r>
      <w:r>
        <w:rPr>
          <w:color w:val="020203"/>
          <w:spacing w:val="-10"/>
          <w:w w:val="110"/>
          <w:sz w:val="16"/>
        </w:rPr>
        <w:t> </w:t>
      </w:r>
      <w:r>
        <w:rPr>
          <w:color w:val="020203"/>
          <w:w w:val="110"/>
          <w:sz w:val="16"/>
        </w:rPr>
        <w:t>di</w:t>
      </w:r>
      <w:r>
        <w:rPr>
          <w:color w:val="020203"/>
          <w:spacing w:val="-10"/>
          <w:w w:val="110"/>
          <w:sz w:val="16"/>
        </w:rPr>
        <w:t> </w:t>
      </w:r>
      <w:r>
        <w:rPr>
          <w:color w:val="020203"/>
          <w:w w:val="110"/>
          <w:sz w:val="16"/>
        </w:rPr>
        <w:t>mezza</w:t>
      </w:r>
      <w:r>
        <w:rPr>
          <w:color w:val="020203"/>
          <w:spacing w:val="-10"/>
          <w:w w:val="110"/>
          <w:sz w:val="16"/>
        </w:rPr>
        <w:t> </w:t>
      </w:r>
      <w:r>
        <w:rPr>
          <w:color w:val="020203"/>
          <w:w w:val="110"/>
          <w:sz w:val="16"/>
        </w:rPr>
        <w:t>pensione</w:t>
      </w:r>
      <w:r>
        <w:rPr>
          <w:color w:val="020203"/>
          <w:spacing w:val="-10"/>
          <w:w w:val="110"/>
          <w:sz w:val="16"/>
        </w:rPr>
        <w:t> </w:t>
      </w:r>
      <w:r>
        <w:rPr>
          <w:color w:val="020203"/>
          <w:w w:val="110"/>
          <w:sz w:val="16"/>
        </w:rPr>
        <w:t>con</w:t>
      </w:r>
      <w:r>
        <w:rPr>
          <w:color w:val="020203"/>
          <w:spacing w:val="-10"/>
          <w:w w:val="110"/>
          <w:sz w:val="16"/>
        </w:rPr>
        <w:t> </w:t>
      </w:r>
      <w:r>
        <w:rPr>
          <w:color w:val="020203"/>
          <w:w w:val="110"/>
          <w:sz w:val="16"/>
        </w:rPr>
        <w:t>acqua </w:t>
      </w:r>
      <w:r>
        <w:rPr>
          <w:color w:val="020203"/>
          <w:sz w:val="16"/>
        </w:rPr>
        <w:t>inclusa (4 prime colazioni buffet e 3 cene in hotel), bus GT per </w:t>
      </w:r>
      <w:r>
        <w:rPr>
          <w:color w:val="020203"/>
          <w:w w:val="110"/>
          <w:sz w:val="16"/>
        </w:rPr>
        <w:t>tutta</w:t>
      </w:r>
      <w:r>
        <w:rPr>
          <w:color w:val="020203"/>
          <w:spacing w:val="-2"/>
          <w:w w:val="110"/>
          <w:sz w:val="16"/>
        </w:rPr>
        <w:t> </w:t>
      </w:r>
      <w:r>
        <w:rPr>
          <w:color w:val="020203"/>
          <w:w w:val="110"/>
          <w:sz w:val="16"/>
        </w:rPr>
        <w:t>la</w:t>
      </w:r>
      <w:r>
        <w:rPr>
          <w:color w:val="020203"/>
          <w:spacing w:val="-2"/>
          <w:w w:val="110"/>
          <w:sz w:val="16"/>
        </w:rPr>
        <w:t> </w:t>
      </w:r>
      <w:r>
        <w:rPr>
          <w:color w:val="020203"/>
          <w:w w:val="110"/>
          <w:sz w:val="16"/>
        </w:rPr>
        <w:t>durata</w:t>
      </w:r>
      <w:r>
        <w:rPr>
          <w:color w:val="020203"/>
          <w:spacing w:val="-2"/>
          <w:w w:val="110"/>
          <w:sz w:val="16"/>
        </w:rPr>
        <w:t> </w:t>
      </w:r>
      <w:r>
        <w:rPr>
          <w:color w:val="020203"/>
          <w:w w:val="110"/>
          <w:sz w:val="16"/>
        </w:rPr>
        <w:t>del</w:t>
      </w:r>
      <w:r>
        <w:rPr>
          <w:color w:val="020203"/>
          <w:spacing w:val="-2"/>
          <w:w w:val="110"/>
          <w:sz w:val="16"/>
        </w:rPr>
        <w:t> </w:t>
      </w:r>
      <w:r>
        <w:rPr>
          <w:color w:val="020203"/>
          <w:w w:val="110"/>
          <w:sz w:val="16"/>
        </w:rPr>
        <w:t>tour,</w:t>
      </w:r>
      <w:r>
        <w:rPr>
          <w:color w:val="020203"/>
          <w:spacing w:val="-2"/>
          <w:w w:val="110"/>
          <w:sz w:val="16"/>
        </w:rPr>
        <w:t> </w:t>
      </w:r>
      <w:r>
        <w:rPr>
          <w:color w:val="020203"/>
          <w:w w:val="110"/>
          <w:sz w:val="16"/>
        </w:rPr>
        <w:t>accompagnatore</w:t>
      </w:r>
      <w:r>
        <w:rPr>
          <w:color w:val="020203"/>
          <w:spacing w:val="-2"/>
          <w:w w:val="110"/>
          <w:sz w:val="16"/>
        </w:rPr>
        <w:t> </w:t>
      </w:r>
      <w:r>
        <w:rPr>
          <w:color w:val="020203"/>
          <w:w w:val="110"/>
          <w:sz w:val="16"/>
        </w:rPr>
        <w:t>parlante</w:t>
      </w:r>
      <w:r>
        <w:rPr>
          <w:color w:val="020203"/>
          <w:spacing w:val="-2"/>
          <w:w w:val="110"/>
          <w:sz w:val="16"/>
        </w:rPr>
        <w:t> </w:t>
      </w:r>
      <w:r>
        <w:rPr>
          <w:color w:val="020203"/>
          <w:w w:val="110"/>
          <w:sz w:val="16"/>
        </w:rPr>
        <w:t>italiano</w:t>
      </w:r>
    </w:p>
    <w:p>
      <w:pPr>
        <w:pStyle w:val="BodyText"/>
        <w:spacing w:before="111"/>
        <w:ind w:left="129"/>
      </w:pPr>
      <w:r>
        <w:rPr/>
        <w:br w:type="column"/>
      </w:r>
      <w:r>
        <w:rPr>
          <w:color w:val="020203"/>
          <w:spacing w:val="-6"/>
        </w:rPr>
        <w:t>LA</w:t>
      </w:r>
      <w:r>
        <w:rPr>
          <w:color w:val="020203"/>
          <w:spacing w:val="-7"/>
        </w:rPr>
        <w:t> </w:t>
      </w:r>
      <w:r>
        <w:rPr>
          <w:color w:val="020203"/>
          <w:spacing w:val="-6"/>
        </w:rPr>
        <w:t>QUOTA NON COMPRENDE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90" w:lineRule="auto" w:before="39" w:after="0"/>
        <w:ind w:left="489" w:right="741" w:hanging="360"/>
        <w:jc w:val="both"/>
        <w:rPr>
          <w:sz w:val="16"/>
        </w:rPr>
      </w:pPr>
      <w:r>
        <w:rPr>
          <w:color w:val="020203"/>
          <w:w w:val="110"/>
          <w:sz w:val="16"/>
        </w:rPr>
        <w:t>Tasse</w:t>
      </w:r>
      <w:r>
        <w:rPr>
          <w:color w:val="020203"/>
          <w:spacing w:val="-8"/>
          <w:w w:val="110"/>
          <w:sz w:val="16"/>
        </w:rPr>
        <w:t> </w:t>
      </w:r>
      <w:r>
        <w:rPr>
          <w:color w:val="020203"/>
          <w:w w:val="110"/>
          <w:sz w:val="16"/>
        </w:rPr>
        <w:t>aeroportuali</w:t>
      </w:r>
      <w:r>
        <w:rPr>
          <w:color w:val="020203"/>
          <w:spacing w:val="-8"/>
          <w:w w:val="110"/>
          <w:sz w:val="16"/>
        </w:rPr>
        <w:t> </w:t>
      </w:r>
      <w:r>
        <w:rPr>
          <w:color w:val="020203"/>
          <w:w w:val="110"/>
          <w:sz w:val="16"/>
        </w:rPr>
        <w:t>159€</w:t>
      </w:r>
      <w:r>
        <w:rPr>
          <w:color w:val="020203"/>
          <w:spacing w:val="-8"/>
          <w:w w:val="110"/>
          <w:sz w:val="16"/>
        </w:rPr>
        <w:t> </w:t>
      </w:r>
      <w:r>
        <w:rPr>
          <w:color w:val="020203"/>
          <w:w w:val="110"/>
          <w:sz w:val="16"/>
        </w:rPr>
        <w:t>a</w:t>
      </w:r>
      <w:r>
        <w:rPr>
          <w:color w:val="020203"/>
          <w:spacing w:val="-8"/>
          <w:w w:val="110"/>
          <w:sz w:val="16"/>
        </w:rPr>
        <w:t> </w:t>
      </w:r>
      <w:r>
        <w:rPr>
          <w:color w:val="020203"/>
          <w:w w:val="110"/>
          <w:sz w:val="16"/>
        </w:rPr>
        <w:t>persona</w:t>
      </w:r>
      <w:r>
        <w:rPr>
          <w:color w:val="020203"/>
          <w:spacing w:val="-8"/>
          <w:w w:val="110"/>
          <w:sz w:val="16"/>
        </w:rPr>
        <w:t> </w:t>
      </w:r>
      <w:r>
        <w:rPr>
          <w:color w:val="020203"/>
          <w:w w:val="110"/>
          <w:sz w:val="16"/>
        </w:rPr>
        <w:t>(obbligatorie</w:t>
      </w:r>
      <w:r>
        <w:rPr>
          <w:color w:val="020203"/>
          <w:spacing w:val="-8"/>
          <w:w w:val="110"/>
          <w:sz w:val="16"/>
        </w:rPr>
        <w:t> </w:t>
      </w:r>
      <w:r>
        <w:rPr>
          <w:color w:val="020203"/>
          <w:w w:val="110"/>
          <w:sz w:val="16"/>
        </w:rPr>
        <w:t>e</w:t>
      </w:r>
      <w:r>
        <w:rPr>
          <w:color w:val="020203"/>
          <w:spacing w:val="-8"/>
          <w:w w:val="110"/>
          <w:sz w:val="16"/>
        </w:rPr>
        <w:t> </w:t>
      </w:r>
      <w:r>
        <w:rPr>
          <w:color w:val="020203"/>
          <w:w w:val="110"/>
          <w:sz w:val="16"/>
        </w:rPr>
        <w:t>soggette </w:t>
      </w:r>
      <w:r>
        <w:rPr>
          <w:color w:val="020203"/>
          <w:spacing w:val="-2"/>
          <w:w w:val="110"/>
          <w:sz w:val="16"/>
        </w:rPr>
        <w:t>a riconferma alla prenotazione), assicurazione (obbligatoria) </w:t>
      </w:r>
      <w:r>
        <w:rPr>
          <w:color w:val="020203"/>
          <w:w w:val="110"/>
          <w:sz w:val="16"/>
        </w:rPr>
        <w:t>medico-bagaglio-annullamento</w:t>
      </w:r>
      <w:r>
        <w:rPr>
          <w:color w:val="020203"/>
          <w:spacing w:val="-11"/>
          <w:w w:val="110"/>
          <w:sz w:val="16"/>
        </w:rPr>
        <w:t> </w:t>
      </w:r>
      <w:r>
        <w:rPr>
          <w:color w:val="020203"/>
          <w:w w:val="110"/>
          <w:sz w:val="16"/>
        </w:rPr>
        <w:t>60,00,</w:t>
      </w:r>
      <w:r>
        <w:rPr>
          <w:color w:val="020203"/>
          <w:spacing w:val="-11"/>
          <w:w w:val="110"/>
          <w:sz w:val="16"/>
        </w:rPr>
        <w:t> </w:t>
      </w:r>
      <w:r>
        <w:rPr>
          <w:color w:val="020203"/>
          <w:w w:val="110"/>
          <w:sz w:val="16"/>
        </w:rPr>
        <w:t>pacchetto</w:t>
      </w:r>
      <w:r>
        <w:rPr>
          <w:color w:val="020203"/>
          <w:spacing w:val="-11"/>
          <w:w w:val="110"/>
          <w:sz w:val="16"/>
        </w:rPr>
        <w:t> </w:t>
      </w:r>
      <w:r>
        <w:rPr>
          <w:color w:val="020203"/>
          <w:w w:val="110"/>
          <w:sz w:val="16"/>
        </w:rPr>
        <w:t>ingressi</w:t>
      </w:r>
      <w:r>
        <w:rPr>
          <w:color w:val="020203"/>
          <w:spacing w:val="-11"/>
          <w:w w:val="110"/>
          <w:sz w:val="16"/>
        </w:rPr>
        <w:t> </w:t>
      </w:r>
      <w:r>
        <w:rPr>
          <w:color w:val="020203"/>
          <w:w w:val="110"/>
          <w:sz w:val="16"/>
        </w:rPr>
        <w:t>ai monumenti</w:t>
      </w:r>
      <w:r>
        <w:rPr>
          <w:color w:val="020203"/>
          <w:w w:val="110"/>
          <w:sz w:val="16"/>
        </w:rPr>
        <w:t> (obbligatorio</w:t>
      </w:r>
      <w:r>
        <w:rPr>
          <w:color w:val="020203"/>
          <w:w w:val="110"/>
          <w:sz w:val="16"/>
        </w:rPr>
        <w:t> da</w:t>
      </w:r>
      <w:r>
        <w:rPr>
          <w:color w:val="020203"/>
          <w:w w:val="110"/>
          <w:sz w:val="16"/>
        </w:rPr>
        <w:t> pagare</w:t>
      </w:r>
      <w:r>
        <w:rPr>
          <w:color w:val="020203"/>
          <w:w w:val="110"/>
          <w:sz w:val="16"/>
        </w:rPr>
        <w:t> alla</w:t>
      </w:r>
      <w:r>
        <w:rPr>
          <w:color w:val="020203"/>
          <w:w w:val="110"/>
          <w:sz w:val="16"/>
        </w:rPr>
        <w:t> prenotazione)</w:t>
      </w:r>
      <w:r>
        <w:rPr>
          <w:color w:val="020203"/>
          <w:w w:val="110"/>
          <w:sz w:val="16"/>
        </w:rPr>
        <w:t> 38€ a</w:t>
      </w:r>
      <w:r>
        <w:rPr>
          <w:color w:val="020203"/>
          <w:spacing w:val="-12"/>
          <w:w w:val="110"/>
          <w:sz w:val="16"/>
        </w:rPr>
        <w:t> </w:t>
      </w:r>
      <w:r>
        <w:rPr>
          <w:color w:val="020203"/>
          <w:w w:val="110"/>
          <w:sz w:val="16"/>
        </w:rPr>
        <w:t>persona</w:t>
      </w:r>
      <w:r>
        <w:rPr>
          <w:color w:val="020203"/>
          <w:spacing w:val="-12"/>
          <w:w w:val="110"/>
          <w:sz w:val="16"/>
        </w:rPr>
        <w:t> </w:t>
      </w:r>
      <w:r>
        <w:rPr>
          <w:color w:val="020203"/>
          <w:w w:val="110"/>
          <w:sz w:val="16"/>
        </w:rPr>
        <w:t>SOGGETTO</w:t>
      </w:r>
      <w:r>
        <w:rPr>
          <w:color w:val="020203"/>
          <w:spacing w:val="-12"/>
          <w:w w:val="110"/>
          <w:sz w:val="16"/>
        </w:rPr>
        <w:t> </w:t>
      </w:r>
      <w:r>
        <w:rPr>
          <w:color w:val="020203"/>
          <w:w w:val="110"/>
          <w:sz w:val="16"/>
        </w:rPr>
        <w:t>A</w:t>
      </w:r>
      <w:r>
        <w:rPr>
          <w:color w:val="020203"/>
          <w:spacing w:val="-11"/>
          <w:w w:val="110"/>
          <w:sz w:val="16"/>
        </w:rPr>
        <w:t> </w:t>
      </w:r>
      <w:r>
        <w:rPr>
          <w:color w:val="020203"/>
          <w:w w:val="110"/>
          <w:sz w:val="16"/>
        </w:rPr>
        <w:t>MODIFICA</w:t>
      </w:r>
      <w:r>
        <w:rPr>
          <w:color w:val="020203"/>
          <w:spacing w:val="-12"/>
          <w:w w:val="110"/>
          <w:sz w:val="16"/>
        </w:rPr>
        <w:t> </w:t>
      </w:r>
      <w:r>
        <w:rPr>
          <w:color w:val="020203"/>
          <w:w w:val="105"/>
          <w:sz w:val="16"/>
        </w:rPr>
        <w:t>,</w:t>
      </w:r>
      <w:r>
        <w:rPr>
          <w:color w:val="020203"/>
          <w:spacing w:val="-11"/>
          <w:w w:val="105"/>
          <w:sz w:val="16"/>
        </w:rPr>
        <w:t> </w:t>
      </w:r>
      <w:r>
        <w:rPr>
          <w:color w:val="020203"/>
          <w:w w:val="110"/>
          <w:sz w:val="16"/>
        </w:rPr>
        <w:t>trasferimenti</w:t>
      </w:r>
      <w:r>
        <w:rPr>
          <w:color w:val="020203"/>
          <w:spacing w:val="-12"/>
          <w:w w:val="110"/>
          <w:sz w:val="16"/>
        </w:rPr>
        <w:t> </w:t>
      </w:r>
      <w:r>
        <w:rPr>
          <w:color w:val="020203"/>
          <w:w w:val="110"/>
          <w:sz w:val="16"/>
        </w:rPr>
        <w:t>in</w:t>
      </w:r>
      <w:r>
        <w:rPr>
          <w:color w:val="020203"/>
          <w:spacing w:val="-11"/>
          <w:w w:val="110"/>
          <w:sz w:val="16"/>
        </w:rPr>
        <w:t> </w:t>
      </w:r>
      <w:r>
        <w:rPr>
          <w:color w:val="020203"/>
          <w:w w:val="110"/>
          <w:sz w:val="16"/>
        </w:rPr>
        <w:t>arrivo e</w:t>
      </w:r>
      <w:r>
        <w:rPr>
          <w:color w:val="020203"/>
          <w:spacing w:val="-2"/>
          <w:w w:val="110"/>
          <w:sz w:val="16"/>
        </w:rPr>
        <w:t> </w:t>
      </w:r>
      <w:r>
        <w:rPr>
          <w:color w:val="020203"/>
          <w:w w:val="110"/>
          <w:sz w:val="16"/>
        </w:rPr>
        <w:t>partenza</w:t>
      </w:r>
      <w:r>
        <w:rPr>
          <w:color w:val="020203"/>
          <w:spacing w:val="-2"/>
          <w:w w:val="110"/>
          <w:sz w:val="16"/>
        </w:rPr>
        <w:t> </w:t>
      </w:r>
      <w:r>
        <w:rPr>
          <w:color w:val="020203"/>
          <w:w w:val="110"/>
          <w:sz w:val="16"/>
        </w:rPr>
        <w:t>(facoltativi</w:t>
      </w:r>
      <w:r>
        <w:rPr>
          <w:color w:val="020203"/>
          <w:spacing w:val="-2"/>
          <w:w w:val="110"/>
          <w:sz w:val="16"/>
        </w:rPr>
        <w:t> </w:t>
      </w:r>
      <w:r>
        <w:rPr>
          <w:color w:val="020203"/>
          <w:w w:val="110"/>
          <w:sz w:val="16"/>
        </w:rPr>
        <w:t>e</w:t>
      </w:r>
      <w:r>
        <w:rPr>
          <w:color w:val="020203"/>
          <w:spacing w:val="-2"/>
          <w:w w:val="110"/>
          <w:sz w:val="16"/>
        </w:rPr>
        <w:t> </w:t>
      </w:r>
      <w:r>
        <w:rPr>
          <w:color w:val="020203"/>
          <w:w w:val="110"/>
          <w:sz w:val="16"/>
        </w:rPr>
        <w:t>su</w:t>
      </w:r>
      <w:r>
        <w:rPr>
          <w:color w:val="020203"/>
          <w:spacing w:val="-2"/>
          <w:w w:val="110"/>
          <w:sz w:val="16"/>
        </w:rPr>
        <w:t> </w:t>
      </w:r>
      <w:r>
        <w:rPr>
          <w:color w:val="020203"/>
          <w:w w:val="110"/>
          <w:sz w:val="16"/>
        </w:rPr>
        <w:t>richiesta),</w:t>
      </w:r>
      <w:r>
        <w:rPr>
          <w:color w:val="020203"/>
          <w:spacing w:val="-2"/>
          <w:w w:val="110"/>
          <w:sz w:val="16"/>
        </w:rPr>
        <w:t> </w:t>
      </w:r>
      <w:r>
        <w:rPr>
          <w:color w:val="020203"/>
          <w:w w:val="110"/>
          <w:sz w:val="16"/>
        </w:rPr>
        <w:t>pasti</w:t>
      </w:r>
      <w:r>
        <w:rPr>
          <w:color w:val="020203"/>
          <w:spacing w:val="-2"/>
          <w:w w:val="110"/>
          <w:sz w:val="16"/>
        </w:rPr>
        <w:t> </w:t>
      </w:r>
      <w:r>
        <w:rPr>
          <w:color w:val="020203"/>
          <w:w w:val="110"/>
          <w:sz w:val="16"/>
        </w:rPr>
        <w:t>non</w:t>
      </w:r>
      <w:r>
        <w:rPr>
          <w:color w:val="020203"/>
          <w:spacing w:val="-2"/>
          <w:w w:val="110"/>
          <w:sz w:val="16"/>
        </w:rPr>
        <w:t> </w:t>
      </w:r>
      <w:r>
        <w:rPr>
          <w:color w:val="020203"/>
          <w:w w:val="110"/>
          <w:sz w:val="16"/>
        </w:rPr>
        <w:t>menzionati, tutto ciò non citato nella voce “la quota comprende”</w:t>
      </w:r>
    </w:p>
    <w:p>
      <w:pPr>
        <w:pStyle w:val="ListParagraph"/>
        <w:spacing w:after="0" w:line="290" w:lineRule="auto"/>
        <w:jc w:val="both"/>
        <w:rPr>
          <w:sz w:val="16"/>
        </w:rPr>
        <w:sectPr>
          <w:type w:val="continuous"/>
          <w:pgSz w:w="11910" w:h="16840"/>
          <w:pgMar w:top="480" w:bottom="0" w:left="566" w:right="0"/>
          <w:cols w:num="2" w:equalWidth="0">
            <w:col w:w="5119" w:space="397"/>
            <w:col w:w="5828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3328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5793152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85;top:1563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3"/>
      </w:pPr>
    </w:p>
    <w:p>
      <w:pPr>
        <w:pStyle w:val="BodyText"/>
        <w:ind w:left="10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-712209</wp:posOffset>
                </wp:positionV>
                <wp:extent cx="3004820" cy="97091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42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46" w:right="0" w:firstLine="0"/>
                                <w:jc w:val="left"/>
                                <w:rPr>
                                  <w:rFonts w:asci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8"/>
                                  <w:sz w:val="1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43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0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before="79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1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</w:p>
                            <w:p>
                              <w:pPr>
                                <w:spacing w:before="79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15"/>
                                    <w:sz w:val="16"/>
                                    <w:u w:val="single" w:color="275B9B"/>
                                  </w:rPr>
                                  <w:t>www.4utravel.it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-56.07951pt;width:236.6pt;height:76.45pt;mso-position-horizontal-relative:page;mso-position-vertical-relative:paragraph;z-index:15728640" id="docshapegroup6" coordorigin="7174,-1122" coordsize="4732,1529">
                <v:shape style="position:absolute;left:7174;top:-1122;width:4732;height:1529" id="docshape7" coordorigin="7174,-1122" coordsize="4732,1529" path="m11025,-1122l10941,-1121,10944,-1121,10860,-1119,10863,-1119,10789,-1117,10710,-1113,10633,-1108,10555,-1102,10477,-1094,10400,-1086,10323,-1077,10247,-1066,10170,-1055,10094,-1042,10019,-1029,9943,-1014,9868,-998,9793,-982,9719,-964,9645,-945,9571,-925,9497,-905,9424,-883,9351,-860,9279,-836,9207,-812,9135,-786,9063,-759,8992,-732,8922,-703,8852,-674,8782,-643,8712,-612,8643,-579,8574,-546,8506,-512,8438,-477,8371,-441,8304,-404,8237,-366,8171,-328,8106,-288,8040,-248,7976,-207,7911,-165,7847,-122,7784,-78,7721,-34,7659,12,7597,58,7536,105,7475,153,7414,202,7354,251,7295,301,7236,352,7178,404,7174,407,11906,407,11906,-1050,11827,-1063,11748,-1074,11669,-1084,11589,-1093,11509,-1100,11429,-1107,11349,-1112,11268,-1116,11187,-1119,11106,-1121,11025,-1122xe" filled="true" fillcolor="#1c76bc" stroked="false">
                  <v:path arrowok="t"/>
                  <v:fill type="solid"/>
                </v:shape>
                <v:shape style="position:absolute;left:8474;top:-392;width:199;height:199" type="#_x0000_t75" id="docshape8" stroked="false">
                  <v:imagedata r:id="rId8" o:title=""/>
                </v:shape>
                <v:shape style="position:absolute;left:8474;top:152;width:199;height:199" type="#_x0000_t75" id="docshape9" stroked="false">
                  <v:imagedata r:id="rId9" o:title=""/>
                </v:shape>
                <v:shape style="position:absolute;left:8474;top:-117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-1122;width:4732;height:1529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42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646" w:right="0" w:firstLine="0"/>
                          <w:jc w:val="left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6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4"/>
                            <w:sz w:val="16"/>
                          </w:rPr>
                          <w:t> </w:t>
                        </w:r>
                        <w:r>
                          <w:rPr>
                            <w:rFonts w:ascii="Georgia"/>
                            <w:color w:val="FFFFFF"/>
                            <w:spacing w:val="8"/>
                            <w:sz w:val="16"/>
                          </w:rPr>
                          <w:t>INFORMAZIONI</w:t>
                        </w:r>
                      </w:p>
                      <w:p>
                        <w:pPr>
                          <w:spacing w:before="43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w w:val="110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before="79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</w:rPr>
                            <w:t>booking@4utravel.it </w:t>
                          </w:r>
                        </w:hyperlink>
                      </w:p>
                      <w:p>
                        <w:pPr>
                          <w:spacing w:before="79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12">
                          <w:r>
                            <w:rPr>
                              <w:color w:val="275B9B"/>
                              <w:spacing w:val="13"/>
                              <w:w w:val="115"/>
                              <w:sz w:val="16"/>
                              <w:u w:val="single" w:color="275B9B"/>
                            </w:rPr>
                            <w:t>www.4utravel.it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</w:rPr>
        <w:t>PARTENZA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GARANTITA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MINIMO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10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PARTECIPANTI</w:t>
      </w:r>
    </w:p>
    <w:p>
      <w:pPr>
        <w:pStyle w:val="BodyText"/>
        <w:spacing w:after="0"/>
        <w:sectPr>
          <w:type w:val="continuous"/>
          <w:pgSz w:w="11910" w:h="16840"/>
          <w:pgMar w:top="480" w:bottom="0" w:left="566" w:right="0"/>
        </w:sectPr>
      </w:pPr>
    </w:p>
    <w:p>
      <w:pPr>
        <w:pStyle w:val="BodyText"/>
        <w:ind w:left="351"/>
        <w:rPr>
          <w:sz w:val="20"/>
        </w:rPr>
      </w:pPr>
      <w:r>
        <w:rPr>
          <w:sz w:val="20"/>
        </w:rPr>
        <w:drawing>
          <wp:inline distT="0" distB="0" distL="0" distR="0">
            <wp:extent cx="1208801" cy="50292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01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28" w:lineRule="auto" w:before="78"/>
        <w:ind w:left="3145" w:right="3836" w:firstLine="0"/>
        <w:jc w:val="center"/>
        <w:rPr>
          <w:rFonts w:ascii="Georgia"/>
          <w:sz w:val="24"/>
        </w:rPr>
      </w:pPr>
      <w:r>
        <w:rPr>
          <w:rFonts w:ascii="Georgia"/>
          <w:color w:val="1C76BC"/>
          <w:spacing w:val="-6"/>
          <w:sz w:val="24"/>
        </w:rPr>
        <w:t>MINITOUR</w:t>
      </w:r>
      <w:r>
        <w:rPr>
          <w:rFonts w:ascii="Georgia"/>
          <w:color w:val="1C76BC"/>
          <w:spacing w:val="-9"/>
          <w:sz w:val="24"/>
        </w:rPr>
        <w:t> </w:t>
      </w:r>
      <w:r>
        <w:rPr>
          <w:rFonts w:ascii="Georgia"/>
          <w:color w:val="1C76BC"/>
          <w:spacing w:val="-6"/>
          <w:sz w:val="24"/>
        </w:rPr>
        <w:t>DEL</w:t>
      </w:r>
      <w:r>
        <w:rPr>
          <w:rFonts w:ascii="Georgia"/>
          <w:color w:val="1C76BC"/>
          <w:spacing w:val="-8"/>
          <w:sz w:val="24"/>
        </w:rPr>
        <w:t> </w:t>
      </w:r>
      <w:r>
        <w:rPr>
          <w:rFonts w:ascii="Georgia"/>
          <w:color w:val="1C76BC"/>
          <w:spacing w:val="-6"/>
          <w:sz w:val="24"/>
        </w:rPr>
        <w:t>PORTOGALLO </w:t>
      </w:r>
      <w:r>
        <w:rPr>
          <w:rFonts w:ascii="Georgia"/>
          <w:color w:val="1C76BC"/>
          <w:sz w:val="24"/>
        </w:rPr>
        <w:t>LISBONA E FATIMA</w:t>
      </w:r>
    </w:p>
    <w:p>
      <w:pPr>
        <w:pStyle w:val="BodyText"/>
        <w:spacing w:before="210"/>
        <w:rPr>
          <w:rFonts w:ascii="Georgia"/>
          <w:sz w:val="24"/>
        </w:rPr>
      </w:pPr>
    </w:p>
    <w:p>
      <w:pPr>
        <w:pStyle w:val="BodyText"/>
        <w:spacing w:line="254" w:lineRule="auto"/>
        <w:ind w:left="154" w:right="718"/>
        <w:jc w:val="both"/>
      </w:pPr>
      <w:r>
        <w:rPr>
          <w:color w:val="1C76BC"/>
        </w:rPr>
        <w:t>1° </w:t>
      </w:r>
      <w:r>
        <w:rPr>
          <w:color w:val="1C76BC"/>
          <w:w w:val="105"/>
        </w:rPr>
        <w:t>Giorno: ITALIA </w:t>
      </w:r>
      <w:r>
        <w:rPr>
          <w:color w:val="1C76BC"/>
          <w:w w:val="110"/>
        </w:rPr>
        <w:t>/ </w:t>
      </w:r>
      <w:r>
        <w:rPr>
          <w:color w:val="1C76BC"/>
          <w:w w:val="105"/>
        </w:rPr>
        <w:t>LISBONA </w:t>
      </w:r>
      <w:r>
        <w:rPr>
          <w:color w:val="020203"/>
          <w:w w:val="105"/>
        </w:rPr>
        <w:t>Partenza dall’Italia con volo di linea. Arrivo a Lisbona e trasferimento autonomo in hotel. Incontro con gli altri partecipanti alle ore 19:30. Cena e pernottamento.</w:t>
      </w:r>
    </w:p>
    <w:p>
      <w:pPr>
        <w:pStyle w:val="BodyText"/>
      </w:pPr>
    </w:p>
    <w:p>
      <w:pPr>
        <w:pStyle w:val="BodyText"/>
        <w:spacing w:before="22"/>
      </w:pPr>
    </w:p>
    <w:p>
      <w:pPr>
        <w:pStyle w:val="BodyText"/>
        <w:spacing w:line="254" w:lineRule="auto"/>
        <w:ind w:left="154" w:right="716"/>
        <w:jc w:val="both"/>
      </w:pPr>
      <w:r>
        <w:rPr>
          <w:color w:val="1C76BC"/>
          <w:w w:val="105"/>
        </w:rPr>
        <w:t>2°</w:t>
      </w:r>
      <w:r>
        <w:rPr>
          <w:color w:val="1C76BC"/>
          <w:w w:val="105"/>
        </w:rPr>
        <w:t> Giorno:</w:t>
      </w:r>
      <w:r>
        <w:rPr>
          <w:color w:val="1C76BC"/>
          <w:w w:val="105"/>
        </w:rPr>
        <w:t> LISBONA</w:t>
      </w:r>
      <w:r>
        <w:rPr>
          <w:color w:val="1C76BC"/>
          <w:spacing w:val="40"/>
          <w:w w:val="105"/>
        </w:rPr>
        <w:t> </w:t>
      </w:r>
      <w:r>
        <w:rPr>
          <w:color w:val="020203"/>
          <w:w w:val="105"/>
        </w:rPr>
        <w:t>Prima</w:t>
      </w:r>
      <w:r>
        <w:rPr>
          <w:color w:val="020203"/>
          <w:w w:val="105"/>
        </w:rPr>
        <w:t> colazione</w:t>
      </w:r>
      <w:r>
        <w:rPr>
          <w:color w:val="020203"/>
          <w:w w:val="105"/>
        </w:rPr>
        <w:t> in</w:t>
      </w:r>
      <w:r>
        <w:rPr>
          <w:color w:val="020203"/>
          <w:w w:val="105"/>
        </w:rPr>
        <w:t> hotel.</w:t>
      </w:r>
      <w:r>
        <w:rPr>
          <w:color w:val="020203"/>
          <w:w w:val="105"/>
        </w:rPr>
        <w:t> Partenza</w:t>
      </w:r>
      <w:r>
        <w:rPr>
          <w:color w:val="020203"/>
          <w:w w:val="105"/>
        </w:rPr>
        <w:t> per</w:t>
      </w:r>
      <w:r>
        <w:rPr>
          <w:color w:val="020203"/>
          <w:w w:val="105"/>
        </w:rPr>
        <w:t> la</w:t>
      </w:r>
      <w:r>
        <w:rPr>
          <w:color w:val="020203"/>
          <w:w w:val="105"/>
        </w:rPr>
        <w:t> visita</w:t>
      </w:r>
      <w:r>
        <w:rPr>
          <w:color w:val="020203"/>
          <w:w w:val="105"/>
        </w:rPr>
        <w:t> guidata</w:t>
      </w:r>
      <w:r>
        <w:rPr>
          <w:color w:val="020203"/>
          <w:w w:val="105"/>
        </w:rPr>
        <w:t> della</w:t>
      </w:r>
      <w:r>
        <w:rPr>
          <w:color w:val="020203"/>
          <w:w w:val="105"/>
        </w:rPr>
        <w:t> città</w:t>
      </w:r>
      <w:r>
        <w:rPr>
          <w:color w:val="020203"/>
          <w:w w:val="105"/>
        </w:rPr>
        <w:t> con</w:t>
      </w:r>
      <w:r>
        <w:rPr>
          <w:color w:val="020203"/>
          <w:w w:val="105"/>
        </w:rPr>
        <w:t> i</w:t>
      </w:r>
      <w:r>
        <w:rPr>
          <w:color w:val="020203"/>
          <w:w w:val="105"/>
        </w:rPr>
        <w:t> suoi</w:t>
      </w:r>
      <w:r>
        <w:rPr>
          <w:color w:val="020203"/>
          <w:w w:val="105"/>
        </w:rPr>
        <w:t> ampi</w:t>
      </w:r>
      <w:r>
        <w:rPr>
          <w:color w:val="020203"/>
          <w:w w:val="105"/>
        </w:rPr>
        <w:t> viali</w:t>
      </w:r>
      <w:r>
        <w:rPr>
          <w:color w:val="020203"/>
          <w:w w:val="105"/>
        </w:rPr>
        <w:t> e</w:t>
      </w:r>
      <w:r>
        <w:rPr>
          <w:color w:val="020203"/>
          <w:w w:val="105"/>
        </w:rPr>
        <w:t> le</w:t>
      </w:r>
      <w:r>
        <w:rPr>
          <w:color w:val="020203"/>
          <w:w w:val="105"/>
        </w:rPr>
        <w:t> piazze,</w:t>
      </w:r>
      <w:r>
        <w:rPr>
          <w:color w:val="020203"/>
          <w:w w:val="105"/>
        </w:rPr>
        <w:t> testimonianze</w:t>
      </w:r>
      <w:r>
        <w:rPr>
          <w:color w:val="020203"/>
          <w:w w:val="105"/>
        </w:rPr>
        <w:t> di quando fu la capitale di uno dei più grandi imperi del mondo, comprendente il Brasile, l’Angola, il Mozambico, Goa e l’India, Macao e Cina, Timor.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Visiteremo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quartiere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Belém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Torre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monumento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alle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scoperte,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Monastero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los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Jerónimos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(visita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all’interno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chiostro opzionale) capolavoro del gotico ‘manuelino’. Proseguimento della visita panoramica della città, passando per il Parlamento e lo splendido parco Eduardo VII. Nel pomeriggio, visita del centro storico: passeggiata attraverso il quartiere di Alfama, il più antico della città, visita della Cattedrale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XII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secolo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Chiesa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Santo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Antonio,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costruita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sul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luogo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nascita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Santo,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quartiere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centrale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Baixa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Pombalina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la Praça do Comercio con la splendida vista sulla maestosa foce del Tago. Cena e pernottamento.</w:t>
      </w:r>
    </w:p>
    <w:p>
      <w:pPr>
        <w:pStyle w:val="BodyText"/>
        <w:spacing w:before="11"/>
      </w:pPr>
    </w:p>
    <w:p>
      <w:pPr>
        <w:pStyle w:val="BodyText"/>
        <w:spacing w:line="254" w:lineRule="auto"/>
        <w:ind w:left="154" w:right="717"/>
        <w:jc w:val="both"/>
      </w:pPr>
      <w:r>
        <w:rPr>
          <w:color w:val="1C76BC"/>
          <w:w w:val="105"/>
        </w:rPr>
        <w:t>3°</w:t>
      </w:r>
      <w:r>
        <w:rPr>
          <w:color w:val="1C76BC"/>
          <w:spacing w:val="-4"/>
          <w:w w:val="105"/>
        </w:rPr>
        <w:t> </w:t>
      </w:r>
      <w:r>
        <w:rPr>
          <w:color w:val="1C76BC"/>
          <w:w w:val="105"/>
        </w:rPr>
        <w:t>Giorno:</w:t>
      </w:r>
      <w:r>
        <w:rPr>
          <w:color w:val="1C76BC"/>
          <w:spacing w:val="-4"/>
          <w:w w:val="105"/>
        </w:rPr>
        <w:t> </w:t>
      </w:r>
      <w:r>
        <w:rPr>
          <w:color w:val="1C76BC"/>
          <w:w w:val="105"/>
        </w:rPr>
        <w:t>LISBONA</w:t>
      </w:r>
      <w:r>
        <w:rPr>
          <w:color w:val="1C76BC"/>
          <w:spacing w:val="-4"/>
          <w:w w:val="105"/>
        </w:rPr>
        <w:t> </w:t>
      </w:r>
      <w:r>
        <w:rPr>
          <w:color w:val="1C76BC"/>
          <w:w w:val="110"/>
        </w:rPr>
        <w:t>/</w:t>
      </w:r>
      <w:r>
        <w:rPr>
          <w:color w:val="1C76BC"/>
          <w:spacing w:val="-6"/>
          <w:w w:val="110"/>
        </w:rPr>
        <w:t> </w:t>
      </w:r>
      <w:r>
        <w:rPr>
          <w:color w:val="1C76BC"/>
          <w:w w:val="105"/>
        </w:rPr>
        <w:t>OBIDOS</w:t>
      </w:r>
      <w:r>
        <w:rPr>
          <w:color w:val="1C76BC"/>
          <w:spacing w:val="-4"/>
          <w:w w:val="105"/>
        </w:rPr>
        <w:t> </w:t>
      </w:r>
      <w:r>
        <w:rPr>
          <w:color w:val="1C76BC"/>
          <w:w w:val="110"/>
        </w:rPr>
        <w:t>/</w:t>
      </w:r>
      <w:r>
        <w:rPr>
          <w:color w:val="1C76BC"/>
          <w:spacing w:val="-6"/>
          <w:w w:val="110"/>
        </w:rPr>
        <w:t> </w:t>
      </w:r>
      <w:r>
        <w:rPr>
          <w:color w:val="1C76BC"/>
          <w:w w:val="105"/>
        </w:rPr>
        <w:t>ALCOBAÇA</w:t>
      </w:r>
      <w:r>
        <w:rPr>
          <w:color w:val="1C76BC"/>
          <w:spacing w:val="-4"/>
          <w:w w:val="105"/>
        </w:rPr>
        <w:t> </w:t>
      </w:r>
      <w:r>
        <w:rPr>
          <w:color w:val="1C76BC"/>
          <w:w w:val="110"/>
        </w:rPr>
        <w:t>/</w:t>
      </w:r>
      <w:r>
        <w:rPr>
          <w:color w:val="1C76BC"/>
          <w:spacing w:val="-6"/>
          <w:w w:val="110"/>
        </w:rPr>
        <w:t> </w:t>
      </w:r>
      <w:r>
        <w:rPr>
          <w:color w:val="1C76BC"/>
          <w:w w:val="105"/>
        </w:rPr>
        <w:t>NAZARE</w:t>
      </w:r>
      <w:r>
        <w:rPr>
          <w:color w:val="1C76BC"/>
          <w:spacing w:val="-4"/>
          <w:w w:val="105"/>
        </w:rPr>
        <w:t> </w:t>
      </w:r>
      <w:r>
        <w:rPr>
          <w:color w:val="1C76BC"/>
          <w:w w:val="110"/>
        </w:rPr>
        <w:t>/</w:t>
      </w:r>
      <w:r>
        <w:rPr>
          <w:color w:val="1C76BC"/>
          <w:spacing w:val="-6"/>
          <w:w w:val="110"/>
        </w:rPr>
        <w:t> </w:t>
      </w:r>
      <w:r>
        <w:rPr>
          <w:color w:val="1C76BC"/>
          <w:w w:val="105"/>
        </w:rPr>
        <w:t>BATALHA</w:t>
      </w:r>
      <w:r>
        <w:rPr>
          <w:color w:val="1C76BC"/>
          <w:spacing w:val="-4"/>
          <w:w w:val="105"/>
        </w:rPr>
        <w:t> </w:t>
      </w:r>
      <w:r>
        <w:rPr>
          <w:color w:val="1C76BC"/>
          <w:w w:val="110"/>
        </w:rPr>
        <w:t>/</w:t>
      </w:r>
      <w:r>
        <w:rPr>
          <w:color w:val="1C76BC"/>
          <w:spacing w:val="-6"/>
          <w:w w:val="110"/>
        </w:rPr>
        <w:t> </w:t>
      </w:r>
      <w:r>
        <w:rPr>
          <w:color w:val="1C76BC"/>
          <w:w w:val="105"/>
        </w:rPr>
        <w:t>FATIMA</w:t>
      </w:r>
      <w:r>
        <w:rPr>
          <w:color w:val="1C76BC"/>
          <w:spacing w:val="77"/>
          <w:w w:val="105"/>
        </w:rPr>
        <w:t> </w:t>
      </w:r>
      <w:r>
        <w:rPr>
          <w:color w:val="020203"/>
          <w:w w:val="105"/>
        </w:rPr>
        <w:t>Prima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Partenza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Óbidos,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al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borgo medievale con le sue mura ed i suoi vicoli del secolo </w:t>
      </w:r>
      <w:r>
        <w:rPr>
          <w:color w:val="020203"/>
        </w:rPr>
        <w:t>XII, </w:t>
      </w:r>
      <w:r>
        <w:rPr>
          <w:color w:val="020203"/>
          <w:w w:val="105"/>
        </w:rPr>
        <w:t>perfettamente preservati; questa località può considerarsi un museo a cielo aperto. Proseguimento</w:t>
      </w:r>
      <w:r>
        <w:rPr>
          <w:color w:val="020203"/>
          <w:w w:val="105"/>
        </w:rPr>
        <w:t> per</w:t>
      </w:r>
      <w:r>
        <w:rPr>
          <w:color w:val="020203"/>
          <w:w w:val="105"/>
        </w:rPr>
        <w:t> Alcobaça,</w:t>
      </w:r>
      <w:r>
        <w:rPr>
          <w:color w:val="020203"/>
          <w:w w:val="105"/>
        </w:rPr>
        <w:t> importante</w:t>
      </w:r>
      <w:r>
        <w:rPr>
          <w:color w:val="020203"/>
          <w:w w:val="105"/>
        </w:rPr>
        <w:t> monastero</w:t>
      </w:r>
      <w:r>
        <w:rPr>
          <w:color w:val="020203"/>
          <w:w w:val="105"/>
        </w:rPr>
        <w:t> cistercense.</w:t>
      </w:r>
      <w:r>
        <w:rPr>
          <w:color w:val="020203"/>
          <w:w w:val="105"/>
        </w:rPr>
        <w:t> All’interno</w:t>
      </w:r>
      <w:r>
        <w:rPr>
          <w:color w:val="020203"/>
          <w:w w:val="105"/>
        </w:rPr>
        <w:t> della</w:t>
      </w:r>
      <w:r>
        <w:rPr>
          <w:color w:val="020203"/>
          <w:w w:val="105"/>
        </w:rPr>
        <w:t> chiesa</w:t>
      </w:r>
      <w:r>
        <w:rPr>
          <w:color w:val="020203"/>
          <w:w w:val="105"/>
        </w:rPr>
        <w:t> visiteremo</w:t>
      </w:r>
      <w:r>
        <w:rPr>
          <w:color w:val="020203"/>
          <w:w w:val="105"/>
        </w:rPr>
        <w:t> gli</w:t>
      </w:r>
      <w:r>
        <w:rPr>
          <w:color w:val="020203"/>
          <w:w w:val="105"/>
        </w:rPr>
        <w:t> spettacolari</w:t>
      </w:r>
      <w:r>
        <w:rPr>
          <w:color w:val="020203"/>
          <w:w w:val="105"/>
        </w:rPr>
        <w:t> sepolcri</w:t>
      </w:r>
      <w:r>
        <w:rPr>
          <w:color w:val="020203"/>
          <w:w w:val="105"/>
        </w:rPr>
        <w:t> dei</w:t>
      </w:r>
      <w:r>
        <w:rPr>
          <w:color w:val="020203"/>
          <w:w w:val="105"/>
        </w:rPr>
        <w:t> Romeo</w:t>
      </w:r>
      <w:r>
        <w:rPr>
          <w:color w:val="020203"/>
          <w:w w:val="105"/>
        </w:rPr>
        <w:t> e Giulietta</w:t>
      </w:r>
      <w:r>
        <w:rPr>
          <w:color w:val="020203"/>
          <w:w w:val="105"/>
        </w:rPr>
        <w:t> portoghesi,</w:t>
      </w:r>
      <w:r>
        <w:rPr>
          <w:color w:val="020203"/>
          <w:w w:val="105"/>
        </w:rPr>
        <w:t> il</w:t>
      </w:r>
      <w:r>
        <w:rPr>
          <w:color w:val="020203"/>
          <w:w w:val="105"/>
        </w:rPr>
        <w:t> Re</w:t>
      </w:r>
      <w:r>
        <w:rPr>
          <w:color w:val="020203"/>
          <w:w w:val="105"/>
        </w:rPr>
        <w:t> Pedro</w:t>
      </w:r>
      <w:r>
        <w:rPr>
          <w:color w:val="020203"/>
          <w:w w:val="105"/>
        </w:rPr>
        <w:t> I</w:t>
      </w:r>
      <w:r>
        <w:rPr>
          <w:color w:val="020203"/>
          <w:w w:val="105"/>
        </w:rPr>
        <w:t> e</w:t>
      </w:r>
      <w:r>
        <w:rPr>
          <w:color w:val="020203"/>
          <w:w w:val="105"/>
        </w:rPr>
        <w:t> la</w:t>
      </w:r>
      <w:r>
        <w:rPr>
          <w:color w:val="020203"/>
          <w:w w:val="105"/>
        </w:rPr>
        <w:t> sua</w:t>
      </w:r>
      <w:r>
        <w:rPr>
          <w:color w:val="020203"/>
          <w:w w:val="105"/>
        </w:rPr>
        <w:t> amante</w:t>
      </w:r>
      <w:r>
        <w:rPr>
          <w:color w:val="020203"/>
          <w:w w:val="105"/>
        </w:rPr>
        <w:t> Ines</w:t>
      </w:r>
      <w:r>
        <w:rPr>
          <w:color w:val="020203"/>
          <w:w w:val="105"/>
        </w:rPr>
        <w:t> de</w:t>
      </w:r>
      <w:r>
        <w:rPr>
          <w:color w:val="020203"/>
          <w:w w:val="105"/>
        </w:rPr>
        <w:t> Castro,</w:t>
      </w:r>
      <w:r>
        <w:rPr>
          <w:color w:val="020203"/>
          <w:w w:val="105"/>
        </w:rPr>
        <w:t> nominata</w:t>
      </w:r>
      <w:r>
        <w:rPr>
          <w:color w:val="020203"/>
          <w:w w:val="105"/>
        </w:rPr>
        <w:t> regina</w:t>
      </w:r>
      <w:r>
        <w:rPr>
          <w:color w:val="020203"/>
          <w:w w:val="105"/>
        </w:rPr>
        <w:t> dopo</w:t>
      </w:r>
      <w:r>
        <w:rPr>
          <w:color w:val="020203"/>
          <w:w w:val="105"/>
        </w:rPr>
        <w:t> la</w:t>
      </w:r>
      <w:r>
        <w:rPr>
          <w:color w:val="020203"/>
          <w:w w:val="105"/>
        </w:rPr>
        <w:t> sua</w:t>
      </w:r>
      <w:r>
        <w:rPr>
          <w:color w:val="020203"/>
          <w:w w:val="105"/>
        </w:rPr>
        <w:t> morte.</w:t>
      </w:r>
      <w:r>
        <w:rPr>
          <w:color w:val="020203"/>
          <w:w w:val="105"/>
        </w:rPr>
        <w:t> Proseguimento</w:t>
      </w:r>
      <w:r>
        <w:rPr>
          <w:color w:val="020203"/>
          <w:w w:val="105"/>
        </w:rPr>
        <w:t> per</w:t>
      </w:r>
      <w:r>
        <w:rPr>
          <w:color w:val="020203"/>
          <w:w w:val="105"/>
        </w:rPr>
        <w:t> Nazaré,</w:t>
      </w:r>
      <w:r>
        <w:rPr>
          <w:color w:val="020203"/>
          <w:w w:val="105"/>
        </w:rPr>
        <w:t> tipico villaggio di pescatori, da dove gode una splendida vista sull’Atlantico. Successivamente, si effettuerà una fermata a Batalha per la visita al magnifico monastero del secolo XIV, costruito con una perfetta combinazione di gotico ed arte ‘Manuelino’ </w:t>
      </w:r>
      <w:r>
        <w:rPr>
          <w:color w:val="020203"/>
        </w:rPr>
        <w:t>. </w:t>
      </w:r>
      <w:r>
        <w:rPr>
          <w:color w:val="020203"/>
          <w:w w:val="105"/>
        </w:rPr>
        <w:t>Proseguimento per Fatima dove si effettuerà una visita di orientamento del Santuario Mariano, che richiama milioni di pellegrini da tutto il mondo e che fu costruito dopo le famose apparizioni. Possibilità di assistere alla fiaccolata serale. Cena e pernottamento. Successivamente fermata a Batalha per la visita al magnifico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monastero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secolo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XIV,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costruito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perfetta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combinazione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gotico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ed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arte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‘Manuelino’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(visita).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Proseguimento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Fatima. Visita di orientamento del Santuario Mariano che richiama milioni di pellegrini da tutto il mondo e che fu costruito dopo le famose apparizioni. Possibilità di assistere alla fiaccolata serale. Cena e pernottamento.</w:t>
      </w:r>
    </w:p>
    <w:p>
      <w:pPr>
        <w:pStyle w:val="BodyText"/>
        <w:spacing w:before="11"/>
      </w:pPr>
    </w:p>
    <w:p>
      <w:pPr>
        <w:pStyle w:val="BodyText"/>
        <w:spacing w:line="254" w:lineRule="auto" w:before="1"/>
        <w:ind w:left="154" w:right="717"/>
        <w:jc w:val="both"/>
      </w:pPr>
      <w:r>
        <w:rPr>
          <w:color w:val="1C76BC"/>
          <w:w w:val="105"/>
        </w:rPr>
        <w:t>4°</w:t>
      </w:r>
      <w:r>
        <w:rPr>
          <w:color w:val="1C76BC"/>
          <w:spacing w:val="-8"/>
          <w:w w:val="105"/>
        </w:rPr>
        <w:t> </w:t>
      </w:r>
      <w:r>
        <w:rPr>
          <w:color w:val="1C76BC"/>
          <w:w w:val="105"/>
        </w:rPr>
        <w:t>Giorno:</w:t>
      </w:r>
      <w:r>
        <w:rPr>
          <w:color w:val="1C76BC"/>
          <w:spacing w:val="-8"/>
          <w:w w:val="105"/>
        </w:rPr>
        <w:t> </w:t>
      </w:r>
      <w:r>
        <w:rPr>
          <w:color w:val="1C76BC"/>
          <w:w w:val="105"/>
        </w:rPr>
        <w:t>FATIMA</w:t>
      </w:r>
      <w:r>
        <w:rPr>
          <w:color w:val="1C76BC"/>
          <w:spacing w:val="-8"/>
          <w:w w:val="105"/>
        </w:rPr>
        <w:t> </w:t>
      </w:r>
      <w:r>
        <w:rPr>
          <w:color w:val="1C76BC"/>
          <w:w w:val="110"/>
        </w:rPr>
        <w:t>/</w:t>
      </w:r>
      <w:r>
        <w:rPr>
          <w:color w:val="1C76BC"/>
          <w:spacing w:val="-10"/>
          <w:w w:val="110"/>
        </w:rPr>
        <w:t> </w:t>
      </w:r>
      <w:r>
        <w:rPr>
          <w:color w:val="1C76BC"/>
          <w:w w:val="105"/>
        </w:rPr>
        <w:t>LISBONA</w:t>
      </w:r>
      <w:r>
        <w:rPr>
          <w:color w:val="1C76BC"/>
          <w:spacing w:val="29"/>
          <w:w w:val="105"/>
        </w:rPr>
        <w:t> </w:t>
      </w:r>
      <w:r>
        <w:rPr>
          <w:color w:val="020203"/>
          <w:w w:val="105"/>
        </w:rPr>
        <w:t>Prima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mattinata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trasferimento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(senza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assistenza)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diretto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Lisbona,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dove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arriveremo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90 minuti circa. Resto giornata a disposizione per esplorare questa splendida città. Pernottamento.</w:t>
      </w:r>
    </w:p>
    <w:p>
      <w:pPr>
        <w:pStyle w:val="BodyText"/>
        <w:spacing w:before="10"/>
      </w:pPr>
    </w:p>
    <w:p>
      <w:pPr>
        <w:pStyle w:val="BodyText"/>
        <w:spacing w:before="1"/>
        <w:ind w:left="154"/>
      </w:pPr>
      <w:r>
        <w:rPr>
          <w:color w:val="1C76BC"/>
        </w:rPr>
        <w:t>5°</w:t>
      </w:r>
      <w:r>
        <w:rPr>
          <w:color w:val="1C76BC"/>
          <w:spacing w:val="12"/>
        </w:rPr>
        <w:t> </w:t>
      </w:r>
      <w:r>
        <w:rPr>
          <w:color w:val="1C76BC"/>
        </w:rPr>
        <w:t>Giorno:</w:t>
      </w:r>
      <w:r>
        <w:rPr>
          <w:color w:val="1C76BC"/>
          <w:spacing w:val="12"/>
        </w:rPr>
        <w:t> </w:t>
      </w:r>
      <w:r>
        <w:rPr>
          <w:color w:val="1C76BC"/>
        </w:rPr>
        <w:t>LISBONA</w:t>
      </w:r>
      <w:r>
        <w:rPr>
          <w:color w:val="1C76BC"/>
          <w:spacing w:val="12"/>
        </w:rPr>
        <w:t> </w:t>
      </w:r>
      <w:r>
        <w:rPr>
          <w:color w:val="1C76BC"/>
        </w:rPr>
        <w:t>/</w:t>
      </w:r>
      <w:r>
        <w:rPr>
          <w:color w:val="1C76BC"/>
          <w:spacing w:val="13"/>
        </w:rPr>
        <w:t> </w:t>
      </w:r>
      <w:r>
        <w:rPr>
          <w:color w:val="1C76BC"/>
        </w:rPr>
        <w:t>ITALIA</w:t>
      </w:r>
      <w:r>
        <w:rPr>
          <w:color w:val="1C76BC"/>
          <w:spacing w:val="12"/>
        </w:rPr>
        <w:t> </w:t>
      </w:r>
      <w:r>
        <w:rPr>
          <w:color w:val="020203"/>
        </w:rPr>
        <w:t>Prima</w:t>
      </w:r>
      <w:r>
        <w:rPr>
          <w:color w:val="020203"/>
          <w:spacing w:val="12"/>
        </w:rPr>
        <w:t> </w:t>
      </w:r>
      <w:r>
        <w:rPr>
          <w:color w:val="020203"/>
        </w:rPr>
        <w:t>colazione</w:t>
      </w:r>
      <w:r>
        <w:rPr>
          <w:color w:val="020203"/>
          <w:spacing w:val="13"/>
        </w:rPr>
        <w:t> </w:t>
      </w:r>
      <w:r>
        <w:rPr>
          <w:color w:val="020203"/>
        </w:rPr>
        <w:t>in</w:t>
      </w:r>
      <w:r>
        <w:rPr>
          <w:color w:val="020203"/>
          <w:spacing w:val="12"/>
        </w:rPr>
        <w:t> </w:t>
      </w:r>
      <w:r>
        <w:rPr>
          <w:color w:val="020203"/>
        </w:rPr>
        <w:t>hotel</w:t>
      </w:r>
      <w:r>
        <w:rPr>
          <w:color w:val="020203"/>
          <w:spacing w:val="12"/>
        </w:rPr>
        <w:t> </w:t>
      </w:r>
      <w:r>
        <w:rPr>
          <w:color w:val="020203"/>
        </w:rPr>
        <w:t>e</w:t>
      </w:r>
      <w:r>
        <w:rPr>
          <w:color w:val="020203"/>
          <w:spacing w:val="13"/>
        </w:rPr>
        <w:t> </w:t>
      </w:r>
      <w:r>
        <w:rPr>
          <w:color w:val="020203"/>
        </w:rPr>
        <w:t>trasferimento</w:t>
      </w:r>
      <w:r>
        <w:rPr>
          <w:color w:val="020203"/>
          <w:spacing w:val="12"/>
        </w:rPr>
        <w:t> </w:t>
      </w:r>
      <w:r>
        <w:rPr>
          <w:color w:val="020203"/>
        </w:rPr>
        <w:t>in</w:t>
      </w:r>
      <w:r>
        <w:rPr>
          <w:color w:val="020203"/>
          <w:spacing w:val="12"/>
        </w:rPr>
        <w:t> </w:t>
      </w:r>
      <w:r>
        <w:rPr>
          <w:color w:val="020203"/>
        </w:rPr>
        <w:t>aeroporto</w:t>
      </w:r>
      <w:r>
        <w:rPr>
          <w:color w:val="020203"/>
          <w:spacing w:val="13"/>
        </w:rPr>
        <w:t> </w:t>
      </w:r>
      <w:r>
        <w:rPr>
          <w:color w:val="020203"/>
        </w:rPr>
        <w:t>per</w:t>
      </w:r>
      <w:r>
        <w:rPr>
          <w:color w:val="020203"/>
          <w:spacing w:val="12"/>
        </w:rPr>
        <w:t> </w:t>
      </w:r>
      <w:r>
        <w:rPr>
          <w:color w:val="020203"/>
        </w:rPr>
        <w:t>il</w:t>
      </w:r>
      <w:r>
        <w:rPr>
          <w:color w:val="020203"/>
          <w:spacing w:val="12"/>
        </w:rPr>
        <w:t> </w:t>
      </w:r>
      <w:r>
        <w:rPr>
          <w:color w:val="020203"/>
        </w:rPr>
        <w:t>volo</w:t>
      </w:r>
      <w:r>
        <w:rPr>
          <w:color w:val="020203"/>
          <w:spacing w:val="13"/>
        </w:rPr>
        <w:t> </w:t>
      </w:r>
      <w:r>
        <w:rPr>
          <w:color w:val="020203"/>
        </w:rPr>
        <w:t>di</w:t>
      </w:r>
      <w:r>
        <w:rPr>
          <w:color w:val="020203"/>
          <w:spacing w:val="12"/>
        </w:rPr>
        <w:t> </w:t>
      </w:r>
      <w:r>
        <w:rPr>
          <w:color w:val="020203"/>
        </w:rPr>
        <w:t>rientro.</w:t>
      </w:r>
      <w:r>
        <w:rPr>
          <w:color w:val="020203"/>
          <w:spacing w:val="12"/>
        </w:rPr>
        <w:t> </w:t>
      </w:r>
      <w:r>
        <w:rPr>
          <w:color w:val="020203"/>
        </w:rPr>
        <w:t>Arrivo</w:t>
      </w:r>
      <w:r>
        <w:rPr>
          <w:color w:val="020203"/>
          <w:spacing w:val="13"/>
        </w:rPr>
        <w:t> </w:t>
      </w:r>
      <w:r>
        <w:rPr>
          <w:color w:val="020203"/>
        </w:rPr>
        <w:t>in</w:t>
      </w:r>
      <w:r>
        <w:rPr>
          <w:color w:val="020203"/>
          <w:spacing w:val="12"/>
        </w:rPr>
        <w:t> </w:t>
      </w:r>
      <w:r>
        <w:rPr>
          <w:color w:val="020203"/>
        </w:rPr>
        <w:t>Italia</w:t>
      </w:r>
      <w:r>
        <w:rPr>
          <w:color w:val="020203"/>
          <w:spacing w:val="12"/>
        </w:rPr>
        <w:t> </w:t>
      </w:r>
      <w:r>
        <w:rPr>
          <w:color w:val="020203"/>
        </w:rPr>
        <w:t>e</w:t>
      </w:r>
      <w:r>
        <w:rPr>
          <w:color w:val="020203"/>
          <w:spacing w:val="13"/>
        </w:rPr>
        <w:t> </w:t>
      </w:r>
      <w:r>
        <w:rPr>
          <w:color w:val="020203"/>
        </w:rPr>
        <w:t>fine</w:t>
      </w:r>
      <w:r>
        <w:rPr>
          <w:color w:val="020203"/>
          <w:spacing w:val="12"/>
        </w:rPr>
        <w:t> </w:t>
      </w:r>
      <w:r>
        <w:rPr>
          <w:color w:val="020203"/>
        </w:rPr>
        <w:t>dei</w:t>
      </w:r>
      <w:r>
        <w:rPr>
          <w:color w:val="020203"/>
          <w:spacing w:val="12"/>
        </w:rPr>
        <w:t> </w:t>
      </w:r>
      <w:r>
        <w:rPr>
          <w:color w:val="020203"/>
          <w:spacing w:val="-2"/>
        </w:rPr>
        <w:t>servizi.</w:t>
      </w:r>
    </w:p>
    <w:p>
      <w:pPr>
        <w:pStyle w:val="BodyText"/>
        <w:spacing w:before="21"/>
      </w:pPr>
    </w:p>
    <w:p>
      <w:pPr>
        <w:pStyle w:val="BodyText"/>
        <w:ind w:left="154"/>
      </w:pPr>
      <w:r>
        <w:rPr>
          <w:color w:val="020203"/>
          <w:w w:val="105"/>
        </w:rPr>
        <w:t>*** l’ordine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delle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visite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potrà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essere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cambiato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esigenze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organizzative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senza modificare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contenuti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1"/>
          <w:w w:val="105"/>
        </w:rPr>
        <w:t> </w:t>
      </w:r>
      <w:r>
        <w:rPr>
          <w:color w:val="020203"/>
          <w:spacing w:val="-2"/>
          <w:w w:val="105"/>
        </w:rPr>
        <w:t>programma</w:t>
      </w:r>
    </w:p>
    <w:p>
      <w:pPr>
        <w:pStyle w:val="BodyText"/>
      </w:pPr>
    </w:p>
    <w:p>
      <w:pPr>
        <w:pStyle w:val="BodyText"/>
        <w:spacing w:before="33"/>
      </w:pPr>
    </w:p>
    <w:p>
      <w:pPr>
        <w:pStyle w:val="BodyText"/>
        <w:ind w:left="154"/>
      </w:pPr>
      <w:r>
        <w:rPr>
          <w:color w:val="020203"/>
          <w:w w:val="110"/>
        </w:rPr>
        <w:t>Hotel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Previsti</w:t>
      </w:r>
      <w:r>
        <w:rPr>
          <w:color w:val="020203"/>
          <w:spacing w:val="-9"/>
          <w:w w:val="110"/>
        </w:rPr>
        <w:t> </w:t>
      </w:r>
      <w:r>
        <w:rPr>
          <w:color w:val="020203"/>
          <w:w w:val="110"/>
        </w:rPr>
        <w:t>o</w:t>
      </w:r>
      <w:r>
        <w:rPr>
          <w:color w:val="020203"/>
          <w:spacing w:val="-10"/>
          <w:w w:val="110"/>
        </w:rPr>
        <w:t> </w:t>
      </w:r>
      <w:r>
        <w:rPr>
          <w:color w:val="020203"/>
          <w:spacing w:val="-2"/>
          <w:w w:val="110"/>
        </w:rPr>
        <w:t>Similari:</w:t>
      </w:r>
    </w:p>
    <w:p>
      <w:pPr>
        <w:pStyle w:val="BodyText"/>
        <w:spacing w:line="254" w:lineRule="auto" w:before="11"/>
        <w:ind w:left="154" w:right="6019"/>
      </w:pPr>
      <w:r>
        <w:rPr>
          <w:color w:val="020203"/>
        </w:rPr>
        <w:t>LISBONA</w:t>
      </w:r>
      <w:r>
        <w:rPr>
          <w:color w:val="020203"/>
          <w:spacing w:val="40"/>
        </w:rPr>
        <w:t> </w:t>
      </w:r>
      <w:r>
        <w:rPr>
          <w:color w:val="020203"/>
        </w:rPr>
        <w:t>Hotel Sana Metropolitan 4* / Hotel Ramada Lisboa 4* </w:t>
      </w:r>
      <w:r>
        <w:rPr>
          <w:color w:val="020203"/>
          <w:w w:val="110"/>
        </w:rPr>
        <w:t>FATIMA</w:t>
      </w:r>
      <w:r>
        <w:rPr>
          <w:color w:val="020203"/>
          <w:spacing w:val="80"/>
          <w:w w:val="150"/>
        </w:rPr>
        <w:t> </w:t>
      </w:r>
      <w:r>
        <w:rPr>
          <w:color w:val="020203"/>
          <w:w w:val="110"/>
        </w:rPr>
        <w:t>Hotel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Cinquentenario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4*</w:t>
      </w:r>
    </w:p>
    <w:sectPr>
      <w:pgSz w:w="11910" w:h="16840"/>
      <w:pgMar w:top="600" w:bottom="280" w:left="566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Roboto Bk">
    <w:altName w:val="Roboto Bk"/>
    <w:charset w:val="1"/>
    <w:family w:val="auto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89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020203"/>
        <w:spacing w:val="0"/>
        <w:w w:val="105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7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6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90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58" w:line="766" w:lineRule="exact"/>
      <w:ind w:left="13" w:right="578"/>
      <w:jc w:val="center"/>
    </w:pPr>
    <w:rPr>
      <w:rFonts w:ascii="Georgia" w:hAnsi="Georgia" w:eastAsia="Georgia" w:cs="Georgia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39"/>
      <w:ind w:left="489" w:right="38" w:hanging="360"/>
      <w:jc w:val="both"/>
    </w:pPr>
    <w:rPr>
      <w:rFonts w:ascii="Microsoft Sans Serif" w:hAnsi="Microsoft Sans Serif" w:eastAsia="Microsoft Sans Serif" w:cs="Microsoft Sans Serif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2025-01-29T08:28:47Z</dcterms:created>
  <dcterms:modified xsi:type="dcterms:W3CDTF">2025-01-29T08:28:47Z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2025-01-29T00:00:00Z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2025-01-29T00:00:00Z</vt:filetime>
  </property>
  <property fmtid="{D5CDD505-2E9C-101B-9397-08002B2CF9AE}" pid="5" name="Producer">
    <vt:lpwstr>Adobe PDF Library 16.0.5</vt:lpwstr>
  </property>
</Properties>
</file>