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18" w:val="left" w:leader="none"/>
          <w:tab w:pos="3603" w:val="left" w:leader="none"/>
        </w:tabs>
        <w:spacing w:line="386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92C841" w:color="auto" w:val="clear"/>
        </w:rPr>
        <w:tab/>
      </w:r>
      <w:r>
        <w:rPr>
          <w:rFonts w:ascii="Roboto Slab"/>
          <w:color w:val="FFFFFF"/>
          <w:spacing w:val="15"/>
          <w:sz w:val="30"/>
          <w:shd w:fill="92C841" w:color="auto" w:val="clear"/>
        </w:rPr>
        <w:t>VIAGGI</w:t>
      </w:r>
      <w:r>
        <w:rPr>
          <w:rFonts w:ascii="Roboto Slab"/>
          <w:color w:val="FFFFFF"/>
          <w:spacing w:val="52"/>
          <w:sz w:val="30"/>
          <w:shd w:fill="92C841" w:color="auto" w:val="clear"/>
        </w:rPr>
        <w:t> </w:t>
      </w:r>
      <w:r>
        <w:rPr>
          <w:rFonts w:ascii="Roboto Slab"/>
          <w:color w:val="FFFFFF"/>
          <w:sz w:val="30"/>
          <w:shd w:fill="92C841" w:color="auto" w:val="clear"/>
        </w:rPr>
        <w:t>IN</w:t>
      </w:r>
      <w:r>
        <w:rPr>
          <w:rFonts w:ascii="Roboto Slab"/>
          <w:color w:val="FFFFFF"/>
          <w:spacing w:val="51"/>
          <w:sz w:val="30"/>
          <w:shd w:fill="92C841" w:color="auto" w:val="clear"/>
        </w:rPr>
        <w:t> </w:t>
      </w:r>
      <w:r>
        <w:rPr>
          <w:rFonts w:ascii="Roboto Slab"/>
          <w:color w:val="FFFFFF"/>
          <w:spacing w:val="7"/>
          <w:sz w:val="30"/>
          <w:shd w:fill="92C841" w:color="auto" w:val="clear"/>
        </w:rPr>
        <w:t>BUS</w:t>
      </w:r>
      <w:r>
        <w:rPr>
          <w:rFonts w:ascii="Roboto Slab"/>
          <w:color w:val="FFFFFF"/>
          <w:sz w:val="30"/>
          <w:shd w:fill="92C841" w:color="auto" w:val="clear"/>
        </w:rPr>
        <w:tab/>
      </w:r>
    </w:p>
    <w:p>
      <w:pPr>
        <w:pStyle w:val="Title"/>
        <w:spacing w:line="703" w:lineRule="exact"/>
        <w:ind w:left="5"/>
      </w:pPr>
      <w:r>
        <w:rPr/>
        <w:t>PRESEPE VIVENTE A </w:t>
      </w:r>
      <w:r>
        <w:rPr>
          <w:spacing w:val="-2"/>
        </w:rPr>
        <w:t>MATERA</w:t>
      </w:r>
    </w:p>
    <w:p>
      <w:pPr>
        <w:pStyle w:val="Title"/>
        <w:spacing w:before="128"/>
      </w:pPr>
      <w:r>
        <w:rPr/>
        <w:t>MERCATINI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NATALE</w:t>
      </w:r>
      <w:r>
        <w:rPr>
          <w:spacing w:val="-2"/>
        </w:rPr>
        <w:t> </w:t>
      </w:r>
      <w:r>
        <w:rPr>
          <w:spacing w:val="-4"/>
        </w:rPr>
        <w:t>2024</w:t>
      </w:r>
    </w:p>
    <w:p>
      <w:pPr>
        <w:spacing w:line="218" w:lineRule="auto" w:before="86"/>
        <w:ind w:left="3401" w:right="3672" w:hanging="1"/>
        <w:jc w:val="center"/>
        <w:rPr>
          <w:rFonts w:ascii="Roboto Slab"/>
          <w:sz w:val="34"/>
        </w:rPr>
      </w:pPr>
      <w:r>
        <w:rPr>
          <w:rFonts w:ascii="Roboto Slab"/>
          <w:color w:val="92C73E"/>
          <w:sz w:val="34"/>
        </w:rPr>
        <w:t>DAL</w:t>
      </w:r>
      <w:r>
        <w:rPr>
          <w:rFonts w:ascii="Roboto Slab"/>
          <w:color w:val="92C73E"/>
          <w:spacing w:val="-13"/>
          <w:sz w:val="34"/>
        </w:rPr>
        <w:t> </w:t>
      </w:r>
      <w:r>
        <w:rPr>
          <w:rFonts w:ascii="Roboto Slab"/>
          <w:color w:val="92C73E"/>
          <w:sz w:val="34"/>
        </w:rPr>
        <w:t>6</w:t>
      </w:r>
      <w:r>
        <w:rPr>
          <w:rFonts w:ascii="Roboto Slab"/>
          <w:color w:val="92C73E"/>
          <w:spacing w:val="-13"/>
          <w:sz w:val="34"/>
        </w:rPr>
        <w:t> </w:t>
      </w:r>
      <w:r>
        <w:rPr>
          <w:rFonts w:ascii="Roboto Slab"/>
          <w:color w:val="92C73E"/>
          <w:sz w:val="34"/>
        </w:rPr>
        <w:t>AL</w:t>
      </w:r>
      <w:r>
        <w:rPr>
          <w:rFonts w:ascii="Roboto Slab"/>
          <w:color w:val="92C73E"/>
          <w:spacing w:val="-13"/>
          <w:sz w:val="34"/>
        </w:rPr>
        <w:t> </w:t>
      </w:r>
      <w:r>
        <w:rPr>
          <w:rFonts w:ascii="Roboto Slab"/>
          <w:color w:val="92C73E"/>
          <w:sz w:val="34"/>
        </w:rPr>
        <w:t>8</w:t>
      </w:r>
      <w:r>
        <w:rPr>
          <w:rFonts w:ascii="Roboto Slab"/>
          <w:color w:val="92C73E"/>
          <w:spacing w:val="-13"/>
          <w:sz w:val="34"/>
        </w:rPr>
        <w:t> </w:t>
      </w:r>
      <w:r>
        <w:rPr>
          <w:rFonts w:ascii="Roboto Slab"/>
          <w:color w:val="92C73E"/>
          <w:sz w:val="34"/>
        </w:rPr>
        <w:t>DICEMBRE</w:t>
      </w:r>
      <w:r>
        <w:rPr>
          <w:rFonts w:ascii="Roboto Slab"/>
          <w:color w:val="92C73E"/>
          <w:spacing w:val="-13"/>
          <w:sz w:val="34"/>
        </w:rPr>
        <w:t> </w:t>
      </w:r>
      <w:r>
        <w:rPr>
          <w:rFonts w:ascii="Roboto Slab"/>
          <w:color w:val="92C73E"/>
          <w:sz w:val="34"/>
        </w:rPr>
        <w:t>2024 </w:t>
      </w:r>
      <w:r>
        <w:rPr>
          <w:rFonts w:ascii="Roboto Slab"/>
          <w:color w:val="92C73E"/>
          <w:spacing w:val="-6"/>
          <w:sz w:val="34"/>
        </w:rPr>
        <w:t>2</w:t>
      </w:r>
      <w:r>
        <w:rPr>
          <w:rFonts w:ascii="Roboto Slab"/>
          <w:color w:val="92C73E"/>
          <w:spacing w:val="-23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NOTTI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-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MEZZA</w:t>
      </w:r>
      <w:r>
        <w:rPr>
          <w:rFonts w:ascii="Roboto Slab"/>
          <w:color w:val="92C73E"/>
          <w:spacing w:val="-21"/>
          <w:sz w:val="34"/>
        </w:rPr>
        <w:t> </w:t>
      </w:r>
      <w:r>
        <w:rPr>
          <w:rFonts w:ascii="Roboto Slab"/>
          <w:color w:val="92C73E"/>
          <w:spacing w:val="-6"/>
          <w:sz w:val="34"/>
        </w:rPr>
        <w:t>PENSIONE</w:t>
      </w:r>
    </w:p>
    <w:p>
      <w:pPr>
        <w:spacing w:before="16"/>
        <w:ind w:left="97" w:right="35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4"/>
          <w:sz w:val="30"/>
        </w:rPr>
        <w:t> </w:t>
      </w:r>
      <w:r>
        <w:rPr>
          <w:rFonts w:ascii="Roboto Slab" w:hAnsi="Roboto Slab"/>
          <w:color w:val="2B2E34"/>
          <w:sz w:val="66"/>
        </w:rPr>
        <w:t>330</w:t>
      </w:r>
      <w:r>
        <w:rPr>
          <w:rFonts w:ascii="Roboto Slab" w:hAnsi="Roboto Slab"/>
          <w:color w:val="2B2E34"/>
          <w:spacing w:val="-42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BodyText"/>
        <w:spacing w:before="172"/>
        <w:ind w:right="358"/>
        <w:jc w:val="center"/>
      </w:pPr>
      <w:r>
        <w:rPr>
          <w:color w:val="000101"/>
        </w:rPr>
        <w:t>Supplemento</w:t>
      </w:r>
      <w:r>
        <w:rPr>
          <w:color w:val="000101"/>
          <w:spacing w:val="-2"/>
        </w:rPr>
        <w:t> </w:t>
      </w:r>
      <w:r>
        <w:rPr>
          <w:color w:val="000101"/>
        </w:rPr>
        <w:t>singola</w:t>
      </w:r>
      <w:r>
        <w:rPr>
          <w:color w:val="000101"/>
          <w:spacing w:val="-1"/>
        </w:rPr>
        <w:t> </w:t>
      </w:r>
      <w:r>
        <w:rPr>
          <w:color w:val="000101"/>
        </w:rPr>
        <w:t>€</w:t>
      </w:r>
      <w:r>
        <w:rPr>
          <w:color w:val="000101"/>
          <w:spacing w:val="-1"/>
        </w:rPr>
        <w:t> </w:t>
      </w:r>
      <w:r>
        <w:rPr>
          <w:color w:val="000101"/>
          <w:spacing w:val="-5"/>
        </w:rPr>
        <w:t>50</w:t>
      </w:r>
    </w:p>
    <w:p>
      <w:pPr>
        <w:pStyle w:val="BodyText"/>
        <w:spacing w:before="5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spacing w:line="175" w:lineRule="exact" w:before="100"/>
        <w:ind w:left="119" w:right="0" w:firstLine="0"/>
        <w:jc w:val="left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38" w:hanging="360"/>
        <w:jc w:val="both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1148838</wp:posOffset>
                </wp:positionV>
                <wp:extent cx="3168650" cy="11271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7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90.459732pt;width:249.5pt;height:88.75pt;mso-position-horizontal-relative:page;mso-position-vertical-relative:paragraph;z-index:15729152" id="docshapegroup1" coordorigin="6916,1809" coordsize="4990,1775">
                <v:shape style="position:absolute;left:6916;top:1809;width:4990;height:1775" id="docshape2" coordorigin="6916,1809" coordsize="4990,1775" path="m11025,1809l10941,1810,10944,1810,10860,1812,10863,1812,10789,1814,10710,1818,10633,1823,10555,1829,10477,1836,10400,1845,10323,1854,10247,1865,10170,1876,10094,1889,10019,1902,9943,1917,9868,1933,9793,1949,9719,1967,9645,1986,9571,2005,9497,2026,9424,2048,9351,2071,9279,2095,9207,2119,9135,2145,9063,2172,8992,2199,8922,2228,8852,2257,8782,2288,8712,2319,8643,2351,8574,2385,8506,2419,8438,2454,8371,2490,8304,2527,8237,2564,8171,2603,8106,2642,8040,2683,7976,2724,7911,2766,7847,2809,7784,2853,7721,2897,7659,2943,7597,2989,7536,3036,7475,3084,7414,3132,7354,3182,7295,3232,7236,3283,7178,3335,7120,3388,7063,3441,7006,3495,6950,3550,6916,3584,11906,3584,11906,1880,11827,1868,11748,1857,11669,1847,11589,1838,11509,1831,11429,1824,11349,1819,11268,1815,11187,1812,11106,1810,11025,1809xe" filled="true" fillcolor="#92c73e" stroked="false">
                  <v:path arrowok="t"/>
                  <v:fill type="solid"/>
                </v:shape>
                <v:shape style="position:absolute;left:8474;top:2581;width:199;height:199" type="#_x0000_t75" id="docshape3" stroked="false">
                  <v:imagedata r:id="rId5" o:title=""/>
                </v:shape>
                <v:shape style="position:absolute;left:8474;top:3125;width:199;height:199" type="#_x0000_t75" id="docshape4" stroked="false">
                  <v:imagedata r:id="rId6" o:title=""/>
                </v:shape>
                <v:shape style="position:absolute;left:8474;top:2856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1809;width:4990;height:1775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z w:val="14"/>
        </w:rPr>
        <w:t>Bus G.T. accuratamente sanificato, impianto di climatizzazione con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sistemi filtranti e funzione antivirale per tutti i trasferimenti e le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escursioni in programma; sistemazione presso Hotel degli Ulivi 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Ferrandina o similare; trattamento di 1 mezza pensione + 1 camera 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colazione, “pettolata di benvenuto”, ricco pranzo finale in agriturismo,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bevande ai pasti; visite guidate come da programma; ingresso al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percorso presepiale di Matera, ingresso al Castello di Miglionico,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degustazioni amaro e fichi secchi, accompagnatore, assicurazione</w:t>
      </w:r>
      <w:r>
        <w:rPr>
          <w:color w:val="000101"/>
          <w:spacing w:val="40"/>
          <w:sz w:val="14"/>
        </w:rPr>
        <w:t> </w:t>
      </w:r>
      <w:r>
        <w:rPr>
          <w:color w:val="000101"/>
          <w:spacing w:val="-2"/>
          <w:sz w:val="14"/>
        </w:rPr>
        <w:t>medico-bagaglio</w:t>
      </w:r>
    </w:p>
    <w:p>
      <w:pPr>
        <w:spacing w:line="175" w:lineRule="exact" w:before="100"/>
        <w:ind w:left="119" w:right="0" w:firstLine="0"/>
        <w:jc w:val="left"/>
        <w:rPr>
          <w:sz w:val="14"/>
        </w:rPr>
      </w:pPr>
      <w:r>
        <w:rPr/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958" w:hanging="360"/>
        <w:jc w:val="both"/>
        <w:rPr>
          <w:sz w:val="14"/>
        </w:rPr>
      </w:pPr>
      <w:r>
        <w:rPr>
          <w:color w:val="000101"/>
          <w:sz w:val="14"/>
        </w:rPr>
        <w:t>Eventuale tassa di soggiorno, assicurazione integrativa annullamento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facoltativa Euro 20,0 per persona; pasti e ingressi non menzionati,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auricolari; extra personali, mance e facchinaggio, tutto quanto non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espressamente indicato alla voce “la quota comprende”.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360" w:right="0"/>
          <w:cols w:num="2" w:equalWidth="0">
            <w:col w:w="5109" w:space="407"/>
            <w:col w:w="6034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3840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8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2640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92c8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48;top:1525;width:1421;height:1338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ind w:left="5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ge">
                  <wp:posOffset>9489599</wp:posOffset>
                </wp:positionV>
                <wp:extent cx="3242310" cy="120269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8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47.212524pt;width:255.3pt;height:94.7pt;mso-position-horizontal-relative:page;mso-position-vertical-relative:page;z-index:15729664" id="docshapegroup12" coordorigin="6800,14944" coordsize="5106,1894">
                <v:shape style="position:absolute;left:6800;top:14944;width:5106;height:1894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92c83e" stroked="false">
                  <v:path arrowok="t"/>
                  <v:fill type="solid"/>
                </v:shape>
                <v:shape style="position:absolute;left:8474;top:15835;width:199;height:199" type="#_x0000_t75" id="docshape14" stroked="false">
                  <v:imagedata r:id="rId5" o:title=""/>
                </v:shape>
                <v:shape style="position:absolute;left:8474;top:16379;width:199;height:199" type="#_x0000_t75" id="docshape15" stroked="false">
                  <v:imagedata r:id="rId6" o:title=""/>
                </v:shape>
                <v:shape style="position:absolute;left:8474;top:16110;width:199;height:142" type="#_x0000_t75" id="docshape16" stroked="false">
                  <v:imagedata r:id="rId7" o:title=""/>
                </v:shape>
                <v:shape style="position:absolute;left:6800;top:14944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4"/>
        </w:rPr>
      </w:pPr>
    </w:p>
    <w:p>
      <w:pPr>
        <w:spacing w:line="196" w:lineRule="auto" w:before="0"/>
        <w:ind w:left="3079" w:right="3564" w:firstLine="0"/>
        <w:jc w:val="center"/>
        <w:rPr>
          <w:rFonts w:ascii="Roboto Slab"/>
          <w:sz w:val="24"/>
        </w:rPr>
      </w:pPr>
      <w:r>
        <w:rPr>
          <w:rFonts w:ascii="Roboto Slab"/>
          <w:color w:val="92C841"/>
          <w:sz w:val="24"/>
        </w:rPr>
        <w:t>PRESEPE</w:t>
      </w:r>
      <w:r>
        <w:rPr>
          <w:rFonts w:ascii="Roboto Slab"/>
          <w:color w:val="92C841"/>
          <w:spacing w:val="-11"/>
          <w:sz w:val="24"/>
        </w:rPr>
        <w:t> </w:t>
      </w:r>
      <w:r>
        <w:rPr>
          <w:rFonts w:ascii="Roboto Slab"/>
          <w:color w:val="92C841"/>
          <w:sz w:val="24"/>
        </w:rPr>
        <w:t>VIVENTE</w:t>
      </w:r>
      <w:r>
        <w:rPr>
          <w:rFonts w:ascii="Roboto Slab"/>
          <w:color w:val="92C841"/>
          <w:spacing w:val="-11"/>
          <w:sz w:val="24"/>
        </w:rPr>
        <w:t> </w:t>
      </w:r>
      <w:r>
        <w:rPr>
          <w:rFonts w:ascii="Roboto Slab"/>
          <w:color w:val="92C841"/>
          <w:sz w:val="24"/>
        </w:rPr>
        <w:t>A</w:t>
      </w:r>
      <w:r>
        <w:rPr>
          <w:rFonts w:ascii="Roboto Slab"/>
          <w:color w:val="92C841"/>
          <w:spacing w:val="-11"/>
          <w:sz w:val="24"/>
        </w:rPr>
        <w:t> </w:t>
      </w:r>
      <w:r>
        <w:rPr>
          <w:rFonts w:ascii="Roboto Slab"/>
          <w:color w:val="92C841"/>
          <w:sz w:val="24"/>
        </w:rPr>
        <w:t>MATERA MERCATINI DI NATALE 2024</w:t>
      </w:r>
    </w:p>
    <w:p>
      <w:pPr>
        <w:pStyle w:val="BodyText"/>
        <w:spacing w:before="23"/>
        <w:rPr>
          <w:rFonts w:ascii="Roboto Slab"/>
          <w:sz w:val="24"/>
        </w:rPr>
      </w:pPr>
    </w:p>
    <w:p>
      <w:pPr>
        <w:pStyle w:val="BodyText"/>
        <w:tabs>
          <w:tab w:pos="2519" w:val="left" w:leader="none"/>
        </w:tabs>
        <w:ind w:left="360"/>
      </w:pPr>
      <w:r>
        <w:rPr>
          <w:color w:val="92C841"/>
        </w:rPr>
        <w:t>Primo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Roma</w:t>
      </w:r>
      <w:r>
        <w:rPr>
          <w:color w:val="92C841"/>
          <w:spacing w:val="-3"/>
        </w:rPr>
        <w:t> </w:t>
      </w:r>
      <w:r>
        <w:rPr>
          <w:color w:val="92C841"/>
        </w:rPr>
        <w:t>–</w:t>
      </w:r>
      <w:r>
        <w:rPr>
          <w:color w:val="92C841"/>
          <w:spacing w:val="-3"/>
        </w:rPr>
        <w:t> </w:t>
      </w:r>
      <w:r>
        <w:rPr>
          <w:color w:val="92C841"/>
        </w:rPr>
        <w:t>Castelmezzano</w:t>
      </w:r>
      <w:r>
        <w:rPr>
          <w:color w:val="92C841"/>
          <w:spacing w:val="-3"/>
        </w:rPr>
        <w:t> </w:t>
      </w:r>
      <w:r>
        <w:rPr>
          <w:color w:val="92C841"/>
        </w:rPr>
        <w:t>-</w:t>
      </w:r>
      <w:r>
        <w:rPr>
          <w:color w:val="92C841"/>
          <w:spacing w:val="-3"/>
        </w:rPr>
        <w:t> </w:t>
      </w:r>
      <w:r>
        <w:rPr>
          <w:color w:val="92C841"/>
          <w:spacing w:val="-2"/>
        </w:rPr>
        <w:t>Ferrandina</w:t>
      </w:r>
    </w:p>
    <w:p>
      <w:pPr>
        <w:pStyle w:val="BodyText"/>
        <w:spacing w:line="220" w:lineRule="auto" w:before="189"/>
        <w:ind w:left="360" w:right="716"/>
        <w:jc w:val="both"/>
      </w:pPr>
      <w:r>
        <w:rPr>
          <w:color w:val="000101"/>
        </w:rPr>
        <w:t>Ore 07.00 raduno dei partecipanti a Roma Piazzale Ostiense, sistemazione in Bus G.T. e partenza per la Basilicata. Pranzo libero lungo il percorso. Arrivo presso le Dolomiti lucane e visita guidata di Castelmezzano (PZ) incluso tra i borghi più belli d’Italia e posto nel cuore verde della regione. Nel suggestivo paesaggio il paese ci appare incastonato nella roccia che s’innalza improvvisa da fitti boschi, dai ruderi del castello</w:t>
      </w:r>
      <w:r>
        <w:rPr>
          <w:color w:val="000101"/>
          <w:spacing w:val="-3"/>
        </w:rPr>
        <w:t> </w:t>
      </w:r>
      <w:r>
        <w:rPr>
          <w:color w:val="000101"/>
        </w:rPr>
        <w:t>normanno-svevo,</w:t>
      </w:r>
      <w:r>
        <w:rPr>
          <w:color w:val="000101"/>
          <w:spacing w:val="-3"/>
        </w:rPr>
        <w:t> </w:t>
      </w:r>
      <w:r>
        <w:rPr>
          <w:color w:val="000101"/>
        </w:rPr>
        <w:t>ai</w:t>
      </w:r>
      <w:r>
        <w:rPr>
          <w:color w:val="000101"/>
          <w:spacing w:val="-3"/>
        </w:rPr>
        <w:t> </w:t>
      </w:r>
      <w:r>
        <w:rPr>
          <w:color w:val="000101"/>
        </w:rPr>
        <w:t>palazzi</w:t>
      </w:r>
      <w:r>
        <w:rPr>
          <w:color w:val="000101"/>
          <w:spacing w:val="-3"/>
        </w:rPr>
        <w:t> </w:t>
      </w:r>
      <w:r>
        <w:rPr>
          <w:color w:val="000101"/>
        </w:rPr>
        <w:t>storici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particolare</w:t>
      </w:r>
      <w:r>
        <w:rPr>
          <w:color w:val="000101"/>
          <w:spacing w:val="-3"/>
        </w:rPr>
        <w:t> </w:t>
      </w:r>
      <w:r>
        <w:rPr>
          <w:color w:val="000101"/>
        </w:rPr>
        <w:t>bellezza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ai</w:t>
      </w:r>
      <w:r>
        <w:rPr>
          <w:color w:val="000101"/>
          <w:spacing w:val="-3"/>
        </w:rPr>
        <w:t> </w:t>
      </w:r>
      <w:r>
        <w:rPr>
          <w:color w:val="000101"/>
        </w:rPr>
        <w:t>portali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pregevole</w:t>
      </w:r>
      <w:r>
        <w:rPr>
          <w:color w:val="000101"/>
          <w:spacing w:val="-3"/>
        </w:rPr>
        <w:t> </w:t>
      </w:r>
      <w:r>
        <w:rPr>
          <w:color w:val="000101"/>
        </w:rPr>
        <w:t>fattura,</w:t>
      </w:r>
      <w:r>
        <w:rPr>
          <w:color w:val="000101"/>
          <w:spacing w:val="-3"/>
        </w:rPr>
        <w:t> </w:t>
      </w:r>
      <w:r>
        <w:rPr>
          <w:color w:val="000101"/>
        </w:rPr>
        <w:t>dalle</w:t>
      </w:r>
      <w:r>
        <w:rPr>
          <w:color w:val="000101"/>
          <w:spacing w:val="-3"/>
        </w:rPr>
        <w:t> </w:t>
      </w:r>
      <w:r>
        <w:rPr>
          <w:color w:val="000101"/>
        </w:rPr>
        <w:t>chiese</w:t>
      </w:r>
      <w:r>
        <w:rPr>
          <w:color w:val="000101"/>
          <w:spacing w:val="-3"/>
        </w:rPr>
        <w:t> </w:t>
      </w:r>
      <w:r>
        <w:rPr>
          <w:color w:val="000101"/>
        </w:rPr>
        <w:t>alle</w:t>
      </w:r>
      <w:r>
        <w:rPr>
          <w:color w:val="000101"/>
          <w:spacing w:val="-3"/>
        </w:rPr>
        <w:t> </w:t>
      </w:r>
      <w:r>
        <w:rPr>
          <w:color w:val="000101"/>
        </w:rPr>
        <w:t>piccole</w:t>
      </w:r>
      <w:r>
        <w:rPr>
          <w:color w:val="000101"/>
          <w:spacing w:val="-3"/>
        </w:rPr>
        <w:t> </w:t>
      </w:r>
      <w:r>
        <w:rPr>
          <w:color w:val="000101"/>
        </w:rPr>
        <w:t>cappelle,</w:t>
      </w:r>
      <w:r>
        <w:rPr>
          <w:color w:val="000101"/>
          <w:spacing w:val="-3"/>
        </w:rPr>
        <w:t> </w:t>
      </w:r>
      <w:r>
        <w:rPr>
          <w:color w:val="000101"/>
        </w:rPr>
        <w:t>alle</w:t>
      </w:r>
      <w:r>
        <w:rPr>
          <w:color w:val="000101"/>
          <w:spacing w:val="-3"/>
        </w:rPr>
        <w:t> </w:t>
      </w:r>
      <w:r>
        <w:rPr>
          <w:color w:val="000101"/>
        </w:rPr>
        <w:t>scale che</w:t>
      </w:r>
      <w:r>
        <w:rPr>
          <w:color w:val="000101"/>
          <w:spacing w:val="-4"/>
        </w:rPr>
        <w:t> </w:t>
      </w:r>
      <w:r>
        <w:rPr>
          <w:color w:val="000101"/>
        </w:rPr>
        <w:t>portano</w:t>
      </w:r>
      <w:r>
        <w:rPr>
          <w:color w:val="000101"/>
          <w:spacing w:val="-4"/>
        </w:rPr>
        <w:t> </w:t>
      </w:r>
      <w:r>
        <w:rPr>
          <w:color w:val="000101"/>
        </w:rPr>
        <w:t>sempre</w:t>
      </w:r>
      <w:r>
        <w:rPr>
          <w:color w:val="000101"/>
          <w:spacing w:val="-4"/>
        </w:rPr>
        <w:t> </w:t>
      </w:r>
      <w:r>
        <w:rPr>
          <w:color w:val="000101"/>
        </w:rPr>
        <w:t>più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cima</w:t>
      </w:r>
      <w:r>
        <w:rPr>
          <w:color w:val="000101"/>
          <w:spacing w:val="-4"/>
        </w:rPr>
        <w:t> </w:t>
      </w:r>
      <w:r>
        <w:rPr>
          <w:color w:val="000101"/>
        </w:rPr>
        <w:t>al</w:t>
      </w:r>
      <w:r>
        <w:rPr>
          <w:color w:val="000101"/>
          <w:spacing w:val="-4"/>
        </w:rPr>
        <w:t> </w:t>
      </w:r>
      <w:r>
        <w:rPr>
          <w:color w:val="000101"/>
        </w:rPr>
        <w:t>paese.</w:t>
      </w:r>
      <w:r>
        <w:rPr>
          <w:color w:val="000101"/>
          <w:spacing w:val="-4"/>
        </w:rPr>
        <w:t> </w:t>
      </w:r>
      <w:r>
        <w:rPr>
          <w:color w:val="000101"/>
        </w:rPr>
        <w:t>Si</w:t>
      </w:r>
      <w:r>
        <w:rPr>
          <w:color w:val="000101"/>
          <w:spacing w:val="-4"/>
        </w:rPr>
        <w:t> </w:t>
      </w:r>
      <w:r>
        <w:rPr>
          <w:color w:val="000101"/>
        </w:rPr>
        <w:t>prosegue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sosta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“Essenza</w:t>
      </w:r>
      <w:r>
        <w:rPr>
          <w:color w:val="000101"/>
          <w:spacing w:val="-4"/>
        </w:rPr>
        <w:t> </w:t>
      </w:r>
      <w:r>
        <w:rPr>
          <w:color w:val="000101"/>
        </w:rPr>
        <w:t>Lucano”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museo</w:t>
      </w:r>
      <w:r>
        <w:rPr>
          <w:color w:val="000101"/>
          <w:spacing w:val="-4"/>
        </w:rPr>
        <w:t> </w:t>
      </w:r>
      <w:r>
        <w:rPr>
          <w:color w:val="000101"/>
        </w:rPr>
        <w:t>dedicato</w:t>
      </w:r>
      <w:r>
        <w:rPr>
          <w:color w:val="000101"/>
          <w:spacing w:val="-4"/>
        </w:rPr>
        <w:t> </w:t>
      </w:r>
      <w:r>
        <w:rPr>
          <w:color w:val="000101"/>
        </w:rPr>
        <w:t>alla</w:t>
      </w:r>
      <w:r>
        <w:rPr>
          <w:color w:val="000101"/>
          <w:spacing w:val="-4"/>
        </w:rPr>
        <w:t> </w:t>
      </w:r>
      <w:r>
        <w:rPr>
          <w:color w:val="000101"/>
        </w:rPr>
        <w:t>storia</w:t>
      </w:r>
      <w:r>
        <w:rPr>
          <w:color w:val="000101"/>
          <w:spacing w:val="-4"/>
        </w:rPr>
        <w:t> </w:t>
      </w:r>
      <w:r>
        <w:rPr>
          <w:color w:val="000101"/>
        </w:rPr>
        <w:t>dell’amaro</w:t>
      </w:r>
      <w:r>
        <w:rPr>
          <w:color w:val="000101"/>
          <w:spacing w:val="-4"/>
        </w:rPr>
        <w:t> </w:t>
      </w:r>
      <w:r>
        <w:rPr>
          <w:color w:val="000101"/>
        </w:rPr>
        <w:t>lucano,</w:t>
      </w:r>
      <w:r>
        <w:rPr>
          <w:color w:val="000101"/>
          <w:spacing w:val="-4"/>
        </w:rPr>
        <w:t> </w:t>
      </w:r>
      <w:r>
        <w:rPr>
          <w:color w:val="000101"/>
        </w:rPr>
        <w:t>un</w:t>
      </w:r>
      <w:r>
        <w:rPr>
          <w:color w:val="000101"/>
          <w:spacing w:val="-4"/>
        </w:rPr>
        <w:t> </w:t>
      </w:r>
      <w:r>
        <w:rPr>
          <w:color w:val="000101"/>
        </w:rPr>
        <w:t>vero</w:t>
      </w:r>
      <w:r>
        <w:rPr>
          <w:color w:val="000101"/>
          <w:spacing w:val="-4"/>
        </w:rPr>
        <w:t> </w:t>
      </w:r>
      <w:r>
        <w:rPr>
          <w:color w:val="000101"/>
        </w:rPr>
        <w:t>e proprio racconto guidato attraverso cinque aree tematiche, un viaggio immersivo multisensoriale e multimediale tra storia, profumi e colori che</w:t>
      </w:r>
      <w:r>
        <w:rPr>
          <w:color w:val="000101"/>
          <w:spacing w:val="-10"/>
        </w:rPr>
        <w:t> </w:t>
      </w:r>
      <w:r>
        <w:rPr>
          <w:color w:val="000101"/>
        </w:rPr>
        <w:t>ci</w:t>
      </w:r>
      <w:r>
        <w:rPr>
          <w:color w:val="000101"/>
          <w:spacing w:val="-10"/>
        </w:rPr>
        <w:t> </w:t>
      </w:r>
      <w:r>
        <w:rPr>
          <w:color w:val="000101"/>
        </w:rPr>
        <w:t>farà</w:t>
      </w:r>
      <w:r>
        <w:rPr>
          <w:color w:val="000101"/>
          <w:spacing w:val="-10"/>
        </w:rPr>
        <w:t> </w:t>
      </w:r>
      <w:r>
        <w:rPr>
          <w:color w:val="000101"/>
        </w:rPr>
        <w:t>esclamare</w:t>
      </w:r>
      <w:r>
        <w:rPr>
          <w:color w:val="000101"/>
          <w:spacing w:val="-10"/>
        </w:rPr>
        <w:t> </w:t>
      </w:r>
      <w:r>
        <w:rPr>
          <w:color w:val="000101"/>
        </w:rPr>
        <w:t>“Cosa</w:t>
      </w:r>
      <w:r>
        <w:rPr>
          <w:color w:val="000101"/>
          <w:spacing w:val="-10"/>
        </w:rPr>
        <w:t> </w:t>
      </w:r>
      <w:r>
        <w:rPr>
          <w:color w:val="000101"/>
        </w:rPr>
        <w:t>vuoi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più</w:t>
      </w:r>
      <w:r>
        <w:rPr>
          <w:color w:val="000101"/>
          <w:spacing w:val="-10"/>
        </w:rPr>
        <w:t> </w:t>
      </w:r>
      <w:r>
        <w:rPr>
          <w:color w:val="000101"/>
        </w:rPr>
        <w:t>dalla</w:t>
      </w:r>
      <w:r>
        <w:rPr>
          <w:color w:val="000101"/>
          <w:spacing w:val="-10"/>
        </w:rPr>
        <w:t> </w:t>
      </w:r>
      <w:r>
        <w:rPr>
          <w:color w:val="000101"/>
        </w:rPr>
        <w:t>vita</w:t>
      </w:r>
      <w:r>
        <w:rPr>
          <w:color w:val="000101"/>
          <w:spacing w:val="-10"/>
        </w:rPr>
        <w:t> </w:t>
      </w:r>
      <w:r>
        <w:rPr>
          <w:color w:val="000101"/>
        </w:rPr>
        <w:t>?!!</w:t>
      </w:r>
      <w:r>
        <w:rPr>
          <w:color w:val="000101"/>
          <w:spacing w:val="-10"/>
        </w:rPr>
        <w:t> </w:t>
      </w:r>
      <w:r>
        <w:rPr>
          <w:color w:val="000101"/>
        </w:rPr>
        <w:t>possibili</w:t>
      </w:r>
      <w:r>
        <w:rPr>
          <w:color w:val="000101"/>
          <w:spacing w:val="-10"/>
        </w:rPr>
        <w:t> </w:t>
      </w:r>
      <w:r>
        <w:rPr>
          <w:color w:val="000101"/>
        </w:rPr>
        <w:t>acquisti</w:t>
      </w:r>
      <w:r>
        <w:rPr>
          <w:color w:val="000101"/>
          <w:spacing w:val="-10"/>
        </w:rPr>
        <w:t> </w:t>
      </w:r>
      <w:r>
        <w:rPr>
          <w:color w:val="000101"/>
        </w:rPr>
        <w:t>anche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confezione</w:t>
      </w:r>
      <w:r>
        <w:rPr>
          <w:color w:val="000101"/>
          <w:spacing w:val="-10"/>
        </w:rPr>
        <w:t> </w:t>
      </w:r>
      <w:r>
        <w:rPr>
          <w:color w:val="000101"/>
        </w:rPr>
        <w:t>regalo”.</w:t>
      </w:r>
      <w:r>
        <w:rPr>
          <w:color w:val="000101"/>
          <w:spacing w:val="-10"/>
        </w:rPr>
        <w:t> </w:t>
      </w:r>
      <w:r>
        <w:rPr>
          <w:color w:val="000101"/>
        </w:rPr>
        <w:t>Arrivo</w:t>
      </w:r>
      <w:r>
        <w:rPr>
          <w:color w:val="000101"/>
          <w:spacing w:val="-10"/>
        </w:rPr>
        <w:t> </w:t>
      </w:r>
      <w:r>
        <w:rPr>
          <w:color w:val="000101"/>
        </w:rPr>
        <w:t>dei</w:t>
      </w:r>
      <w:r>
        <w:rPr>
          <w:color w:val="000101"/>
          <w:spacing w:val="-10"/>
        </w:rPr>
        <w:t> </w:t>
      </w:r>
      <w:r>
        <w:rPr>
          <w:color w:val="000101"/>
        </w:rPr>
        <w:t>partecipanti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hotel,</w:t>
      </w:r>
      <w:r>
        <w:rPr>
          <w:color w:val="000101"/>
          <w:spacing w:val="-10"/>
        </w:rPr>
        <w:t> </w:t>
      </w:r>
      <w:r>
        <w:rPr>
          <w:color w:val="000101"/>
        </w:rPr>
        <w:t>sistemazione nelle camere riservate, “Pettolata di benvenuto”, cena, pernottamento</w:t>
      </w:r>
    </w:p>
    <w:p>
      <w:pPr>
        <w:pStyle w:val="BodyText"/>
        <w:tabs>
          <w:tab w:pos="1799" w:val="left" w:leader="none"/>
        </w:tabs>
        <w:spacing w:before="182"/>
        <w:ind w:left="360"/>
      </w:pPr>
      <w:r>
        <w:rPr>
          <w:color w:val="92C841"/>
        </w:rPr>
        <w:t>Secondo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Matera</w:t>
      </w:r>
      <w:r>
        <w:rPr>
          <w:color w:val="92C841"/>
          <w:spacing w:val="-7"/>
        </w:rPr>
        <w:t> </w:t>
      </w:r>
      <w:r>
        <w:rPr>
          <w:color w:val="92C841"/>
        </w:rPr>
        <w:t>intera</w:t>
      </w:r>
      <w:r>
        <w:rPr>
          <w:color w:val="92C841"/>
          <w:spacing w:val="-4"/>
        </w:rPr>
        <w:t> </w:t>
      </w:r>
      <w:r>
        <w:rPr>
          <w:color w:val="92C841"/>
          <w:spacing w:val="-2"/>
        </w:rPr>
        <w:t>giornata</w:t>
      </w:r>
    </w:p>
    <w:p>
      <w:pPr>
        <w:pStyle w:val="BodyText"/>
        <w:spacing w:line="220" w:lineRule="auto" w:before="188"/>
        <w:ind w:left="360" w:right="716"/>
        <w:jc w:val="both"/>
      </w:pPr>
      <w:r>
        <w:rPr>
          <w:color w:val="000101"/>
        </w:rPr>
        <w:t>Prima colazione in hotel, in tarda mattinata partenza per Matera per una visita guidata al famoso rione de “I Sassi” il quartiere Barisano e Caveoso, gli splendidi affacci dal Duomo e da piazzetta Pascoli, la casa contadina, una chiesa rupestre costruzioni scavate nella roccia e decorate con la pittura di matrice bizantina.</w:t>
      </w:r>
      <w:r>
        <w:rPr>
          <w:color w:val="000101"/>
          <w:spacing w:val="40"/>
        </w:rPr>
        <w:t> </w:t>
      </w:r>
      <w:r>
        <w:rPr>
          <w:color w:val="000101"/>
        </w:rPr>
        <w:t>Pranzo libero in centro città. Nel pomeriggio a partire dalle 16.00 tutti immersi nello scenario dei sassi per assistere alla rappresentazione del presepe vivente. Al termine ancora in città per godere della magica atmosfera generata</w:t>
      </w:r>
      <w:r>
        <w:rPr>
          <w:color w:val="000101"/>
          <w:spacing w:val="80"/>
        </w:rPr>
        <w:t> </w:t>
      </w:r>
      <w:r>
        <w:rPr>
          <w:color w:val="000101"/>
        </w:rPr>
        <w:t>dal paesaggio sapientemente illuminato per una passeggiata serale nel cuore del centro storico, passando dalle preziose chiese barocche nel cuore della zona detta “Del piano” fino agli slarghi improvvisi e piazzette, con la possibilità di piacevoli soste presso i numerosi locali che punteggiano</w:t>
      </w:r>
      <w:r>
        <w:rPr>
          <w:color w:val="000101"/>
          <w:spacing w:val="-3"/>
        </w:rPr>
        <w:t> </w:t>
      </w:r>
      <w:r>
        <w:rPr>
          <w:color w:val="000101"/>
        </w:rPr>
        <w:t>l’intero</w:t>
      </w:r>
      <w:r>
        <w:rPr>
          <w:color w:val="000101"/>
          <w:spacing w:val="-3"/>
        </w:rPr>
        <w:t> </w:t>
      </w:r>
      <w:r>
        <w:rPr>
          <w:color w:val="000101"/>
        </w:rPr>
        <w:t>centro</w:t>
      </w:r>
      <w:r>
        <w:rPr>
          <w:color w:val="000101"/>
          <w:spacing w:val="-3"/>
        </w:rPr>
        <w:t> </w:t>
      </w:r>
      <w:r>
        <w:rPr>
          <w:color w:val="000101"/>
        </w:rPr>
        <w:t>cittadino.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libera</w:t>
      </w:r>
      <w:r>
        <w:rPr>
          <w:color w:val="000101"/>
          <w:spacing w:val="-3"/>
        </w:rPr>
        <w:t> </w:t>
      </w:r>
      <w:r>
        <w:rPr>
          <w:color w:val="000101"/>
        </w:rPr>
        <w:t>presso</w:t>
      </w:r>
      <w:r>
        <w:rPr>
          <w:color w:val="000101"/>
          <w:spacing w:val="-3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numerosi</w:t>
      </w:r>
      <w:r>
        <w:rPr>
          <w:color w:val="000101"/>
          <w:spacing w:val="-3"/>
        </w:rPr>
        <w:t> </w:t>
      </w:r>
      <w:r>
        <w:rPr>
          <w:color w:val="000101"/>
        </w:rPr>
        <w:t>Stans</w:t>
      </w:r>
      <w:r>
        <w:rPr>
          <w:color w:val="000101"/>
          <w:spacing w:val="-3"/>
        </w:rPr>
        <w:t> </w:t>
      </w:r>
      <w:r>
        <w:rPr>
          <w:color w:val="000101"/>
        </w:rPr>
        <w:t>gastronomici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punti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ristoro.</w:t>
      </w:r>
      <w:r>
        <w:rPr>
          <w:color w:val="000101"/>
          <w:spacing w:val="-3"/>
        </w:rPr>
        <w:t> </w:t>
      </w:r>
      <w:r>
        <w:rPr>
          <w:color w:val="000101"/>
        </w:rPr>
        <w:t>Alle</w:t>
      </w:r>
      <w:r>
        <w:rPr>
          <w:color w:val="000101"/>
          <w:spacing w:val="-3"/>
        </w:rPr>
        <w:t> </w:t>
      </w:r>
      <w:r>
        <w:rPr>
          <w:color w:val="000101"/>
        </w:rPr>
        <w:t>ore</w:t>
      </w:r>
      <w:r>
        <w:rPr>
          <w:color w:val="000101"/>
          <w:spacing w:val="-3"/>
        </w:rPr>
        <w:t> </w:t>
      </w:r>
      <w:r>
        <w:rPr>
          <w:color w:val="000101"/>
        </w:rPr>
        <w:t>21.00</w:t>
      </w:r>
      <w:r>
        <w:rPr>
          <w:color w:val="000101"/>
          <w:spacing w:val="-3"/>
        </w:rPr>
        <w:t> </w:t>
      </w:r>
      <w:r>
        <w:rPr>
          <w:color w:val="000101"/>
        </w:rPr>
        <w:t>rientro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hotel,</w:t>
      </w:r>
      <w:r>
        <w:rPr>
          <w:color w:val="000101"/>
          <w:spacing w:val="-3"/>
        </w:rPr>
        <w:t> </w:t>
      </w:r>
      <w:r>
        <w:rPr>
          <w:color w:val="000101"/>
        </w:rPr>
        <w:t>cena e pernottamento</w:t>
      </w:r>
    </w:p>
    <w:p>
      <w:pPr>
        <w:pStyle w:val="BodyText"/>
        <w:tabs>
          <w:tab w:pos="2519" w:val="left" w:leader="none"/>
        </w:tabs>
        <w:spacing w:before="182"/>
        <w:ind w:left="360"/>
      </w:pPr>
      <w:r>
        <w:rPr>
          <w:color w:val="92C841"/>
          <w:spacing w:val="-2"/>
        </w:rPr>
        <w:t>Terzo</w:t>
      </w:r>
      <w:r>
        <w:rPr>
          <w:color w:val="92C841"/>
          <w:spacing w:val="-5"/>
        </w:rPr>
        <w:t>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Miglionico</w:t>
      </w:r>
      <w:r>
        <w:rPr>
          <w:color w:val="92C841"/>
          <w:spacing w:val="-2"/>
        </w:rPr>
        <w:t> </w:t>
      </w:r>
      <w:r>
        <w:rPr>
          <w:color w:val="92C841"/>
        </w:rPr>
        <w:t>– </w:t>
      </w:r>
      <w:r>
        <w:rPr>
          <w:color w:val="92C841"/>
          <w:spacing w:val="-4"/>
        </w:rPr>
        <w:t>Roma</w:t>
      </w:r>
    </w:p>
    <w:p>
      <w:pPr>
        <w:pStyle w:val="BodyText"/>
        <w:spacing w:line="220" w:lineRule="auto" w:before="189"/>
        <w:ind w:left="360" w:right="717"/>
        <w:jc w:val="both"/>
      </w:pPr>
      <w:r>
        <w:rPr>
          <w:color w:val="000101"/>
        </w:rPr>
        <w:t>Prima</w:t>
      </w:r>
      <w:r>
        <w:rPr>
          <w:color w:val="000101"/>
          <w:spacing w:val="-1"/>
        </w:rPr>
        <w:t> </w:t>
      </w:r>
      <w:r>
        <w:rPr>
          <w:color w:val="000101"/>
        </w:rPr>
        <w:t>colazione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hotel,</w:t>
      </w:r>
      <w:r>
        <w:rPr>
          <w:color w:val="000101"/>
          <w:spacing w:val="-1"/>
        </w:rPr>
        <w:t> </w:t>
      </w:r>
      <w:r>
        <w:rPr>
          <w:color w:val="000101"/>
        </w:rPr>
        <w:t>partenza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Miglionico</w:t>
      </w:r>
      <w:r>
        <w:rPr>
          <w:color w:val="000101"/>
          <w:spacing w:val="-1"/>
        </w:rPr>
        <w:t> </w:t>
      </w:r>
      <w:r>
        <w:rPr>
          <w:color w:val="000101"/>
        </w:rPr>
        <w:t>(MT)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guidata</w:t>
      </w:r>
      <w:r>
        <w:rPr>
          <w:color w:val="000101"/>
          <w:spacing w:val="-1"/>
        </w:rPr>
        <w:t> </w:t>
      </w:r>
      <w:r>
        <w:rPr>
          <w:color w:val="000101"/>
        </w:rPr>
        <w:t>alla</w:t>
      </w:r>
      <w:r>
        <w:rPr>
          <w:color w:val="000101"/>
          <w:spacing w:val="-1"/>
        </w:rPr>
        <w:t> </w:t>
      </w:r>
      <w:r>
        <w:rPr>
          <w:color w:val="000101"/>
        </w:rPr>
        <w:t>chiesa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Santa</w:t>
      </w:r>
      <w:r>
        <w:rPr>
          <w:color w:val="000101"/>
          <w:spacing w:val="-1"/>
        </w:rPr>
        <w:t> </w:t>
      </w:r>
      <w:r>
        <w:rPr>
          <w:color w:val="000101"/>
        </w:rPr>
        <w:t>Maria</w:t>
      </w:r>
      <w:r>
        <w:rPr>
          <w:color w:val="000101"/>
          <w:spacing w:val="-1"/>
        </w:rPr>
        <w:t> </w:t>
      </w:r>
      <w:r>
        <w:rPr>
          <w:color w:val="000101"/>
        </w:rPr>
        <w:t>Assunta</w:t>
      </w:r>
      <w:r>
        <w:rPr>
          <w:color w:val="000101"/>
          <w:spacing w:val="-1"/>
        </w:rPr>
        <w:t> </w:t>
      </w:r>
      <w:r>
        <w:rPr>
          <w:color w:val="000101"/>
        </w:rPr>
        <w:t>dove</w:t>
      </w:r>
      <w:r>
        <w:rPr>
          <w:color w:val="000101"/>
          <w:spacing w:val="-1"/>
        </w:rPr>
        <w:t> </w:t>
      </w:r>
      <w:r>
        <w:rPr>
          <w:color w:val="000101"/>
        </w:rPr>
        <w:t>è</w:t>
      </w:r>
      <w:r>
        <w:rPr>
          <w:color w:val="000101"/>
          <w:spacing w:val="-1"/>
        </w:rPr>
        <w:t> </w:t>
      </w:r>
      <w:r>
        <w:rPr>
          <w:color w:val="000101"/>
        </w:rPr>
        <w:t>custodito</w:t>
      </w:r>
      <w:r>
        <w:rPr>
          <w:color w:val="000101"/>
          <w:spacing w:val="-1"/>
        </w:rPr>
        <w:t> </w:t>
      </w:r>
      <w:r>
        <w:rPr>
          <w:color w:val="000101"/>
        </w:rPr>
        <w:t>il</w:t>
      </w:r>
      <w:r>
        <w:rPr>
          <w:color w:val="000101"/>
          <w:spacing w:val="-1"/>
        </w:rPr>
        <w:t> </w:t>
      </w:r>
      <w:r>
        <w:rPr>
          <w:color w:val="000101"/>
        </w:rPr>
        <w:t>famoso</w:t>
      </w:r>
      <w:r>
        <w:rPr>
          <w:color w:val="000101"/>
          <w:spacing w:val="-1"/>
        </w:rPr>
        <w:t> </w:t>
      </w:r>
      <w:r>
        <w:rPr>
          <w:color w:val="000101"/>
        </w:rPr>
        <w:t>polittico di</w:t>
      </w:r>
      <w:r>
        <w:rPr>
          <w:color w:val="000101"/>
          <w:spacing w:val="-1"/>
        </w:rPr>
        <w:t> </w:t>
      </w:r>
      <w:r>
        <w:rPr>
          <w:color w:val="000101"/>
        </w:rPr>
        <w:t>Cima</w:t>
      </w:r>
      <w:r>
        <w:rPr>
          <w:color w:val="000101"/>
          <w:spacing w:val="-1"/>
        </w:rPr>
        <w:t> </w:t>
      </w:r>
      <w:r>
        <w:rPr>
          <w:color w:val="000101"/>
        </w:rPr>
        <w:t>da</w:t>
      </w:r>
      <w:r>
        <w:rPr>
          <w:color w:val="000101"/>
          <w:spacing w:val="-1"/>
        </w:rPr>
        <w:t> </w:t>
      </w:r>
      <w:r>
        <w:rPr>
          <w:color w:val="000101"/>
        </w:rPr>
        <w:t>Conegliano</w:t>
      </w:r>
      <w:r>
        <w:rPr>
          <w:color w:val="000101"/>
          <w:spacing w:val="-1"/>
        </w:rPr>
        <w:t> </w:t>
      </w:r>
      <w:r>
        <w:rPr>
          <w:color w:val="000101"/>
        </w:rPr>
        <w:t>insieme</w:t>
      </w:r>
      <w:r>
        <w:rPr>
          <w:color w:val="000101"/>
          <w:spacing w:val="-1"/>
        </w:rPr>
        <w:t> </w:t>
      </w:r>
      <w:r>
        <w:rPr>
          <w:color w:val="000101"/>
        </w:rPr>
        <w:t>ad</w:t>
      </w:r>
      <w:r>
        <w:rPr>
          <w:color w:val="000101"/>
          <w:spacing w:val="-1"/>
        </w:rPr>
        <w:t> </w:t>
      </w:r>
      <w:r>
        <w:rPr>
          <w:color w:val="000101"/>
        </w:rPr>
        <w:t>altre</w:t>
      </w:r>
      <w:r>
        <w:rPr>
          <w:color w:val="000101"/>
          <w:spacing w:val="-1"/>
        </w:rPr>
        <w:t> </w:t>
      </w:r>
      <w:r>
        <w:rPr>
          <w:color w:val="000101"/>
        </w:rPr>
        <w:t>importanti</w:t>
      </w:r>
      <w:r>
        <w:rPr>
          <w:color w:val="000101"/>
          <w:spacing w:val="-1"/>
        </w:rPr>
        <w:t> </w:t>
      </w:r>
      <w:r>
        <w:rPr>
          <w:color w:val="000101"/>
        </w:rPr>
        <w:t>opere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tele</w:t>
      </w:r>
      <w:r>
        <w:rPr>
          <w:color w:val="000101"/>
          <w:spacing w:val="-1"/>
        </w:rPr>
        <w:t> </w:t>
      </w:r>
      <w:r>
        <w:rPr>
          <w:color w:val="000101"/>
        </w:rPr>
        <w:t>bel</w:t>
      </w:r>
      <w:r>
        <w:rPr>
          <w:color w:val="000101"/>
          <w:spacing w:val="-1"/>
        </w:rPr>
        <w:t> </w:t>
      </w:r>
      <w:r>
        <w:rPr>
          <w:color w:val="000101"/>
        </w:rPr>
        <w:t>conservati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Il</w:t>
      </w:r>
      <w:r>
        <w:rPr>
          <w:color w:val="000101"/>
          <w:spacing w:val="-1"/>
        </w:rPr>
        <w:t> </w:t>
      </w:r>
      <w:r>
        <w:rPr>
          <w:color w:val="000101"/>
        </w:rPr>
        <w:t>Crocifisso</w:t>
      </w:r>
      <w:r>
        <w:rPr>
          <w:color w:val="000101"/>
          <w:spacing w:val="-1"/>
        </w:rPr>
        <w:t> </w:t>
      </w:r>
      <w:r>
        <w:rPr>
          <w:color w:val="000101"/>
        </w:rPr>
        <w:t>ligneo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Frate</w:t>
      </w:r>
      <w:r>
        <w:rPr>
          <w:color w:val="000101"/>
          <w:spacing w:val="-1"/>
        </w:rPr>
        <w:t> </w:t>
      </w:r>
      <w:r>
        <w:rPr>
          <w:color w:val="000101"/>
        </w:rPr>
        <w:t>Umile</w:t>
      </w:r>
      <w:r>
        <w:rPr>
          <w:color w:val="000101"/>
          <w:spacing w:val="-1"/>
        </w:rPr>
        <w:t> </w:t>
      </w:r>
      <w:r>
        <w:rPr>
          <w:color w:val="000101"/>
        </w:rPr>
        <w:t>da</w:t>
      </w:r>
      <w:r>
        <w:rPr>
          <w:color w:val="000101"/>
          <w:spacing w:val="-1"/>
        </w:rPr>
        <w:t> </w:t>
      </w:r>
      <w:r>
        <w:rPr>
          <w:color w:val="000101"/>
        </w:rPr>
        <w:t>Petralia</w:t>
      </w:r>
      <w:r>
        <w:rPr>
          <w:color w:val="000101"/>
          <w:spacing w:val="-1"/>
        </w:rPr>
        <w:t> </w:t>
      </w:r>
      <w:r>
        <w:rPr>
          <w:color w:val="000101"/>
        </w:rPr>
        <w:t>opera</w:t>
      </w:r>
      <w:r>
        <w:rPr>
          <w:color w:val="000101"/>
          <w:spacing w:val="-1"/>
        </w:rPr>
        <w:t> </w:t>
      </w:r>
      <w:r>
        <w:rPr>
          <w:color w:val="000101"/>
        </w:rPr>
        <w:t>d’arte</w:t>
      </w:r>
      <w:r>
        <w:rPr>
          <w:color w:val="000101"/>
          <w:spacing w:val="-1"/>
        </w:rPr>
        <w:t> </w:t>
      </w:r>
      <w:r>
        <w:rPr>
          <w:color w:val="000101"/>
        </w:rPr>
        <w:t>dal fascino</w:t>
      </w:r>
      <w:r>
        <w:rPr>
          <w:color w:val="000101"/>
          <w:spacing w:val="-8"/>
        </w:rPr>
        <w:t> </w:t>
      </w:r>
      <w:r>
        <w:rPr>
          <w:color w:val="000101"/>
        </w:rPr>
        <w:t>straordinario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già</w:t>
      </w:r>
      <w:r>
        <w:rPr>
          <w:color w:val="000101"/>
          <w:spacing w:val="-8"/>
        </w:rPr>
        <w:t> </w:t>
      </w:r>
      <w:r>
        <w:rPr>
          <w:color w:val="000101"/>
        </w:rPr>
        <w:t>benedetto</w:t>
      </w:r>
      <w:r>
        <w:rPr>
          <w:color w:val="000101"/>
          <w:spacing w:val="-8"/>
        </w:rPr>
        <w:t> </w:t>
      </w:r>
      <w:r>
        <w:rPr>
          <w:color w:val="000101"/>
        </w:rPr>
        <w:t>da</w:t>
      </w:r>
      <w:r>
        <w:rPr>
          <w:color w:val="000101"/>
          <w:spacing w:val="-8"/>
        </w:rPr>
        <w:t> </w:t>
      </w:r>
      <w:r>
        <w:rPr>
          <w:color w:val="000101"/>
        </w:rPr>
        <w:t>Giovani</w:t>
      </w:r>
      <w:r>
        <w:rPr>
          <w:color w:val="000101"/>
          <w:spacing w:val="-8"/>
        </w:rPr>
        <w:t> </w:t>
      </w:r>
      <w:r>
        <w:rPr>
          <w:color w:val="000101"/>
        </w:rPr>
        <w:t>Paolo</w:t>
      </w:r>
      <w:r>
        <w:rPr>
          <w:color w:val="000101"/>
          <w:spacing w:val="-8"/>
        </w:rPr>
        <w:t> </w:t>
      </w:r>
      <w:r>
        <w:rPr>
          <w:color w:val="000101"/>
        </w:rPr>
        <w:t>II.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castello</w:t>
      </w:r>
      <w:r>
        <w:rPr>
          <w:color w:val="000101"/>
          <w:spacing w:val="-8"/>
        </w:rPr>
        <w:t> </w:t>
      </w:r>
      <w:r>
        <w:rPr>
          <w:color w:val="000101"/>
        </w:rPr>
        <w:t>detto</w:t>
      </w:r>
      <w:r>
        <w:rPr>
          <w:color w:val="000101"/>
          <w:spacing w:val="-8"/>
        </w:rPr>
        <w:t> </w:t>
      </w:r>
      <w:r>
        <w:rPr>
          <w:color w:val="000101"/>
        </w:rPr>
        <w:t>“del</w:t>
      </w:r>
      <w:r>
        <w:rPr>
          <w:color w:val="000101"/>
          <w:spacing w:val="-8"/>
        </w:rPr>
        <w:t> </w:t>
      </w:r>
      <w:r>
        <w:rPr>
          <w:color w:val="000101"/>
        </w:rPr>
        <w:t>mal</w:t>
      </w:r>
      <w:r>
        <w:rPr>
          <w:color w:val="000101"/>
          <w:spacing w:val="-8"/>
        </w:rPr>
        <w:t> </w:t>
      </w:r>
      <w:r>
        <w:rPr>
          <w:color w:val="000101"/>
        </w:rPr>
        <w:t>consiglio”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allo</w:t>
      </w:r>
      <w:r>
        <w:rPr>
          <w:color w:val="000101"/>
          <w:spacing w:val="-8"/>
        </w:rPr>
        <w:t> </w:t>
      </w:r>
      <w:r>
        <w:rPr>
          <w:color w:val="000101"/>
        </w:rPr>
        <w:t>spettacolo</w:t>
      </w:r>
      <w:r>
        <w:rPr>
          <w:color w:val="000101"/>
          <w:spacing w:val="-8"/>
        </w:rPr>
        <w:t> </w:t>
      </w:r>
      <w:r>
        <w:rPr>
          <w:color w:val="000101"/>
        </w:rPr>
        <w:t>multimediale</w:t>
      </w:r>
      <w:r>
        <w:rPr>
          <w:color w:val="000101"/>
          <w:spacing w:val="-8"/>
        </w:rPr>
        <w:t> </w:t>
      </w:r>
      <w:r>
        <w:rPr>
          <w:color w:val="000101"/>
        </w:rPr>
        <w:t>“La</w:t>
      </w:r>
      <w:r>
        <w:rPr>
          <w:color w:val="000101"/>
          <w:spacing w:val="-8"/>
        </w:rPr>
        <w:t> </w:t>
      </w:r>
      <w:r>
        <w:rPr>
          <w:color w:val="000101"/>
        </w:rPr>
        <w:t>congiura dei baroni”. I visitatori saranno immersi in ciò che accadde alla famosa che ebbe come protagonista questo castello contro il re Ferdinando</w:t>
      </w:r>
      <w:r>
        <w:rPr>
          <w:color w:val="000101"/>
          <w:spacing w:val="40"/>
        </w:rPr>
        <w:t> </w:t>
      </w:r>
      <w:r>
        <w:rPr>
          <w:color w:val="000101"/>
        </w:rPr>
        <w:t>I d’Aragona il Vecchio, re di Napoli. Sosta per degustare i famosi fichi secchi farciti con le spezie locali, vanto della cucina del paese. Ricco pranzo finale in agriturismo e partenza per il rientro in sede</w:t>
      </w:r>
    </w:p>
    <w:p>
      <w:pPr>
        <w:pStyle w:val="BodyText"/>
      </w:pPr>
    </w:p>
    <w:p>
      <w:pPr>
        <w:pStyle w:val="BodyText"/>
        <w:spacing w:before="148"/>
      </w:pPr>
    </w:p>
    <w:p>
      <w:pPr>
        <w:pStyle w:val="BodyText"/>
        <w:ind w:left="360"/>
      </w:pPr>
      <w:r>
        <w:rPr>
          <w:color w:val="000101"/>
          <w:w w:val="105"/>
        </w:rPr>
        <w:t>Per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motivi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tecnici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l’ordine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delle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visite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potrebbe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essere</w:t>
      </w:r>
      <w:r>
        <w:rPr>
          <w:color w:val="000101"/>
          <w:spacing w:val="-6"/>
          <w:w w:val="105"/>
        </w:rPr>
        <w:t> </w:t>
      </w:r>
      <w:r>
        <w:rPr>
          <w:color w:val="000101"/>
          <w:spacing w:val="-2"/>
          <w:w w:val="105"/>
        </w:rPr>
        <w:t>modificato</w:t>
      </w:r>
    </w:p>
    <w:sectPr>
      <w:pgSz w:w="11910" w:h="16840"/>
      <w:pgMar w:top="60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2" w:right="358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7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2024-09-18T06:35:01Z</dcterms:created>
  <dcterms:modified xsi:type="dcterms:W3CDTF">2024-09-18T06:35:01Z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</vt:lpwstr>
  </property>
</Properties>
</file>