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89248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SESTRIERE </w:t>
      </w:r>
      <w:r>
        <w:rPr>
          <w:spacing w:val="-2"/>
        </w:rPr>
        <w:t>RESIDENCE</w:t>
      </w:r>
    </w:p>
    <w:p>
      <w:pPr>
        <w:spacing w:line="336" w:lineRule="exact" w:before="0"/>
        <w:ind w:left="0" w:right="628" w:firstLine="0"/>
        <w:jc w:val="center"/>
        <w:rPr>
          <w:rFonts w:ascii="Roboto Slab"/>
          <w:sz w:val="28"/>
        </w:rPr>
      </w:pPr>
      <w:r>
        <w:rPr>
          <w:rFonts w:ascii="Roboto Slab"/>
          <w:spacing w:val="-12"/>
          <w:sz w:val="28"/>
        </w:rPr>
        <w:t>PIEMONTE</w:t>
      </w:r>
      <w:r>
        <w:rPr>
          <w:rFonts w:ascii="Roboto Slab"/>
          <w:spacing w:val="-13"/>
          <w:sz w:val="28"/>
        </w:rPr>
        <w:t> </w:t>
      </w:r>
      <w:r>
        <w:rPr>
          <w:rFonts w:ascii="Roboto Slab"/>
          <w:spacing w:val="-4"/>
          <w:sz w:val="28"/>
        </w:rPr>
        <w:t>(TO)</w:t>
      </w:r>
    </w:p>
    <w:p>
      <w:pPr>
        <w:pStyle w:val="BodyText"/>
        <w:spacing w:before="1"/>
        <w:rPr>
          <w:rFonts w:ascii="Roboto Slab"/>
          <w:sz w:val="26"/>
        </w:rPr>
      </w:pPr>
    </w:p>
    <w:p>
      <w:pPr>
        <w:spacing w:line="252" w:lineRule="auto" w:before="0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107" w:right="628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2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3"/>
          <w:sz w:val="30"/>
        </w:rPr>
        <w:t> </w:t>
      </w:r>
      <w:r>
        <w:rPr>
          <w:rFonts w:ascii="Roboto Slab" w:hAnsi="Roboto Slab"/>
          <w:color w:val="2B2E34"/>
          <w:sz w:val="50"/>
        </w:rPr>
        <w:t>753</w:t>
      </w:r>
      <w:r>
        <w:rPr>
          <w:rFonts w:ascii="Roboto Slab" w:hAnsi="Roboto Slab"/>
          <w:color w:val="2B2E34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107" w:right="628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105"/>
        <w:rPr>
          <w:rFonts w:ascii="Roboto Slab"/>
          <w:sz w:val="30"/>
        </w:rPr>
      </w:pPr>
    </w:p>
    <w:p>
      <w:pPr>
        <w:spacing w:line="201" w:lineRule="auto" w:before="0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TH SESTRIERE SI TROVA NEL CUORE DI UNA DELLE AREE MONTANE PI U’GRANDI D’EUROPA, IN UN PANORAMA 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SUGGESTIVA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BELLEZZA.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AL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CENTRO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TERRITORIO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OFFRE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ATTIVITA’À</w:t>
      </w:r>
      <w:r>
        <w:rPr>
          <w:rFonts w:ascii="DM Sans 9pt" w:hAnsi="DM Sans 9pt"/>
          <w:color w:val="000101"/>
          <w:spacing w:val="-8"/>
          <w:sz w:val="20"/>
        </w:rPr>
        <w:t> </w:t>
      </w:r>
      <w:r>
        <w:rPr>
          <w:rFonts w:ascii="DM Sans 9pt" w:hAnsi="DM Sans 9pt"/>
          <w:color w:val="000101"/>
          <w:sz w:val="20"/>
        </w:rPr>
        <w:t>SPORTIVA, È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NATO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ACCOGLIERE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ATLETI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GIOCHI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OLIMPICI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INVERNALI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2006.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OGGI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DIVENTATO</w:t>
      </w:r>
      <w:r>
        <w:rPr>
          <w:rFonts w:ascii="DM Sans 9pt" w:hAnsi="DM Sans 9pt"/>
          <w:color w:val="000101"/>
          <w:spacing w:val="19"/>
          <w:sz w:val="20"/>
        </w:rPr>
        <w:t> </w:t>
      </w:r>
      <w:r>
        <w:rPr>
          <w:rFonts w:ascii="DM Sans 9pt" w:hAnsi="DM Sans 9pt"/>
          <w:color w:val="000101"/>
          <w:sz w:val="20"/>
        </w:rPr>
        <w:t>META ESCLUSIVA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PER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VACANZE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ALL’INSEGNA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SPORT,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NATURA,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BENESSERE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RELAX.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MODERNA, DOTATA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OGNI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COMFORT,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DISPONE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MINI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APPARTAMENTI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ARREDATI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AFFACCIANO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SU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UNO</w:t>
      </w:r>
      <w:r>
        <w:rPr>
          <w:rFonts w:ascii="DM Sans 9pt" w:hAnsi="DM Sans 9pt"/>
          <w:color w:val="000101"/>
          <w:spacing w:val="-20"/>
          <w:sz w:val="20"/>
        </w:rPr>
        <w:t> </w:t>
      </w:r>
      <w:r>
        <w:rPr>
          <w:rFonts w:ascii="DM Sans 9pt" w:hAnsi="DM Sans 9pt"/>
          <w:color w:val="000101"/>
          <w:sz w:val="20"/>
        </w:rPr>
        <w:t>SPLENDIDO SCENARIO ALPINO. SI TROVA A SOLI 50 METRI DAGLI IMPIANTI DI RISALITA.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78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26" w:top="480" w:bottom="7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ind w:left="24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line="228" w:lineRule="exact" w:before="81"/>
              <w:ind w:left="24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LISTINO</w:t>
            </w:r>
          </w:p>
          <w:p>
            <w:pPr>
              <w:pStyle w:val="TableParagraph"/>
              <w:spacing w:line="228" w:lineRule="exact" w:before="0"/>
              <w:ind w:left="24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BILOCALE</w:t>
            </w:r>
            <w:r>
              <w:rPr>
                <w:color w:val="000101"/>
                <w:spacing w:val="25"/>
                <w:sz w:val="20"/>
              </w:rPr>
              <w:t> </w:t>
            </w: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left="24"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line="228" w:lineRule="exact" w:before="81"/>
              <w:ind w:left="24" w:right="3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LISTINO</w:t>
            </w:r>
          </w:p>
          <w:p>
            <w:pPr>
              <w:pStyle w:val="TableParagraph"/>
              <w:spacing w:line="228" w:lineRule="exact" w:before="0"/>
              <w:ind w:left="24" w:right="3"/>
              <w:rPr>
                <w:sz w:val="20"/>
              </w:rPr>
            </w:pPr>
            <w:r>
              <w:rPr>
                <w:color w:val="000101"/>
                <w:sz w:val="20"/>
              </w:rPr>
              <w:t>TRILOCALE</w:t>
            </w:r>
            <w:r>
              <w:rPr>
                <w:color w:val="000101"/>
                <w:spacing w:val="72"/>
                <w:sz w:val="20"/>
              </w:rPr>
              <w:t> </w:t>
            </w:r>
            <w:r>
              <w:rPr>
                <w:color w:val="000101"/>
                <w:spacing w:val="-2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left="24"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19/12/24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24" w:right="12"/>
              <w:rPr>
                <w:sz w:val="16"/>
              </w:rPr>
            </w:pPr>
            <w:r>
              <w:rPr>
                <w:spacing w:val="-14"/>
                <w:sz w:val="16"/>
              </w:rPr>
              <w:t>819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753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1.064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979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2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1.072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12"/>
              <w:rPr>
                <w:sz w:val="16"/>
              </w:rPr>
            </w:pPr>
            <w:r>
              <w:rPr>
                <w:color w:val="FFFFFF"/>
                <w:sz w:val="16"/>
              </w:rPr>
              <w:t>986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25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1.392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733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1.281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1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2.260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2.079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24"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2.937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2.702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24" w:right="12"/>
              <w:rPr>
                <w:sz w:val="16"/>
              </w:rPr>
            </w:pPr>
            <w:r>
              <w:rPr>
                <w:spacing w:val="-2"/>
                <w:sz w:val="16"/>
              </w:rPr>
              <w:t>706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12"/>
              <w:rPr>
                <w:sz w:val="16"/>
              </w:rPr>
            </w:pPr>
            <w:r>
              <w:rPr>
                <w:color w:val="FFFFFF"/>
                <w:sz w:val="16"/>
              </w:rPr>
              <w:t>650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24" w:right="11"/>
              <w:rPr>
                <w:sz w:val="16"/>
              </w:rPr>
            </w:pPr>
            <w:r>
              <w:rPr>
                <w:color w:val="000101"/>
                <w:spacing w:val="-16"/>
                <w:sz w:val="16"/>
              </w:rPr>
              <w:t>917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24" w:right="10"/>
              <w:rPr>
                <w:sz w:val="16"/>
              </w:rPr>
            </w:pPr>
            <w:r>
              <w:rPr>
                <w:color w:val="FFFFFF"/>
                <w:sz w:val="16"/>
              </w:rPr>
              <w:t>844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2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1.094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724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1.007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left="732"/>
              <w:jc w:val="left"/>
              <w:rPr>
                <w:sz w:val="16"/>
              </w:rPr>
            </w:pPr>
            <w:r>
              <w:rPr>
                <w:color w:val="000101"/>
                <w:spacing w:val="-7"/>
                <w:sz w:val="16"/>
              </w:rPr>
              <w:t>1.421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1.308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46"/>
              <w:jc w:val="left"/>
              <w:rPr>
                <w:sz w:val="16"/>
              </w:rPr>
            </w:pPr>
            <w:r>
              <w:rPr>
                <w:spacing w:val="-15"/>
                <w:sz w:val="16"/>
              </w:rPr>
              <w:t>1.178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1.084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1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1.535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40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1.412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46"/>
              <w:jc w:val="left"/>
              <w:rPr>
                <w:sz w:val="16"/>
              </w:rPr>
            </w:pPr>
            <w:r>
              <w:rPr>
                <w:spacing w:val="-15"/>
                <w:sz w:val="16"/>
              </w:rPr>
              <w:t>1.178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1.084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1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1.535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40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1.412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6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1.224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1.733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30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1.594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6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1.224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1.733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30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1.594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29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1.581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1.454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19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2.052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1.888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29"/>
              <w:jc w:val="left"/>
              <w:rPr>
                <w:sz w:val="16"/>
              </w:rPr>
            </w:pPr>
            <w:r>
              <w:rPr>
                <w:spacing w:val="-6"/>
                <w:sz w:val="16"/>
              </w:rPr>
              <w:t>1.581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1.454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19"/>
              <w:jc w:val="left"/>
              <w:rPr>
                <w:sz w:val="16"/>
              </w:rPr>
            </w:pPr>
            <w:r>
              <w:rPr>
                <w:color w:val="000101"/>
                <w:sz w:val="16"/>
              </w:rPr>
              <w:t>2.052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1.888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2"/>
              <w:rPr>
                <w:sz w:val="16"/>
              </w:rPr>
            </w:pPr>
            <w:r>
              <w:rPr>
                <w:spacing w:val="-6"/>
                <w:sz w:val="16"/>
              </w:rPr>
              <w:t>1.763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1.622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2.295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54"/>
              <w:jc w:val="left"/>
              <w:rPr>
                <w:sz w:val="16"/>
              </w:rPr>
            </w:pPr>
            <w:r>
              <w:rPr>
                <w:color w:val="FFFFFF"/>
                <w:spacing w:val="-17"/>
                <w:sz w:val="16"/>
              </w:rPr>
              <w:t>2.112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2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867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7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46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2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1.087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2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1.087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13/04/25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24" w:right="12"/>
              <w:rPr>
                <w:sz w:val="16"/>
              </w:rPr>
            </w:pPr>
            <w:r>
              <w:rPr>
                <w:sz w:val="16"/>
              </w:rPr>
              <w:t>836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24"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1.087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54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8"/>
        <w:jc w:val="both"/>
      </w:pPr>
      <w:r>
        <w:rPr/>
        <w:t>Quote</w:t>
      </w:r>
      <w:r>
        <w:rPr>
          <w:spacing w:val="-10"/>
        </w:rPr>
        <w:t> </w:t>
      </w:r>
      <w:r>
        <w:rPr/>
        <w:t>espresse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Euro,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notte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appartamento</w:t>
      </w:r>
      <w:r>
        <w:rPr>
          <w:spacing w:val="-10"/>
        </w:rPr>
        <w:t> </w:t>
      </w:r>
      <w:r>
        <w:rPr/>
        <w:t>come</w:t>
      </w:r>
      <w:r>
        <w:rPr>
          <w:spacing w:val="-9"/>
        </w:rPr>
        <w:t> </w:t>
      </w:r>
      <w:r>
        <w:rPr/>
        <w:t>indicato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tabella,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solo</w:t>
      </w:r>
      <w:r>
        <w:rPr>
          <w:spacing w:val="-10"/>
        </w:rPr>
        <w:t> </w:t>
      </w:r>
      <w:r>
        <w:rPr/>
        <w:t>pernottamento,</w:t>
      </w:r>
      <w:r>
        <w:rPr>
          <w:spacing w:val="-9"/>
        </w:rPr>
        <w:t> </w:t>
      </w:r>
      <w:r>
        <w:rPr/>
        <w:t>comprendono</w:t>
      </w:r>
      <w:r>
        <w:rPr>
          <w:spacing w:val="-9"/>
        </w:rPr>
        <w:t> </w:t>
      </w:r>
      <w:r>
        <w:rPr/>
        <w:t>consumi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luce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acqua,</w:t>
      </w:r>
      <w:r>
        <w:rPr>
          <w:spacing w:val="-9"/>
        </w:rPr>
        <w:t> </w:t>
      </w:r>
      <w:r>
        <w:rPr/>
        <w:t>biancheria</w:t>
      </w:r>
      <w:r>
        <w:rPr>
          <w:spacing w:val="40"/>
        </w:rPr>
        <w:t> </w:t>
      </w:r>
      <w:r>
        <w:rPr/>
        <w:t>da letto e da bagno (non sono previsti cambi biancheria durante il soggiorno) e pulizia finale. I prezzi non comprendono tassa di soggiorno laddove applicata </w:t>
      </w:r>
      <w:r>
        <w:rPr/>
        <w:t>dal</w:t>
      </w:r>
      <w:r>
        <w:rPr>
          <w:spacing w:val="40"/>
          <w:w w:val="105"/>
        </w:rPr>
        <w:t> </w:t>
      </w:r>
      <w:r>
        <w:rPr>
          <w:spacing w:val="-4"/>
          <w:w w:val="105"/>
        </w:rPr>
        <w:t>Comune.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La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stessa,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se prevista, dovrà essere pagata in hotel all’atto del check-in. Soggiorno minimo 3 notti ad eccezione del periodo dal 30/12 al 02/01 dove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il</w:t>
      </w:r>
      <w:r>
        <w:rPr>
          <w:spacing w:val="4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75"/>
        </w:rPr>
        <w:t>è</w:t>
      </w:r>
      <w:r>
        <w:rPr>
          <w:spacing w:val="-28"/>
          <w:w w:val="17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7</w:t>
      </w:r>
      <w:r>
        <w:rPr>
          <w:spacing w:val="-10"/>
          <w:w w:val="105"/>
        </w:rPr>
        <w:t> </w:t>
      </w:r>
      <w:r>
        <w:rPr>
          <w:w w:val="105"/>
        </w:rPr>
        <w:t>notti.</w:t>
      </w:r>
      <w:r>
        <w:rPr>
          <w:spacing w:val="-9"/>
          <w:w w:val="105"/>
        </w:rPr>
        <w:t> </w:t>
      </w:r>
      <w:r>
        <w:rPr>
          <w:w w:val="105"/>
        </w:rPr>
        <w:t>Soggiorni</w:t>
      </w:r>
      <w:r>
        <w:rPr>
          <w:spacing w:val="-10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2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</w:pPr>
      <w:r>
        <w:rPr/>
        <w:t>DEPOSITO</w:t>
      </w:r>
      <w:r>
        <w:rPr>
          <w:spacing w:val="-6"/>
        </w:rPr>
        <w:t> </w:t>
      </w:r>
      <w:r>
        <w:rPr>
          <w:spacing w:val="-2"/>
        </w:rPr>
        <w:t>CAUZIONALE</w:t>
      </w:r>
    </w:p>
    <w:p>
      <w:pPr>
        <w:pStyle w:val="BodyText"/>
        <w:spacing w:before="14"/>
        <w:ind w:left="100"/>
      </w:pPr>
      <w:r>
        <w:rPr/>
        <w:t>€</w:t>
      </w:r>
      <w:r>
        <w:rPr>
          <w:spacing w:val="-7"/>
        </w:rPr>
        <w:t> </w:t>
      </w:r>
      <w:r>
        <w:rPr/>
        <w:t>150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>
          <w:spacing w:val="-2"/>
        </w:rPr>
        <w:t>appartamento</w:t>
      </w:r>
    </w:p>
    <w:p>
      <w:pPr>
        <w:pStyle w:val="BodyText"/>
        <w:spacing w:before="15"/>
        <w:ind w:left="100"/>
      </w:pPr>
      <w:r>
        <w:rPr>
          <w:w w:val="105"/>
        </w:rPr>
        <w:t>Da</w:t>
      </w:r>
      <w:r>
        <w:rPr>
          <w:spacing w:val="-3"/>
          <w:w w:val="105"/>
        </w:rPr>
        <w:t> </w:t>
      </w:r>
      <w:r>
        <w:rPr>
          <w:w w:val="105"/>
        </w:rPr>
        <w:t>pagare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Check-in,</w:t>
      </w:r>
      <w:r>
        <w:rPr>
          <w:spacing w:val="-3"/>
          <w:w w:val="105"/>
        </w:rPr>
        <w:t> </w:t>
      </w:r>
      <w:r>
        <w:rPr>
          <w:w w:val="105"/>
        </w:rPr>
        <w:t>verrà</w:t>
      </w:r>
      <w:r>
        <w:rPr>
          <w:spacing w:val="-3"/>
          <w:w w:val="105"/>
        </w:rPr>
        <w:t> </w:t>
      </w:r>
      <w:r>
        <w:rPr>
          <w:w w:val="105"/>
        </w:rPr>
        <w:t>restituito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Check-out</w:t>
      </w:r>
      <w:r>
        <w:rPr>
          <w:spacing w:val="-3"/>
          <w:w w:val="105"/>
        </w:rPr>
        <w:t> </w:t>
      </w:r>
      <w:r>
        <w:rPr>
          <w:w w:val="105"/>
        </w:rPr>
        <w:t>(danni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esclusi)</w:t>
      </w:r>
    </w:p>
    <w:p>
      <w:pPr>
        <w:pStyle w:val="BodyText"/>
        <w:spacing w:line="256" w:lineRule="auto" w:before="15"/>
        <w:ind w:left="100" w:right="5083"/>
      </w:pPr>
      <w:r>
        <w:rPr/>
        <w:t>SERVIZI</w:t>
      </w:r>
      <w:r>
        <w:rPr>
          <w:spacing w:val="-9"/>
        </w:rPr>
        <w:t> </w:t>
      </w:r>
      <w:r>
        <w:rPr/>
        <w:t>EXTRA</w:t>
      </w:r>
      <w:r>
        <w:rPr>
          <w:spacing w:val="-9"/>
        </w:rPr>
        <w:t> </w:t>
      </w:r>
      <w:r>
        <w:rPr/>
        <w:t>FACOLTATIVI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</w:t>
      </w:r>
      <w:r>
        <w:rPr>
          <w:spacing w:val="-9"/>
        </w:rPr>
        <w:t> </w:t>
      </w:r>
      <w:r>
        <w:rPr/>
        <w:t>(prezzi</w:t>
      </w:r>
      <w:r>
        <w:rPr>
          <w:spacing w:val="-9"/>
        </w:rPr>
        <w:t> </w:t>
      </w:r>
      <w:r>
        <w:rPr/>
        <w:t>ad</w:t>
      </w:r>
      <w:r>
        <w:rPr>
          <w:spacing w:val="-9"/>
        </w:rPr>
        <w:t> </w:t>
      </w:r>
      <w:r>
        <w:rPr/>
        <w:t>appartamento,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pagare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loco)</w:t>
      </w:r>
      <w:r>
        <w:rPr>
          <w:spacing w:val="40"/>
        </w:rPr>
        <w:t> </w:t>
      </w:r>
      <w:r>
        <w:rPr/>
        <w:t>Culla:</w:t>
      </w:r>
      <w:r>
        <w:rPr>
          <w:spacing w:val="40"/>
        </w:rPr>
        <w:t> </w:t>
      </w:r>
      <w:r>
        <w:rPr/>
        <w:t>€ 10 al giorno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2"/>
        </w:rPr>
        <w:t> </w:t>
      </w:r>
      <w:r>
        <w:rPr/>
        <w:t>coperto: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(su</w:t>
      </w:r>
      <w:r>
        <w:rPr>
          <w:spacing w:val="-2"/>
        </w:rPr>
        <w:t> prenotazione)</w:t>
      </w:r>
    </w:p>
    <w:p>
      <w:pPr>
        <w:pStyle w:val="BodyText"/>
        <w:spacing w:before="15"/>
        <w:ind w:left="100"/>
      </w:pPr>
      <w:r>
        <w:rPr/>
        <w:t>TH</w:t>
      </w:r>
      <w:r>
        <w:rPr>
          <w:spacing w:val="-3"/>
        </w:rPr>
        <w:t> </w:t>
      </w:r>
      <w:r>
        <w:rPr/>
        <w:t>Land: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giorno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bambini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ragazzi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12</w:t>
      </w:r>
      <w:r>
        <w:rPr>
          <w:spacing w:val="-2"/>
        </w:rPr>
        <w:t> </w:t>
      </w:r>
      <w:r>
        <w:rPr/>
        <w:t>anni</w:t>
      </w:r>
      <w:r>
        <w:rPr>
          <w:spacing w:val="-2"/>
        </w:rPr>
        <w:t> </w:t>
      </w:r>
      <w:r>
        <w:rPr>
          <w:spacing w:val="-4"/>
        </w:rPr>
        <w:t>n.c.</w:t>
      </w:r>
    </w:p>
    <w:p>
      <w:pPr>
        <w:pStyle w:val="BodyText"/>
        <w:spacing w:before="15"/>
        <w:ind w:left="100"/>
      </w:pPr>
      <w:r>
        <w:rPr/>
        <w:t>INGRESSO</w:t>
      </w:r>
      <w:r>
        <w:rPr>
          <w:spacing w:val="-2"/>
        </w:rPr>
        <w:t> </w:t>
      </w:r>
      <w:r>
        <w:rPr/>
        <w:t>PISCINA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>
          <w:spacing w:val="-2"/>
        </w:rPr>
        <w:t>PALESTRA</w:t>
      </w:r>
    </w:p>
    <w:p>
      <w:pPr>
        <w:pStyle w:val="BodyText"/>
        <w:spacing w:line="256" w:lineRule="auto" w:before="15"/>
        <w:ind w:left="100" w:right="5888"/>
      </w:pPr>
      <w:r>
        <w:rPr/>
        <w:t>adulti</w:t>
      </w:r>
      <w:r>
        <w:rPr>
          <w:spacing w:val="-7"/>
        </w:rPr>
        <w:t> </w:t>
      </w:r>
      <w:r>
        <w:rPr/>
        <w:t>€</w:t>
      </w:r>
      <w:r>
        <w:rPr>
          <w:spacing w:val="-7"/>
        </w:rPr>
        <w:t> </w:t>
      </w:r>
      <w:r>
        <w:rPr/>
        <w:t>14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persona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giorno,</w:t>
      </w:r>
      <w:r>
        <w:rPr>
          <w:spacing w:val="-7"/>
        </w:rPr>
        <w:t> </w:t>
      </w:r>
      <w:r>
        <w:rPr/>
        <w:t>bambini</w:t>
      </w:r>
      <w:r>
        <w:rPr>
          <w:spacing w:val="-7"/>
        </w:rPr>
        <w:t> </w:t>
      </w:r>
      <w:r>
        <w:rPr/>
        <w:t>3-13</w:t>
      </w:r>
      <w:r>
        <w:rPr>
          <w:spacing w:val="-7"/>
        </w:rPr>
        <w:t> </w:t>
      </w:r>
      <w:r>
        <w:rPr/>
        <w:t>anni</w:t>
      </w:r>
      <w:r>
        <w:rPr>
          <w:spacing w:val="-7"/>
        </w:rPr>
        <w:t> </w:t>
      </w:r>
      <w:r>
        <w:rPr/>
        <w:t>n.c.</w:t>
      </w:r>
      <w:r>
        <w:rPr>
          <w:spacing w:val="-7"/>
        </w:rPr>
        <w:t> </w:t>
      </w:r>
      <w:r>
        <w:rPr/>
        <w:t>€</w:t>
      </w:r>
      <w:r>
        <w:rPr>
          <w:spacing w:val="-7"/>
        </w:rPr>
        <w:t> </w:t>
      </w:r>
      <w:r>
        <w:rPr/>
        <w:t>9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persona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giorno</w:t>
      </w:r>
      <w:r>
        <w:rPr>
          <w:spacing w:val="40"/>
        </w:rPr>
        <w:t> </w:t>
      </w:r>
      <w:r>
        <w:rPr/>
        <w:t>Soggetto a disponibilità e solo con prenotazione</w:t>
      </w:r>
    </w:p>
    <w:p>
      <w:pPr>
        <w:pStyle w:val="BodyText"/>
        <w:spacing w:line="256" w:lineRule="auto" w:before="1"/>
        <w:ind w:left="100" w:right="5083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5888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INGRESSO</w:t>
      </w:r>
      <w:r>
        <w:rPr>
          <w:spacing w:val="-3"/>
        </w:rPr>
        <w:t> </w:t>
      </w:r>
      <w:r>
        <w:rPr/>
        <w:t>SPA</w:t>
      </w:r>
    </w:p>
    <w:p>
      <w:pPr>
        <w:pStyle w:val="BodyText"/>
        <w:spacing w:line="256" w:lineRule="auto" w:before="1"/>
        <w:ind w:left="100" w:right="5888"/>
      </w:pPr>
      <w:r>
        <w:rPr/>
        <w:t>Adulti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persona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giorno</w:t>
      </w:r>
      <w:r>
        <w:rPr>
          <w:spacing w:val="-5"/>
        </w:rPr>
        <w:t> </w:t>
      </w:r>
      <w:r>
        <w:rPr/>
        <w:t>(comprensivo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telo,</w:t>
      </w:r>
      <w:r>
        <w:rPr>
          <w:spacing w:val="-5"/>
        </w:rPr>
        <w:t> </w:t>
      </w:r>
      <w:r>
        <w:rPr/>
        <w:t>accappatoio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ciabattine)</w:t>
      </w:r>
      <w:r>
        <w:rPr>
          <w:spacing w:val="40"/>
          <w:w w:val="105"/>
        </w:rPr>
        <w:t> </w:t>
      </w:r>
      <w:r>
        <w:rPr>
          <w:w w:val="105"/>
        </w:rPr>
        <w:t>L’ingresso alla SPA </w:t>
      </w:r>
      <w:r>
        <w:rPr>
          <w:w w:val="175"/>
        </w:rPr>
        <w:t>è</w:t>
      </w:r>
      <w:r>
        <w:rPr>
          <w:spacing w:val="-24"/>
          <w:w w:val="175"/>
        </w:rPr>
        <w:t> </w:t>
      </w:r>
      <w:r>
        <w:rPr>
          <w:w w:val="105"/>
        </w:rPr>
        <w:t>soggetto a disponibilità e solo con prenotazione</w:t>
      </w:r>
      <w:r>
        <w:rPr>
          <w:spacing w:val="40"/>
          <w:w w:val="105"/>
        </w:rPr>
        <w:t> </w:t>
      </w:r>
      <w:r>
        <w:rPr>
          <w:w w:val="105"/>
        </w:rPr>
        <w:t>Regolamento disponibile in hotel</w:t>
      </w:r>
    </w:p>
    <w:p>
      <w:pPr>
        <w:pStyle w:val="BodyText"/>
        <w:spacing w:before="1"/>
        <w:ind w:left="100"/>
      </w:pPr>
      <w:r>
        <w:rPr/>
        <w:t>SERVIZI</w:t>
      </w:r>
      <w:r>
        <w:rPr>
          <w:spacing w:val="-7"/>
        </w:rPr>
        <w:t> </w:t>
      </w:r>
      <w:r>
        <w:rPr/>
        <w:t>EXTRA</w:t>
      </w:r>
      <w:r>
        <w:rPr>
          <w:spacing w:val="-6"/>
        </w:rPr>
        <w:t> </w:t>
      </w:r>
      <w:r>
        <w:rPr/>
        <w:t>FACOLTATIVI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PAGAMENTO</w:t>
      </w:r>
      <w:r>
        <w:rPr>
          <w:spacing w:val="-6"/>
        </w:rPr>
        <w:t> </w:t>
      </w:r>
      <w:r>
        <w:rPr/>
        <w:t>(da</w:t>
      </w:r>
      <w:r>
        <w:rPr>
          <w:spacing w:val="-7"/>
        </w:rPr>
        <w:t> </w:t>
      </w:r>
      <w:r>
        <w:rPr/>
        <w:t>pagare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loco)</w:t>
      </w:r>
    </w:p>
    <w:p>
      <w:pPr>
        <w:pStyle w:val="BodyText"/>
        <w:spacing w:before="15"/>
        <w:ind w:left="100"/>
      </w:pPr>
      <w:r>
        <w:rPr/>
        <w:t>Culla:</w:t>
      </w:r>
      <w:r>
        <w:rPr>
          <w:spacing w:val="30"/>
        </w:rPr>
        <w:t> </w:t>
      </w:r>
      <w:r>
        <w:rPr/>
        <w:t>€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2"/>
        </w:rPr>
        <w:t>giorno</w:t>
      </w:r>
    </w:p>
    <w:p>
      <w:pPr>
        <w:pStyle w:val="BodyText"/>
        <w:spacing w:before="15"/>
        <w:ind w:left="100"/>
      </w:pPr>
      <w:r>
        <w:rPr/>
        <w:t>Garage</w:t>
      </w:r>
      <w:r>
        <w:rPr>
          <w:spacing w:val="-2"/>
        </w:rPr>
        <w:t> </w:t>
      </w:r>
      <w:r>
        <w:rPr/>
        <w:t>coperto: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(su</w:t>
      </w:r>
      <w:r>
        <w:rPr>
          <w:spacing w:val="-2"/>
        </w:rPr>
        <w:t> prenotazione)</w:t>
      </w:r>
    </w:p>
    <w:p>
      <w:pPr>
        <w:pStyle w:val="BodyText"/>
        <w:spacing w:line="256" w:lineRule="auto" w:before="15"/>
        <w:ind w:left="100" w:right="6437"/>
      </w:pPr>
      <w:r>
        <w:rPr/>
        <w:t>TH</w:t>
      </w:r>
      <w:r>
        <w:rPr>
          <w:spacing w:val="-5"/>
        </w:rPr>
        <w:t> </w:t>
      </w:r>
      <w:r>
        <w:rPr/>
        <w:t>Land: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7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giorno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ragazzi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n.c.</w:t>
      </w:r>
      <w:r>
        <w:rPr>
          <w:spacing w:val="40"/>
        </w:rPr>
        <w:t> </w:t>
      </w:r>
      <w:r>
        <w:rPr/>
        <w:t>Trattamenti e massaggi al centro benessere THwb.</w:t>
      </w:r>
    </w:p>
    <w:p>
      <w:pPr>
        <w:pStyle w:val="BodyText"/>
        <w:spacing w:before="1"/>
        <w:ind w:left="100"/>
      </w:pPr>
      <w:r>
        <w:rPr/>
        <w:t>TH</w:t>
      </w:r>
      <w:r>
        <w:rPr>
          <w:spacing w:val="-2"/>
        </w:rPr>
        <w:t> </w:t>
      </w:r>
      <w:r>
        <w:rPr/>
        <w:t>DOGGY </w:t>
      </w:r>
      <w:r>
        <w:rPr>
          <w:spacing w:val="-4"/>
        </w:rPr>
        <w:t>CLUB</w:t>
      </w:r>
    </w:p>
    <w:p>
      <w:pPr>
        <w:spacing w:after="0"/>
        <w:sectPr>
          <w:footerReference w:type="default" r:id="rId10"/>
          <w:pgSz w:w="11910" w:h="16840"/>
          <w:pgMar w:header="0" w:footer="526" w:top="600" w:bottom="720" w:left="620" w:right="0"/>
        </w:sectPr>
      </w:pPr>
    </w:p>
    <w:p>
      <w:pPr>
        <w:pStyle w:val="BodyText"/>
        <w:spacing w:line="256" w:lineRule="auto" w:before="15"/>
        <w:ind w:left="100" w:right="38"/>
      </w:pPr>
      <w:r>
        <w:rPr/>
        <w:t>Ammessi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cani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piccola</w:t>
      </w:r>
      <w:r>
        <w:rPr>
          <w:spacing w:val="-5"/>
        </w:rPr>
        <w:t> </w:t>
      </w:r>
      <w:r>
        <w:rPr/>
        <w:t>taglia</w:t>
      </w:r>
      <w:r>
        <w:rPr>
          <w:spacing w:val="-5"/>
        </w:rPr>
        <w:t> </w:t>
      </w:r>
      <w:r>
        <w:rPr/>
        <w:t>(</w:t>
      </w:r>
      <w:r>
        <w:rPr>
          <w:spacing w:val="-5"/>
        </w:rPr>
        <w:t> </w:t>
      </w:r>
      <w:r>
        <w:rPr/>
        <w:t>max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kg</w:t>
      </w:r>
      <w:r>
        <w:rPr>
          <w:spacing w:val="-5"/>
        </w:rPr>
        <w:t> </w:t>
      </w:r>
      <w:r>
        <w:rPr/>
        <w:t>),</w:t>
      </w:r>
      <w:r>
        <w:rPr>
          <w:spacing w:val="-5"/>
        </w:rPr>
        <w:t> </w:t>
      </w:r>
      <w:r>
        <w:rPr/>
        <w:t>solo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richiesta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previa</w:t>
      </w:r>
      <w:r>
        <w:rPr>
          <w:spacing w:val="-5"/>
        </w:rPr>
        <w:t> </w:t>
      </w:r>
      <w:r>
        <w:rPr/>
        <w:t>riconferma,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20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p>
      <w:pPr>
        <w:pStyle w:val="Heading2"/>
        <w:spacing w:before="45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26" w:top="480" w:bottom="720" w:left="620" w:right="0"/>
      <w:cols w:num="2" w:equalWidth="0">
        <w:col w:w="6463" w:space="1636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723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89248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7744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169434pt;width:98.65pt;height:25.45pt;mso-position-horizontal-relative:page;mso-position-vertical-relative:page;z-index:-1598873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825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8822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8768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169434pt;width:98.65pt;height:25.45pt;mso-position-horizontal-relative:page;mso-position-vertical-relative:page;z-index:-15987712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9280">
              <wp:simplePos x="0" y="0"/>
              <wp:positionH relativeFrom="page">
                <wp:posOffset>445008</wp:posOffset>
              </wp:positionH>
              <wp:positionV relativeFrom="page">
                <wp:posOffset>10266226</wp:posOffset>
              </wp:positionV>
              <wp:extent cx="3726815" cy="14795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372681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PER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INFORMAZIONI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PRENOTAZIONI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TEL.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06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98378037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hyperlink r:id="rId3">
                            <w:r>
                              <w:rPr>
                                <w:spacing w:val="-2"/>
                              </w:rPr>
                              <w:t>BOOKING@3ATOURS.COM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040001pt;margin-top:808.364319pt;width:293.45pt;height:11.65pt;mso-position-horizontal-relative:page;mso-position-vertical-relative:page;z-index:-15987200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PER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INFORMAZIONI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PRENOTAZIONI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TEL.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06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98378037</w:t>
                    </w:r>
                    <w:r>
                      <w:rPr>
                        <w:spacing w:val="-4"/>
                      </w:rPr>
                      <w:t> </w:t>
                    </w:r>
                    <w:hyperlink r:id="rId3">
                      <w:r>
                        <w:rPr>
                          <w:spacing w:val="-2"/>
                        </w:rPr>
                        <w:t>BOOKING@3ATOURS.COM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13" w:right="62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Relationship Id="rId3" Type="http://schemas.openxmlformats.org/officeDocument/2006/relationships/hyperlink" Target="mailto:BOOKING@3ATOURS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2024-09-17T06:15:50Z</dcterms:created>
  <dcterms:modified xsi:type="dcterms:W3CDTF">2024-09-17T06:15:50Z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