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0848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6005632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</w:t>
      </w:r>
      <w:r>
        <w:rPr>
          <w:spacing w:val="-4"/>
        </w:rPr>
        <w:t>PILA</w:t>
      </w:r>
    </w:p>
    <w:p>
      <w:pPr>
        <w:spacing w:line="336" w:lineRule="exact" w:before="0"/>
        <w:ind w:left="0" w:right="628" w:firstLine="0"/>
        <w:jc w:val="center"/>
        <w:rPr>
          <w:rFonts w:ascii="Roboto Slab" w:hAnsi="Roboto Slab"/>
          <w:sz w:val="28"/>
        </w:rPr>
      </w:pPr>
      <w:r>
        <w:rPr>
          <w:rFonts w:ascii="Roboto Slab" w:hAnsi="Roboto Slab"/>
          <w:spacing w:val="-10"/>
          <w:sz w:val="28"/>
        </w:rPr>
        <w:t>VALLE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D’AOSTA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(AO)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3400" w:right="39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5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7"/>
          <w:sz w:val="30"/>
        </w:rPr>
        <w:t> </w:t>
      </w:r>
      <w:r>
        <w:rPr>
          <w:rFonts w:ascii="Roboto Slab" w:hAnsi="Roboto Slab"/>
          <w:color w:val="2B2E34"/>
          <w:sz w:val="50"/>
        </w:rPr>
        <w:t>409</w:t>
      </w:r>
      <w:r>
        <w:rPr>
          <w:rFonts w:ascii="Roboto Slab" w:hAnsi="Roboto Slab"/>
          <w:color w:val="2B2E34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3400" w:right="39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5" w:hanging="2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IL TH PILA È DIRETTAMENTE AFFACCIATO SUL COMPRENSORIO SCIISTICO AL CENTRO DELLA VALLE D’AOSTA, CIRCONDATO DA UN PAESAGGIO MOZZAFIATO! GLI OSPITI POTRANNO PERDERSI CON LO SGUARDO LUNGO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L’EMOZIONANTE SKYLINE CHE DELINEA I CONTORNI DELLE VETTE PIÙ ELEVATE DEL MONTE BIANCO, MONTE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ROSA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E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CERVINO.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GLI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APPASSIONATI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SCIATORI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POTRANNO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SFIDARE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PROPRI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LIMITI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ATTRAVERSO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4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PISTE NERE,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21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ROSSE,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4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BLU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CHE,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ASSIEME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AI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TRACCIATI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PERCORRIBILI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SCI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AI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PIEDI,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COSTITUISCONO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70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KM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DEL COMPRENSORIO,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CHE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VA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DAI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1.800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AI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2.750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METRI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ALTITUDINE.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PILA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MIX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PERFETTO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TRA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SPORT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E </w:t>
      </w:r>
      <w:r>
        <w:rPr>
          <w:rFonts w:ascii="DM Sans 9pt" w:hAnsi="DM Sans 9pt"/>
          <w:color w:val="000101"/>
          <w:spacing w:val="-2"/>
          <w:sz w:val="20"/>
        </w:rPr>
        <w:t>NATURA!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93"/>
        <w:rPr>
          <w:rFonts w:ascii="DM Sans 9pt"/>
          <w:sz w:val="18"/>
        </w:rPr>
      </w:pPr>
    </w:p>
    <w:p>
      <w:pPr>
        <w:pStyle w:val="Heading2"/>
        <w:ind w:left="822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19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pStyle w:val="BodyText"/>
        <w:spacing w:before="52"/>
        <w:ind w:left="8199"/>
        <w:rPr>
          <w:rFonts w:ascii="DM Sans 9pt"/>
        </w:rPr>
      </w:pPr>
      <w:hyperlink r:id="rId10">
        <w:r>
          <w:rPr>
            <w:rFonts w:ascii="DM Sans 9pt"/>
            <w:color w:val="FFFFFF"/>
            <w:spacing w:val="13"/>
            <w:w w:val="105"/>
          </w:rPr>
          <w:t>booking@4utravel.it </w:t>
        </w:r>
      </w:hyperlink>
    </w:p>
    <w:p>
      <w:pPr>
        <w:spacing w:after="0"/>
        <w:rPr>
          <w:rFonts w:ascii="DM Sans 9pt"/>
        </w:rPr>
        <w:sectPr>
          <w:footerReference w:type="default" r:id="rId5"/>
          <w:type w:val="continuous"/>
          <w:pgSz w:w="11910" w:h="16840"/>
          <w:pgMar w:header="0" w:footer="178" w:top="480" w:bottom="36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734"/>
        <w:gridCol w:w="734"/>
        <w:gridCol w:w="1652"/>
        <w:gridCol w:w="1652"/>
        <w:gridCol w:w="1652"/>
        <w:gridCol w:w="1652"/>
        <w:gridCol w:w="1652"/>
      </w:tblGrid>
      <w:tr>
        <w:trPr>
          <w:trHeight w:val="658" w:hRule="atLeast"/>
        </w:trPr>
        <w:tc>
          <w:tcPr>
            <w:tcW w:w="1468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4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734" w:type="dxa"/>
            <w:vMerge w:val="restart"/>
          </w:tcPr>
          <w:p>
            <w:pPr>
              <w:pStyle w:val="TableParagraph"/>
              <w:spacing w:line="170" w:lineRule="auto" w:before="165"/>
              <w:ind w:left="281" w:right="268" w:firstLine="4"/>
              <w:jc w:val="both"/>
              <w:rPr>
                <w:sz w:val="22"/>
              </w:rPr>
            </w:pPr>
            <w:r>
              <w:rPr>
                <w:color w:val="000101"/>
                <w:spacing w:val="-12"/>
                <w:sz w:val="22"/>
              </w:rPr>
              <w:t>N</w:t>
            </w:r>
            <w:r>
              <w:rPr>
                <w:color w:val="000101"/>
                <w:spacing w:val="-10"/>
                <w:sz w:val="22"/>
              </w:rPr>
              <w:t> O T</w:t>
            </w:r>
            <w:r>
              <w:rPr>
                <w:color w:val="000101"/>
                <w:sz w:val="22"/>
              </w:rPr>
              <w:t> </w:t>
            </w:r>
            <w:r>
              <w:rPr>
                <w:color w:val="000101"/>
                <w:spacing w:val="-10"/>
                <w:sz w:val="22"/>
              </w:rPr>
              <w:t>T</w:t>
            </w:r>
            <w:r>
              <w:rPr>
                <w:color w:val="000101"/>
                <w:spacing w:val="40"/>
                <w:sz w:val="22"/>
              </w:rPr>
              <w:t> </w:t>
            </w:r>
            <w:r>
              <w:rPr>
                <w:color w:val="000101"/>
                <w:spacing w:val="-10"/>
                <w:sz w:val="22"/>
              </w:rPr>
              <w:t>I</w:t>
            </w:r>
          </w:p>
        </w:tc>
        <w:tc>
          <w:tcPr>
            <w:tcW w:w="8260" w:type="dxa"/>
            <w:gridSpan w:val="5"/>
          </w:tcPr>
          <w:p>
            <w:pPr>
              <w:pStyle w:val="TableParagraph"/>
              <w:spacing w:before="97"/>
              <w:ind w:left="26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14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spacing w:before="181"/>
              <w:ind w:left="25"/>
              <w:rPr>
                <w:sz w:val="20"/>
              </w:rPr>
            </w:pPr>
            <w:r>
              <w:rPr>
                <w:color w:val="000101"/>
                <w:spacing w:val="9"/>
                <w:sz w:val="20"/>
              </w:rPr>
              <w:t>CLASSIC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spacing w:before="205"/>
              <w:ind w:left="14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  <w:tc>
          <w:tcPr>
            <w:tcW w:w="1652" w:type="dxa"/>
          </w:tcPr>
          <w:p>
            <w:pPr>
              <w:pStyle w:val="TableParagraph"/>
              <w:spacing w:before="181"/>
              <w:ind w:left="15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FAMILY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spacing w:before="205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  <w:tc>
          <w:tcPr>
            <w:tcW w:w="1652" w:type="dxa"/>
          </w:tcPr>
          <w:p>
            <w:pPr>
              <w:pStyle w:val="TableParagraph"/>
              <w:spacing w:line="203" w:lineRule="exact" w:before="105"/>
              <w:ind w:left="17"/>
              <w:rPr>
                <w:sz w:val="16"/>
              </w:rPr>
            </w:pPr>
            <w:r>
              <w:rPr>
                <w:color w:val="000101"/>
                <w:spacing w:val="2"/>
                <w:sz w:val="16"/>
              </w:rPr>
              <w:t>RIDUZIONE</w:t>
            </w:r>
            <w:r>
              <w:rPr>
                <w:color w:val="000101"/>
                <w:spacing w:val="29"/>
                <w:sz w:val="16"/>
              </w:rPr>
              <w:t> </w:t>
            </w:r>
            <w:r>
              <w:rPr>
                <w:color w:val="000101"/>
                <w:spacing w:val="2"/>
                <w:sz w:val="16"/>
              </w:rPr>
              <w:t>3°</w:t>
            </w:r>
            <w:r>
              <w:rPr>
                <w:color w:val="000101"/>
                <w:spacing w:val="29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LETTO</w:t>
            </w:r>
          </w:p>
          <w:p>
            <w:pPr>
              <w:pStyle w:val="TableParagraph"/>
              <w:spacing w:line="203" w:lineRule="exact" w:before="0"/>
              <w:ind w:left="17"/>
              <w:rPr>
                <w:sz w:val="16"/>
              </w:rPr>
            </w:pPr>
            <w:r>
              <w:rPr>
                <w:color w:val="000101"/>
                <w:sz w:val="16"/>
              </w:rPr>
              <w:t>3-16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N.C.</w:t>
            </w:r>
          </w:p>
        </w:tc>
      </w:tr>
      <w:tr>
        <w:trPr>
          <w:trHeight w:val="368" w:hRule="atLeast"/>
        </w:trPr>
        <w:tc>
          <w:tcPr>
            <w:tcW w:w="734" w:type="dxa"/>
          </w:tcPr>
          <w:p>
            <w:pPr>
              <w:pStyle w:val="TableParagraph"/>
              <w:spacing w:before="112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21/12/24</w:t>
            </w:r>
          </w:p>
        </w:tc>
        <w:tc>
          <w:tcPr>
            <w:tcW w:w="734" w:type="dxa"/>
          </w:tcPr>
          <w:p>
            <w:pPr>
              <w:pStyle w:val="TableParagraph"/>
              <w:spacing w:before="112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26/12/24</w:t>
            </w:r>
          </w:p>
        </w:tc>
        <w:tc>
          <w:tcPr>
            <w:tcW w:w="73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445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color w:val="FFFFFF"/>
                <w:sz w:val="16"/>
              </w:rPr>
              <w:t>409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color w:val="000101"/>
                <w:sz w:val="16"/>
              </w:rPr>
              <w:t>555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color w:val="FFFFFF"/>
                <w:spacing w:val="-20"/>
                <w:sz w:val="16"/>
              </w:rPr>
              <w:t>511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68" w:hRule="atLeast"/>
        </w:trPr>
        <w:tc>
          <w:tcPr>
            <w:tcW w:w="734" w:type="dxa"/>
          </w:tcPr>
          <w:p>
            <w:pPr>
              <w:pStyle w:val="TableParagraph"/>
              <w:spacing w:before="112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26/12/24</w:t>
            </w:r>
          </w:p>
        </w:tc>
        <w:tc>
          <w:tcPr>
            <w:tcW w:w="734" w:type="dxa"/>
          </w:tcPr>
          <w:p>
            <w:pPr>
              <w:pStyle w:val="TableParagraph"/>
              <w:spacing w:before="112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30/12/24</w:t>
            </w:r>
          </w:p>
        </w:tc>
        <w:tc>
          <w:tcPr>
            <w:tcW w:w="73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604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color w:val="FFFFFF"/>
                <w:sz w:val="16"/>
              </w:rPr>
              <w:t>556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696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68" w:hRule="atLeast"/>
        </w:trPr>
        <w:tc>
          <w:tcPr>
            <w:tcW w:w="734" w:type="dxa"/>
          </w:tcPr>
          <w:p>
            <w:pPr>
              <w:pStyle w:val="TableParagraph"/>
              <w:spacing w:before="112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30/12/24</w:t>
            </w:r>
          </w:p>
        </w:tc>
        <w:tc>
          <w:tcPr>
            <w:tcW w:w="734" w:type="dxa"/>
          </w:tcPr>
          <w:p>
            <w:pPr>
              <w:pStyle w:val="TableParagraph"/>
              <w:spacing w:before="112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02/01/25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pacing w:val="-14"/>
                <w:sz w:val="16"/>
              </w:rPr>
              <w:t>516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475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color w:val="000101"/>
                <w:sz w:val="16"/>
              </w:rPr>
              <w:t>645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593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68" w:hRule="atLeast"/>
        </w:trPr>
        <w:tc>
          <w:tcPr>
            <w:tcW w:w="734" w:type="dxa"/>
          </w:tcPr>
          <w:p>
            <w:pPr>
              <w:pStyle w:val="TableParagraph"/>
              <w:spacing w:before="112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02/01/25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112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05/01/25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453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color w:val="FFFFFF"/>
                <w:spacing w:val="-15"/>
                <w:sz w:val="16"/>
              </w:rPr>
              <w:t>417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567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522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05/01/25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12/01/25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pacing w:val="-4"/>
                <w:sz w:val="16"/>
              </w:rPr>
              <w:t>626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576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783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720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100%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12/01/25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19/01/25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608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z w:val="16"/>
              </w:rPr>
              <w:t>559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760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699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100%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19/01/25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26/01/25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pacing w:val="-10"/>
                <w:sz w:val="16"/>
              </w:rPr>
              <w:t>676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z w:val="16"/>
              </w:rPr>
              <w:t>622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000101"/>
                <w:sz w:val="16"/>
              </w:rPr>
              <w:t>844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100%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26/01/25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02/02/25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pacing w:val="-4"/>
                <w:sz w:val="16"/>
              </w:rPr>
              <w:t>707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z w:val="16"/>
              </w:rPr>
              <w:t>650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000101"/>
                <w:sz w:val="16"/>
              </w:rPr>
              <w:t>882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pacing w:val="-19"/>
                <w:sz w:val="16"/>
              </w:rPr>
              <w:t>811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02/02/25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09/02/25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790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727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000101"/>
                <w:sz w:val="16"/>
              </w:rPr>
              <w:t>988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909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09/02/25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16/02/25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pacing w:val="-13"/>
                <w:sz w:val="16"/>
              </w:rPr>
              <w:t>813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748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584"/>
              <w:jc w:val="left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1.018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937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16/02/25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23/02/25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836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570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1.049</w:t>
            </w:r>
            <w:r>
              <w:rPr>
                <w:color w:val="000101"/>
                <w:spacing w:val="-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965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23/02/25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02/03/25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836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570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1.049</w:t>
            </w:r>
            <w:r>
              <w:rPr>
                <w:color w:val="000101"/>
                <w:spacing w:val="-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965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02/03/25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09/03/25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pacing w:val="-4"/>
                <w:sz w:val="16"/>
              </w:rPr>
              <w:t>973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895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588"/>
              <w:jc w:val="left"/>
              <w:rPr>
                <w:sz w:val="16"/>
              </w:rPr>
            </w:pPr>
            <w:r>
              <w:rPr>
                <w:color w:val="000101"/>
                <w:spacing w:val="-12"/>
                <w:sz w:val="16"/>
              </w:rPr>
              <w:t>1.216</w:t>
            </w:r>
            <w:r>
              <w:rPr>
                <w:color w:val="000101"/>
                <w:spacing w:val="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607"/>
              <w:jc w:val="left"/>
              <w:rPr>
                <w:sz w:val="16"/>
              </w:rPr>
            </w:pPr>
            <w:r>
              <w:rPr>
                <w:color w:val="FFFFFF"/>
                <w:spacing w:val="-20"/>
                <w:sz w:val="16"/>
              </w:rPr>
              <w:t>1.119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09/03/25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16/03/25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623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573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783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720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16/03/25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23/03/25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547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000101"/>
                <w:sz w:val="16"/>
              </w:rPr>
              <w:t>684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629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100%</w:t>
            </w:r>
          </w:p>
        </w:tc>
      </w:tr>
      <w:tr>
        <w:trPr>
          <w:trHeight w:val="333" w:hRule="atLeast"/>
        </w:trPr>
        <w:tc>
          <w:tcPr>
            <w:tcW w:w="734" w:type="dxa"/>
          </w:tcPr>
          <w:p>
            <w:pPr>
              <w:pStyle w:val="TableParagraph"/>
              <w:spacing w:before="94"/>
              <w:ind w:right="2"/>
              <w:rPr>
                <w:sz w:val="12"/>
              </w:rPr>
            </w:pPr>
            <w:r>
              <w:rPr>
                <w:spacing w:val="-2"/>
                <w:sz w:val="12"/>
              </w:rPr>
              <w:t>23/03/25</w:t>
            </w:r>
          </w:p>
        </w:tc>
        <w:tc>
          <w:tcPr>
            <w:tcW w:w="734" w:type="dxa"/>
          </w:tcPr>
          <w:p>
            <w:pPr>
              <w:pStyle w:val="TableParagraph"/>
              <w:spacing w:before="94"/>
              <w:ind w:right="1"/>
              <w:rPr>
                <w:sz w:val="12"/>
              </w:rPr>
            </w:pPr>
            <w:r>
              <w:rPr>
                <w:spacing w:val="-2"/>
                <w:sz w:val="12"/>
              </w:rPr>
              <w:t>30/03/25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547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000101"/>
                <w:sz w:val="16"/>
              </w:rPr>
              <w:t>684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52" w:type="dxa"/>
            <w:shd w:val="clear" w:color="auto" w:fill="92C841"/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629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52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100%</w:t>
            </w:r>
          </w:p>
        </w:tc>
      </w:tr>
    </w:tbl>
    <w:p>
      <w:pPr>
        <w:spacing w:before="89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33"/>
        <w:ind w:left="100" w:right="718"/>
        <w:jc w:val="both"/>
      </w:pPr>
      <w:r>
        <w:rPr/>
        <w:t>Quote</w:t>
      </w:r>
      <w:r>
        <w:rPr>
          <w:spacing w:val="-3"/>
        </w:rPr>
        <w:t> </w:t>
      </w:r>
      <w:r>
        <w:rPr/>
        <w:t>espresse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Euro,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persona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notte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sistemazione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camera</w:t>
      </w:r>
      <w:r>
        <w:rPr>
          <w:spacing w:val="-3"/>
        </w:rPr>
        <w:t> </w:t>
      </w:r>
      <w:r>
        <w:rPr/>
        <w:t>indicata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tabella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trattamento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pensione</w:t>
      </w:r>
      <w:r>
        <w:rPr>
          <w:spacing w:val="-3"/>
        </w:rPr>
        <w:t> </w:t>
      </w:r>
      <w:r>
        <w:rPr/>
        <w:t>completa,</w:t>
      </w:r>
      <w:r>
        <w:rPr>
          <w:spacing w:val="-3"/>
        </w:rPr>
        <w:t> </w:t>
      </w:r>
      <w:r>
        <w:rPr/>
        <w:t>bevande</w:t>
      </w:r>
      <w:r>
        <w:rPr>
          <w:spacing w:val="-3"/>
        </w:rPr>
        <w:t> </w:t>
      </w:r>
      <w:r>
        <w:rPr/>
        <w:t>ai</w:t>
      </w:r>
      <w:r>
        <w:rPr>
          <w:spacing w:val="-3"/>
        </w:rPr>
        <w:t> </w:t>
      </w:r>
      <w:r>
        <w:rPr/>
        <w:t>pasti</w:t>
      </w:r>
      <w:r>
        <w:rPr>
          <w:spacing w:val="-3"/>
        </w:rPr>
        <w:t> </w:t>
      </w:r>
      <w:r>
        <w:rPr/>
        <w:t>incluse.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prezzi</w:t>
      </w:r>
      <w:r>
        <w:rPr>
          <w:spacing w:val="40"/>
        </w:rPr>
        <w:t> </w:t>
      </w:r>
      <w:r>
        <w:rPr/>
        <w:t>non comprendono tassa di soggiorno laddove applicata dal Comune. La stessa, se prevista, dovrà essere pagata in hotel all’atto del check-in. Soggiorno minimo 3</w:t>
      </w:r>
      <w:r>
        <w:rPr>
          <w:spacing w:val="40"/>
          <w:w w:val="105"/>
        </w:rPr>
        <w:t> </w:t>
      </w:r>
      <w:r>
        <w:rPr>
          <w:spacing w:val="-52"/>
          <w:w w:val="105"/>
        </w:rPr>
        <w:t>notti,</w:t>
      </w:r>
      <w:r>
        <w:rPr>
          <w:spacing w:val="-6"/>
          <w:w w:val="105"/>
        </w:rPr>
        <w:t> </w:t>
      </w:r>
      <w:r>
        <w:rPr>
          <w:w w:val="105"/>
        </w:rPr>
        <w:t>dalle</w:t>
      </w:r>
      <w:r>
        <w:rPr>
          <w:spacing w:val="-10"/>
          <w:w w:val="105"/>
        </w:rPr>
        <w:t> </w:t>
      </w:r>
      <w:r>
        <w:rPr>
          <w:w w:val="105"/>
        </w:rPr>
        <w:t>17.00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9"/>
          <w:w w:val="105"/>
        </w:rPr>
        <w:t> </w:t>
      </w:r>
      <w:r>
        <w:rPr>
          <w:w w:val="105"/>
        </w:rPr>
        <w:t>arrivo</w:t>
      </w:r>
      <w:r>
        <w:rPr>
          <w:spacing w:val="-10"/>
          <w:w w:val="105"/>
        </w:rPr>
        <w:t> </w:t>
      </w:r>
      <w:r>
        <w:rPr>
          <w:w w:val="105"/>
        </w:rPr>
        <w:t>alle</w:t>
      </w:r>
      <w:r>
        <w:rPr>
          <w:spacing w:val="-10"/>
          <w:w w:val="105"/>
        </w:rPr>
        <w:t> </w:t>
      </w:r>
      <w:r>
        <w:rPr>
          <w:w w:val="105"/>
        </w:rPr>
        <w:t>10.00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9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</w:pPr>
      <w:r>
        <w:rPr/>
        <w:t>THINKY</w:t>
      </w:r>
      <w:r>
        <w:rPr>
          <w:spacing w:val="-2"/>
        </w:rPr>
        <w:t> </w:t>
      </w:r>
      <w:r>
        <w:rPr/>
        <w:t>CARD:</w:t>
      </w:r>
      <w:r>
        <w:rPr>
          <w:spacing w:val="-1"/>
        </w:rPr>
        <w:t> </w:t>
      </w: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2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366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/>
        <w:t>SUPPLEMENTI: Camera Singola: adulto 25%</w:t>
      </w:r>
    </w:p>
    <w:p>
      <w:pPr>
        <w:pStyle w:val="BodyText"/>
        <w:spacing w:line="256" w:lineRule="auto" w:before="1"/>
        <w:ind w:left="100" w:right="8623"/>
      </w:pPr>
      <w:r>
        <w:rPr/>
        <w:t>Camera Doppia Uso Singola: 40%</w:t>
      </w:r>
      <w:r>
        <w:rPr>
          <w:spacing w:val="40"/>
        </w:rPr>
        <w:t> </w:t>
      </w:r>
      <w:r>
        <w:rPr/>
        <w:t>Infant</w:t>
      </w:r>
      <w:r>
        <w:rPr>
          <w:spacing w:val="-5"/>
        </w:rPr>
        <w:t> </w:t>
      </w:r>
      <w:r>
        <w:rPr/>
        <w:t>Club: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60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bambino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notte</w:t>
      </w:r>
    </w:p>
    <w:p>
      <w:pPr>
        <w:pStyle w:val="BodyText"/>
        <w:spacing w:line="256" w:lineRule="auto" w:before="1"/>
        <w:ind w:left="100" w:right="1105"/>
      </w:pPr>
      <w:r>
        <w:rPr>
          <w:spacing w:val="-2"/>
        </w:rPr>
        <w:t>Per bambini da 6 mesi a 3 anni n.c., il servizio prevede accoglienza e semplici attività 8:30-12:00 - 13:30-17:00, da regolarsi all’atto della </w:t>
      </w:r>
      <w:r>
        <w:rPr>
          <w:spacing w:val="-2"/>
        </w:rPr>
        <w:t>prenotazione</w:t>
      </w:r>
      <w:r>
        <w:rPr>
          <w:spacing w:val="40"/>
        </w:rPr>
        <w:t> </w:t>
      </w:r>
      <w:r>
        <w:rPr/>
        <w:t>Servizio su prenotazione, disponibile tutti i giorni tranne la domenica</w:t>
      </w:r>
    </w:p>
    <w:p>
      <w:pPr>
        <w:pStyle w:val="BodyText"/>
        <w:spacing w:before="1"/>
        <w:ind w:left="100"/>
      </w:pPr>
      <w:r>
        <w:rPr/>
        <w:t>RIDUZIONI:</w:t>
      </w:r>
      <w:r>
        <w:rPr>
          <w:spacing w:val="-5"/>
        </w:rPr>
        <w:t> </w:t>
      </w:r>
      <w:r>
        <w:rPr/>
        <w:t>Trattamento</w:t>
      </w:r>
      <w:r>
        <w:rPr>
          <w:spacing w:val="-5"/>
        </w:rPr>
        <w:t> </w:t>
      </w:r>
      <w:r>
        <w:rPr/>
        <w:t>HBB:</w:t>
      </w:r>
      <w:r>
        <w:rPr>
          <w:spacing w:val="-4"/>
        </w:rPr>
        <w:t> </w:t>
      </w:r>
      <w:r>
        <w:rPr/>
        <w:t>10€</w:t>
      </w:r>
      <w:r>
        <w:rPr>
          <w:spacing w:val="-5"/>
        </w:rPr>
        <w:t> </w:t>
      </w:r>
      <w:r>
        <w:rPr/>
        <w:t>per</w:t>
      </w:r>
      <w:r>
        <w:rPr>
          <w:spacing w:val="-4"/>
        </w:rPr>
        <w:t> </w:t>
      </w:r>
      <w:r>
        <w:rPr/>
        <w:t>persona</w:t>
      </w:r>
      <w:r>
        <w:rPr>
          <w:spacing w:val="-5"/>
        </w:rPr>
        <w:t> </w:t>
      </w:r>
      <w:r>
        <w:rPr/>
        <w:t>per</w:t>
      </w:r>
      <w:r>
        <w:rPr>
          <w:spacing w:val="-4"/>
        </w:rPr>
        <w:t> </w:t>
      </w:r>
      <w:r>
        <w:rPr>
          <w:spacing w:val="-2"/>
        </w:rPr>
        <w:t>notte</w:t>
      </w:r>
    </w:p>
    <w:p>
      <w:pPr>
        <w:pStyle w:val="BodyText"/>
        <w:spacing w:line="256" w:lineRule="auto" w:before="15"/>
        <w:ind w:left="100" w:right="7247"/>
      </w:pPr>
      <w:r>
        <w:rPr>
          <w:w w:val="105"/>
        </w:rPr>
        <w:t>4°</w:t>
      </w:r>
      <w:r>
        <w:rPr>
          <w:spacing w:val="-5"/>
          <w:w w:val="105"/>
        </w:rPr>
        <w:t> </w:t>
      </w:r>
      <w:r>
        <w:rPr>
          <w:w w:val="105"/>
        </w:rPr>
        <w:t>letto</w:t>
      </w:r>
      <w:r>
        <w:rPr>
          <w:spacing w:val="-5"/>
          <w:w w:val="105"/>
        </w:rPr>
        <w:t> </w:t>
      </w:r>
      <w:r>
        <w:rPr>
          <w:w w:val="105"/>
        </w:rPr>
        <w:t>Bambino</w:t>
      </w:r>
      <w:r>
        <w:rPr>
          <w:spacing w:val="-5"/>
          <w:w w:val="105"/>
        </w:rPr>
        <w:t> </w:t>
      </w:r>
      <w:r>
        <w:rPr>
          <w:w w:val="105"/>
        </w:rPr>
        <w:t>3-16</w:t>
      </w:r>
      <w:r>
        <w:rPr>
          <w:spacing w:val="-5"/>
          <w:w w:val="105"/>
        </w:rPr>
        <w:t> </w:t>
      </w:r>
      <w:r>
        <w:rPr>
          <w:w w:val="105"/>
        </w:rPr>
        <w:t>anni</w:t>
      </w:r>
      <w:r>
        <w:rPr>
          <w:spacing w:val="-5"/>
          <w:w w:val="105"/>
        </w:rPr>
        <w:t> </w:t>
      </w:r>
      <w:r>
        <w:rPr>
          <w:w w:val="105"/>
        </w:rPr>
        <w:t>n.c.</w:t>
      </w:r>
      <w:r>
        <w:rPr>
          <w:spacing w:val="-5"/>
          <w:w w:val="105"/>
        </w:rPr>
        <w:t> </w:t>
      </w:r>
      <w:r>
        <w:rPr>
          <w:w w:val="105"/>
        </w:rPr>
        <w:t>50%</w:t>
      </w:r>
      <w:r>
        <w:rPr>
          <w:spacing w:val="-5"/>
          <w:w w:val="105"/>
        </w:rPr>
        <w:t> </w:t>
      </w:r>
      <w:r>
        <w:rPr>
          <w:w w:val="105"/>
        </w:rPr>
        <w:t>-</w:t>
      </w:r>
      <w:r>
        <w:rPr>
          <w:spacing w:val="-5"/>
          <w:w w:val="105"/>
        </w:rPr>
        <w:t> </w:t>
      </w:r>
      <w:r>
        <w:rPr>
          <w:w w:val="105"/>
        </w:rPr>
        <w:t>3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4°</w:t>
      </w:r>
      <w:r>
        <w:rPr>
          <w:spacing w:val="-5"/>
          <w:w w:val="105"/>
        </w:rPr>
        <w:t> </w:t>
      </w:r>
      <w:r>
        <w:rPr>
          <w:w w:val="105"/>
        </w:rPr>
        <w:t>letto</w:t>
      </w:r>
      <w:r>
        <w:rPr>
          <w:spacing w:val="-5"/>
          <w:w w:val="105"/>
        </w:rPr>
        <w:t> </w:t>
      </w:r>
      <w:r>
        <w:rPr>
          <w:w w:val="105"/>
        </w:rPr>
        <w:t>adulti</w:t>
      </w:r>
      <w:r>
        <w:rPr>
          <w:spacing w:val="80"/>
          <w:w w:val="105"/>
        </w:rPr>
        <w:t> </w:t>
      </w:r>
      <w:r>
        <w:rPr>
          <w:spacing w:val="-124"/>
          <w:w w:val="105"/>
        </w:rPr>
        <w:t>30%</w:t>
      </w:r>
      <w:r>
        <w:rPr>
          <w:w w:val="105"/>
        </w:rPr>
        <w:t> 5° letto bambini 3-16 anni n.c. in sistemazione Family:</w:t>
      </w:r>
      <w:r>
        <w:rPr>
          <w:spacing w:val="40"/>
          <w:w w:val="105"/>
        </w:rPr>
        <w:t> </w:t>
      </w:r>
      <w:r>
        <w:rPr>
          <w:w w:val="105"/>
        </w:rPr>
        <w:t>50% 5° letto adulti in sistemazione Family: 30%</w:t>
      </w:r>
    </w:p>
    <w:p>
      <w:pPr>
        <w:pStyle w:val="BodyText"/>
        <w:spacing w:before="2"/>
        <w:ind w:left="100"/>
      </w:pPr>
      <w:r>
        <w:rPr/>
        <w:t>Occupazione</w:t>
      </w:r>
      <w:r>
        <w:rPr>
          <w:spacing w:val="-7"/>
        </w:rPr>
        <w:t> </w:t>
      </w:r>
      <w:r>
        <w:rPr/>
        <w:t>camere</w:t>
      </w:r>
      <w:r>
        <w:rPr>
          <w:spacing w:val="-4"/>
        </w:rPr>
        <w:t> </w:t>
      </w:r>
      <w:r>
        <w:rPr>
          <w:spacing w:val="-2"/>
        </w:rPr>
        <w:t>quadruple/quintuple:</w:t>
      </w:r>
    </w:p>
    <w:p>
      <w:pPr>
        <w:pStyle w:val="BodyText"/>
        <w:spacing w:line="256" w:lineRule="auto" w:before="14"/>
        <w:ind w:left="100" w:right="6341"/>
      </w:pPr>
      <w:r>
        <w:rPr/>
        <w:t>camera</w:t>
      </w:r>
      <w:r>
        <w:rPr>
          <w:spacing w:val="-6"/>
        </w:rPr>
        <w:t> </w:t>
      </w:r>
      <w:r>
        <w:rPr/>
        <w:t>classic</w:t>
      </w:r>
      <w:r>
        <w:rPr>
          <w:spacing w:val="-6"/>
        </w:rPr>
        <w:t> </w:t>
      </w:r>
      <w:r>
        <w:rPr/>
        <w:t>massima</w:t>
      </w:r>
      <w:r>
        <w:rPr>
          <w:spacing w:val="-6"/>
        </w:rPr>
        <w:t> </w:t>
      </w:r>
      <w:r>
        <w:rPr/>
        <w:t>occupazione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adulti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bambini</w:t>
      </w:r>
      <w:r>
        <w:rPr>
          <w:spacing w:val="-6"/>
        </w:rPr>
        <w:t> </w:t>
      </w:r>
      <w:r>
        <w:rPr/>
        <w:t>3-16</w:t>
      </w:r>
      <w:r>
        <w:rPr>
          <w:spacing w:val="-6"/>
        </w:rPr>
        <w:t> </w:t>
      </w:r>
      <w:r>
        <w:rPr/>
        <w:t>anni</w:t>
      </w:r>
      <w:r>
        <w:rPr>
          <w:spacing w:val="-6"/>
        </w:rPr>
        <w:t> </w:t>
      </w:r>
      <w:r>
        <w:rPr/>
        <w:t>n.c.</w:t>
      </w:r>
      <w:r>
        <w:rPr>
          <w:spacing w:val="40"/>
          <w:w w:val="105"/>
        </w:rPr>
        <w:t> </w:t>
      </w:r>
      <w:r>
        <w:rPr>
          <w:w w:val="105"/>
        </w:rPr>
        <w:t>3°, 4° e 5° letto adulto solo in camera family</w:t>
      </w:r>
    </w:p>
    <w:p>
      <w:pPr>
        <w:pStyle w:val="BodyText"/>
        <w:spacing w:before="1"/>
        <w:ind w:left="100"/>
      </w:pPr>
      <w:r>
        <w:rPr/>
        <w:t>Adulto + </w:t>
      </w:r>
      <w:r>
        <w:rPr>
          <w:spacing w:val="-2"/>
        </w:rPr>
        <w:t>Bambino</w:t>
      </w:r>
    </w:p>
    <w:p>
      <w:pPr>
        <w:pStyle w:val="BodyText"/>
        <w:spacing w:before="15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3-16</w:t>
      </w:r>
      <w:r>
        <w:rPr>
          <w:spacing w:val="5"/>
        </w:rPr>
        <w:t> </w:t>
      </w:r>
      <w:r>
        <w:rPr/>
        <w:t>anni</w:t>
      </w:r>
      <w:r>
        <w:rPr>
          <w:spacing w:val="5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085"/>
      </w:pPr>
      <w:r>
        <w:rPr>
          <w:spacing w:val="-2"/>
          <w:w w:val="105"/>
        </w:rPr>
        <w:t>2°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bambino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3-16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anni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n.c.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camera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con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1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adulto:</w:t>
      </w:r>
      <w:r>
        <w:rPr>
          <w:spacing w:val="-7"/>
          <w:w w:val="105"/>
        </w:rPr>
        <w:t> </w:t>
      </w:r>
      <w:r>
        <w:rPr>
          <w:spacing w:val="-64"/>
          <w:w w:val="105"/>
        </w:rPr>
        <w:t>70%</w:t>
      </w:r>
      <w:r>
        <w:rPr>
          <w:spacing w:val="40"/>
          <w:w w:val="105"/>
        </w:rPr>
        <w:t> </w:t>
      </w:r>
      <w:r>
        <w:rPr>
          <w:w w:val="105"/>
        </w:rPr>
        <w:t>PISCINA &amp; SAUNA/BAGNO TURCO</w:t>
      </w:r>
    </w:p>
    <w:p>
      <w:pPr>
        <w:pStyle w:val="BodyText"/>
        <w:spacing w:before="1"/>
        <w:ind w:left="100"/>
      </w:pPr>
      <w:r>
        <w:rPr/>
        <w:t>Ingresso</w:t>
      </w:r>
      <w:r>
        <w:rPr>
          <w:spacing w:val="5"/>
        </w:rPr>
        <w:t> </w:t>
      </w:r>
      <w:r>
        <w:rPr/>
        <w:t>gratuito</w:t>
      </w:r>
      <w:r>
        <w:rPr>
          <w:spacing w:val="6"/>
        </w:rPr>
        <w:t> </w:t>
      </w:r>
      <w:r>
        <w:rPr/>
        <w:t>soggetto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disponibilità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56" w:lineRule="auto" w:before="15"/>
        <w:ind w:left="100" w:right="3667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9"/>
        </w:rPr>
        <w:t> </w:t>
      </w:r>
      <w:r>
        <w:rPr/>
        <w:t>consentito</w:t>
      </w:r>
      <w:r>
        <w:rPr>
          <w:spacing w:val="-10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9"/>
        </w:rPr>
        <w:t> </w:t>
      </w:r>
      <w:r>
        <w:rPr/>
        <w:t>Sauna,</w:t>
      </w:r>
      <w:r>
        <w:rPr>
          <w:spacing w:val="-10"/>
        </w:rPr>
        <w:t> </w:t>
      </w:r>
      <w:r>
        <w:rPr/>
        <w:t>Bagno</w:t>
      </w:r>
      <w:r>
        <w:rPr>
          <w:spacing w:val="-9"/>
        </w:rPr>
        <w:t> </w:t>
      </w:r>
      <w:r>
        <w:rPr/>
        <w:t>Turco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Piscina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9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Sauna, Bagno Turco e 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6341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Trattamenti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massaggi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centro</w:t>
      </w:r>
      <w:r>
        <w:rPr>
          <w:spacing w:val="-4"/>
        </w:rPr>
        <w:t> </w:t>
      </w:r>
      <w:r>
        <w:rPr/>
        <w:t>benessere</w:t>
      </w:r>
      <w:r>
        <w:rPr>
          <w:spacing w:val="-3"/>
        </w:rPr>
        <w:t> </w:t>
      </w:r>
      <w:r>
        <w:rPr/>
        <w:t>THwb,</w:t>
      </w:r>
      <w:r>
        <w:rPr>
          <w:spacing w:val="-4"/>
        </w:rPr>
        <w:t> </w:t>
      </w:r>
      <w:r>
        <w:rPr/>
        <w:t>consumazioni</w:t>
      </w:r>
      <w:r>
        <w:rPr>
          <w:spacing w:val="-3"/>
        </w:rPr>
        <w:t> </w:t>
      </w:r>
      <w:r>
        <w:rPr/>
        <w:t>frigobar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camera</w:t>
      </w:r>
    </w:p>
    <w:p>
      <w:pPr>
        <w:spacing w:after="0"/>
        <w:sectPr>
          <w:pgSz w:w="11910" w:h="16840"/>
          <w:pgMar w:header="0" w:footer="178" w:top="600" w:bottom="360" w:left="620" w:right="0"/>
        </w:sectPr>
      </w:pPr>
    </w:p>
    <w:p>
      <w:pPr>
        <w:pStyle w:val="BodyText"/>
        <w:spacing w:line="256" w:lineRule="auto" w:before="15"/>
        <w:ind w:left="100"/>
      </w:pPr>
      <w:r>
        <w:rPr/>
        <w:t>Ski</w:t>
      </w:r>
      <w:r>
        <w:rPr>
          <w:spacing w:val="-5"/>
        </w:rPr>
        <w:t> </w:t>
      </w:r>
      <w:r>
        <w:rPr/>
        <w:t>room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15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settimana</w:t>
      </w:r>
      <w:r>
        <w:rPr>
          <w:spacing w:val="29"/>
        </w:rPr>
        <w:t> </w:t>
      </w:r>
      <w:r>
        <w:rPr/>
        <w:t>a</w:t>
      </w:r>
      <w:r>
        <w:rPr>
          <w:spacing w:val="-5"/>
        </w:rPr>
        <w:t> </w:t>
      </w:r>
      <w:r>
        <w:rPr/>
        <w:t>persona</w:t>
      </w:r>
      <w:r>
        <w:rPr>
          <w:spacing w:val="-5"/>
        </w:rPr>
        <w:t> </w:t>
      </w:r>
      <w:r>
        <w:rPr/>
        <w:t>(ski</w:t>
      </w:r>
      <w:r>
        <w:rPr>
          <w:spacing w:val="-5"/>
        </w:rPr>
        <w:t> </w:t>
      </w:r>
      <w:r>
        <w:rPr/>
        <w:t>room</w:t>
      </w:r>
      <w:r>
        <w:rPr>
          <w:spacing w:val="-5"/>
        </w:rPr>
        <w:t> </w:t>
      </w:r>
      <w:r>
        <w:rPr/>
        <w:t>gratuito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chi</w:t>
      </w:r>
      <w:r>
        <w:rPr>
          <w:spacing w:val="-5"/>
        </w:rPr>
        <w:t> </w:t>
      </w:r>
      <w:r>
        <w:rPr/>
        <w:t>noleggia</w:t>
      </w:r>
      <w:r>
        <w:rPr>
          <w:spacing w:val="-5"/>
        </w:rPr>
        <w:t> </w:t>
      </w:r>
      <w:r>
        <w:rPr/>
        <w:t>nel</w:t>
      </w:r>
      <w:r>
        <w:rPr>
          <w:spacing w:val="-5"/>
        </w:rPr>
        <w:t> </w:t>
      </w:r>
      <w:r>
        <w:rPr/>
        <w:t>punto</w:t>
      </w:r>
      <w:r>
        <w:rPr>
          <w:spacing w:val="-5"/>
        </w:rPr>
        <w:t> </w:t>
      </w:r>
      <w:r>
        <w:rPr/>
        <w:t>interno</w:t>
      </w:r>
      <w:r>
        <w:rPr>
          <w:spacing w:val="-5"/>
        </w:rPr>
        <w:t> </w:t>
      </w:r>
      <w:r>
        <w:rPr/>
        <w:t>dell’hotel)</w:t>
      </w:r>
      <w:r>
        <w:rPr>
          <w:spacing w:val="40"/>
        </w:rPr>
        <w:t> </w:t>
      </w:r>
      <w:r>
        <w:rPr/>
        <w:t>TH DOGGY CLUB</w:t>
      </w:r>
    </w:p>
    <w:p>
      <w:pPr>
        <w:pStyle w:val="BodyText"/>
        <w:spacing w:line="256" w:lineRule="auto" w:before="1"/>
        <w:ind w:left="100"/>
      </w:pPr>
      <w:r>
        <w:rPr/>
        <w:t>Ammessi</w:t>
      </w:r>
      <w:r>
        <w:rPr>
          <w:spacing w:val="-5"/>
        </w:rPr>
        <w:t> </w:t>
      </w:r>
      <w:r>
        <w:rPr/>
        <w:t>solo</w:t>
      </w:r>
      <w:r>
        <w:rPr>
          <w:spacing w:val="-5"/>
        </w:rPr>
        <w:t> </w:t>
      </w:r>
      <w:r>
        <w:rPr/>
        <w:t>cani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piccola</w:t>
      </w:r>
      <w:r>
        <w:rPr>
          <w:spacing w:val="-5"/>
        </w:rPr>
        <w:t> </w:t>
      </w:r>
      <w:r>
        <w:rPr/>
        <w:t>taglia</w:t>
      </w:r>
      <w:r>
        <w:rPr>
          <w:spacing w:val="-5"/>
        </w:rPr>
        <w:t> </w:t>
      </w:r>
      <w:r>
        <w:rPr/>
        <w:t>(</w:t>
      </w:r>
      <w:r>
        <w:rPr>
          <w:spacing w:val="-5"/>
        </w:rPr>
        <w:t> </w:t>
      </w:r>
      <w:r>
        <w:rPr/>
        <w:t>max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kg</w:t>
      </w:r>
      <w:r>
        <w:rPr>
          <w:spacing w:val="-5"/>
        </w:rPr>
        <w:t> </w:t>
      </w:r>
      <w:r>
        <w:rPr/>
        <w:t>),</w:t>
      </w:r>
      <w:r>
        <w:rPr>
          <w:spacing w:val="-5"/>
        </w:rPr>
        <w:t> </w:t>
      </w:r>
      <w:r>
        <w:rPr/>
        <w:t>solo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richiesta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previa</w:t>
      </w:r>
      <w:r>
        <w:rPr>
          <w:spacing w:val="-5"/>
        </w:rPr>
        <w:t> </w:t>
      </w:r>
      <w:r>
        <w:rPr/>
        <w:t>riconferma,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20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notte</w:t>
      </w:r>
      <w:r>
        <w:rPr>
          <w:spacing w:val="40"/>
        </w:rPr>
        <w:t> </w:t>
      </w:r>
      <w:r>
        <w:rPr/>
        <w:t>Da richiedere all’atto della prenotazione e da regolarsi in loco.</w:t>
      </w:r>
    </w:p>
    <w:p>
      <w:pPr>
        <w:pStyle w:val="Heading2"/>
        <w:spacing w:before="45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100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pStyle w:val="BodyText"/>
        <w:spacing w:before="52"/>
        <w:ind w:left="100"/>
        <w:rPr>
          <w:rFonts w:ascii="DM Sans 9pt"/>
        </w:rPr>
      </w:pPr>
      <w:hyperlink r:id="rId10">
        <w:r>
          <w:rPr>
            <w:rFonts w:ascii="DM Sans 9pt"/>
            <w:color w:val="FFFFFF"/>
            <w:spacing w:val="13"/>
            <w:w w:val="105"/>
          </w:rPr>
          <w:t>booking@4utravel.it </w:t>
        </w:r>
      </w:hyperlink>
    </w:p>
    <w:sectPr>
      <w:type w:val="continuous"/>
      <w:pgSz w:w="11910" w:h="16840"/>
      <w:pgMar w:header="0" w:footer="178" w:top="480" w:bottom="360" w:left="620" w:right="0"/>
      <w:cols w:num="2" w:equalWidth="0">
        <w:col w:w="6521" w:space="1579"/>
        <w:col w:w="319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0848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6005632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1360">
              <wp:simplePos x="0" y="0"/>
              <wp:positionH relativeFrom="page">
                <wp:posOffset>5587871</wp:posOffset>
              </wp:positionH>
              <wp:positionV relativeFrom="page">
                <wp:posOffset>10365351</wp:posOffset>
              </wp:positionV>
              <wp:extent cx="966469" cy="1581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96646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16.169434pt;width:76.1pt;height:12.45pt;mso-position-horizontal-relative:page;mso-position-vertical-relative:page;z-index:-16005120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25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right="617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2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hyperlink" Target="mailto:booking@4utravel.it" TargetMode="Externa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2024-10-16T10:17:32Z</dcterms:created>
  <dcterms:modified xsi:type="dcterms:W3CDTF">2024-10-16T10:17:32Z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2024-10-16T00:00:00Z</vt:filetime>
  </property>
  <property fmtid="{D5CDD505-2E9C-101B-9397-08002B2CF9AE}" pid="5" name="Producer">
    <vt:lpwstr>Adobe PDF Library 17.0</vt:lpwstr>
  </property>
</Properties>
</file>