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1130" w:val="left" w:leader="none"/>
          <w:tab w:pos="3603" w:val="left" w:leader="none"/>
        </w:tabs>
        <w:spacing w:line="386" w:lineRule="exact" w:before="1"/>
        <w:ind w:left="0" w:right="0" w:firstLine="0"/>
        <w:jc w:val="right"/>
        <w:rPr>
          <w:rFonts w:ascii="Roboto Slab"/>
          <w:sz w:val="30"/>
        </w:rPr>
      </w:pPr>
      <w:r>
        <w:rPr>
          <w:rFonts w:ascii="Roboto Slab"/>
          <w:color w:val="FFFFFF"/>
          <w:sz w:val="30"/>
          <w:shd w:fill="0078BF" w:color="auto" w:val="clear"/>
        </w:rPr>
        <w:tab/>
      </w:r>
      <w:r>
        <w:rPr>
          <w:rFonts w:ascii="Roboto Slab"/>
          <w:color w:val="FFFFFF"/>
          <w:spacing w:val="12"/>
          <w:sz w:val="30"/>
          <w:shd w:fill="0078BF" w:color="auto" w:val="clear"/>
        </w:rPr>
        <w:t>EUROPA</w:t>
      </w:r>
      <w:r>
        <w:rPr>
          <w:rFonts w:ascii="Roboto Slab"/>
          <w:color w:val="FFFFFF"/>
          <w:sz w:val="30"/>
          <w:shd w:fill="0078BF" w:color="auto" w:val="clear"/>
        </w:rPr>
        <w:tab/>
      </w:r>
    </w:p>
    <w:p>
      <w:pPr>
        <w:pStyle w:val="Title"/>
      </w:pPr>
      <w:r>
        <w:rPr/>
        <w:t>TOUR</w:t>
      </w:r>
      <w:r>
        <w:rPr>
          <w:spacing w:val="-2"/>
        </w:rPr>
        <w:t> </w:t>
      </w:r>
      <w:r>
        <w:rPr/>
        <w:t>MALTA</w:t>
      </w:r>
      <w:r>
        <w:rPr>
          <w:spacing w:val="-1"/>
        </w:rPr>
        <w:t> </w:t>
      </w:r>
      <w:r>
        <w:rPr/>
        <w:t>TRA</w:t>
      </w:r>
      <w:r>
        <w:rPr>
          <w:spacing w:val="-1"/>
        </w:rPr>
        <w:t> </w:t>
      </w:r>
      <w:r>
        <w:rPr/>
        <w:t>STORIA</w:t>
      </w:r>
      <w:r>
        <w:rPr>
          <w:spacing w:val="-1"/>
        </w:rPr>
        <w:t> </w:t>
      </w:r>
      <w:r>
        <w:rPr/>
        <w:t>E</w:t>
      </w:r>
      <w:r>
        <w:rPr>
          <w:spacing w:val="-1"/>
        </w:rPr>
        <w:t> </w:t>
      </w:r>
      <w:r>
        <w:rPr>
          <w:spacing w:val="-4"/>
        </w:rPr>
        <w:t>MARE</w:t>
      </w:r>
    </w:p>
    <w:p>
      <w:pPr>
        <w:spacing w:line="425" w:lineRule="exact" w:before="0"/>
        <w:ind w:left="214" w:right="485" w:firstLine="0"/>
        <w:jc w:val="center"/>
        <w:rPr>
          <w:rFonts w:ascii="Roboto Slab"/>
          <w:sz w:val="34"/>
        </w:rPr>
      </w:pPr>
      <w:r>
        <w:rPr>
          <w:rFonts w:ascii="Roboto Slab"/>
          <w:color w:val="0078C3"/>
          <w:spacing w:val="-4"/>
          <w:sz w:val="34"/>
        </w:rPr>
        <w:t>NOVEMBRE</w:t>
      </w:r>
      <w:r>
        <w:rPr>
          <w:rFonts w:ascii="Roboto Slab"/>
          <w:color w:val="0078C3"/>
          <w:spacing w:val="-22"/>
          <w:sz w:val="34"/>
        </w:rPr>
        <w:t> </w:t>
      </w:r>
      <w:r>
        <w:rPr>
          <w:rFonts w:ascii="Roboto Slab"/>
          <w:color w:val="0078C3"/>
          <w:spacing w:val="-4"/>
          <w:sz w:val="34"/>
        </w:rPr>
        <w:t>2024</w:t>
      </w:r>
      <w:r>
        <w:rPr>
          <w:rFonts w:ascii="Roboto Slab"/>
          <w:color w:val="0078C3"/>
          <w:spacing w:val="-22"/>
          <w:sz w:val="34"/>
        </w:rPr>
        <w:t> </w:t>
      </w:r>
      <w:r>
        <w:rPr>
          <w:rFonts w:ascii="Roboto Slab"/>
          <w:color w:val="0078C3"/>
          <w:spacing w:val="-4"/>
          <w:sz w:val="34"/>
        </w:rPr>
        <w:t>-</w:t>
      </w:r>
      <w:r>
        <w:rPr>
          <w:rFonts w:ascii="Roboto Slab"/>
          <w:color w:val="0078C3"/>
          <w:spacing w:val="-22"/>
          <w:sz w:val="34"/>
        </w:rPr>
        <w:t> </w:t>
      </w:r>
      <w:r>
        <w:rPr>
          <w:rFonts w:ascii="Roboto Slab"/>
          <w:color w:val="0078C3"/>
          <w:spacing w:val="-4"/>
          <w:sz w:val="34"/>
        </w:rPr>
        <w:t>MARZO</w:t>
      </w:r>
      <w:r>
        <w:rPr>
          <w:rFonts w:ascii="Roboto Slab"/>
          <w:color w:val="0078C3"/>
          <w:spacing w:val="30"/>
          <w:sz w:val="34"/>
        </w:rPr>
        <w:t> </w:t>
      </w:r>
      <w:r>
        <w:rPr>
          <w:rFonts w:ascii="Roboto Slab"/>
          <w:color w:val="0078C3"/>
          <w:spacing w:val="-4"/>
          <w:sz w:val="34"/>
        </w:rPr>
        <w:t>2025</w:t>
      </w:r>
    </w:p>
    <w:p>
      <w:pPr>
        <w:spacing w:line="428" w:lineRule="exact" w:before="0"/>
        <w:ind w:left="215" w:right="485" w:firstLine="0"/>
        <w:jc w:val="center"/>
        <w:rPr>
          <w:rFonts w:ascii="Roboto Slab"/>
          <w:sz w:val="34"/>
        </w:rPr>
      </w:pPr>
      <w:r>
        <w:rPr>
          <w:rFonts w:ascii="Roboto Slab"/>
          <w:color w:val="0078C3"/>
          <w:spacing w:val="-8"/>
          <w:sz w:val="34"/>
        </w:rPr>
        <w:t>7</w:t>
      </w:r>
      <w:r>
        <w:rPr>
          <w:rFonts w:ascii="Roboto Slab"/>
          <w:color w:val="0078C3"/>
          <w:spacing w:val="-15"/>
          <w:sz w:val="34"/>
        </w:rPr>
        <w:t> </w:t>
      </w:r>
      <w:r>
        <w:rPr>
          <w:rFonts w:ascii="Roboto Slab"/>
          <w:color w:val="0078C3"/>
          <w:spacing w:val="-8"/>
          <w:sz w:val="34"/>
        </w:rPr>
        <w:t>NOTTI</w:t>
      </w:r>
      <w:r>
        <w:rPr>
          <w:rFonts w:ascii="Roboto Slab"/>
          <w:color w:val="0078C3"/>
          <w:spacing w:val="-14"/>
          <w:sz w:val="34"/>
        </w:rPr>
        <w:t> </w:t>
      </w:r>
      <w:r>
        <w:rPr>
          <w:rFonts w:ascii="Roboto Slab"/>
          <w:color w:val="0078C3"/>
          <w:spacing w:val="-8"/>
          <w:sz w:val="34"/>
        </w:rPr>
        <w:t>-</w:t>
      </w:r>
      <w:r>
        <w:rPr>
          <w:rFonts w:ascii="Roboto Slab"/>
          <w:color w:val="0078C3"/>
          <w:spacing w:val="-14"/>
          <w:sz w:val="34"/>
        </w:rPr>
        <w:t> </w:t>
      </w:r>
      <w:r>
        <w:rPr>
          <w:rFonts w:ascii="Roboto Slab"/>
          <w:color w:val="0078C3"/>
          <w:spacing w:val="-8"/>
          <w:sz w:val="34"/>
        </w:rPr>
        <w:t>MEZZA</w:t>
      </w:r>
      <w:r>
        <w:rPr>
          <w:rFonts w:ascii="Roboto Slab"/>
          <w:color w:val="0078C3"/>
          <w:spacing w:val="-14"/>
          <w:sz w:val="34"/>
        </w:rPr>
        <w:t> </w:t>
      </w:r>
      <w:r>
        <w:rPr>
          <w:rFonts w:ascii="Roboto Slab"/>
          <w:color w:val="0078C3"/>
          <w:spacing w:val="-8"/>
          <w:sz w:val="34"/>
        </w:rPr>
        <w:t>PENSIONE</w:t>
      </w:r>
      <w:r>
        <w:rPr>
          <w:rFonts w:ascii="Roboto Slab"/>
          <w:color w:val="0078C3"/>
          <w:spacing w:val="-14"/>
          <w:sz w:val="34"/>
        </w:rPr>
        <w:t> </w:t>
      </w:r>
      <w:r>
        <w:rPr>
          <w:rFonts w:ascii="Roboto Slab"/>
          <w:color w:val="0078C3"/>
          <w:spacing w:val="-8"/>
          <w:sz w:val="34"/>
        </w:rPr>
        <w:t>SENZA</w:t>
      </w:r>
      <w:r>
        <w:rPr>
          <w:rFonts w:ascii="Roboto Slab"/>
          <w:color w:val="0078C3"/>
          <w:spacing w:val="-15"/>
          <w:sz w:val="34"/>
        </w:rPr>
        <w:t> </w:t>
      </w:r>
      <w:r>
        <w:rPr>
          <w:rFonts w:ascii="Roboto Slab"/>
          <w:color w:val="0078C3"/>
          <w:spacing w:val="-8"/>
          <w:sz w:val="34"/>
        </w:rPr>
        <w:t>BEVANDE</w:t>
      </w:r>
    </w:p>
    <w:p>
      <w:pPr>
        <w:pStyle w:val="BodyText"/>
        <w:spacing w:before="39"/>
        <w:rPr>
          <w:rFonts w:ascii="Roboto Slab"/>
          <w:sz w:val="20"/>
        </w:rPr>
      </w:pPr>
    </w:p>
    <w:tbl>
      <w:tblPr>
        <w:tblW w:w="0" w:type="auto"/>
        <w:jc w:val="left"/>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3"/>
        <w:gridCol w:w="1701"/>
        <w:gridCol w:w="1701"/>
        <w:gridCol w:w="1701"/>
        <w:gridCol w:w="1701"/>
        <w:gridCol w:w="1701"/>
      </w:tblGrid>
      <w:tr>
        <w:trPr>
          <w:trHeight w:val="508" w:hRule="atLeast"/>
        </w:trPr>
        <w:tc>
          <w:tcPr>
            <w:tcW w:w="2423" w:type="dxa"/>
          </w:tcPr>
          <w:p>
            <w:pPr>
              <w:pStyle w:val="TableParagraph"/>
              <w:spacing w:line="240" w:lineRule="auto" w:before="175"/>
              <w:ind w:left="20"/>
              <w:rPr>
                <w:sz w:val="16"/>
              </w:rPr>
            </w:pPr>
            <w:r>
              <w:rPr>
                <w:color w:val="000101"/>
                <w:spacing w:val="8"/>
                <w:w w:val="105"/>
                <w:sz w:val="16"/>
              </w:rPr>
              <w:t>PERIODO</w:t>
            </w:r>
          </w:p>
        </w:tc>
        <w:tc>
          <w:tcPr>
            <w:tcW w:w="1701" w:type="dxa"/>
          </w:tcPr>
          <w:p>
            <w:pPr>
              <w:pStyle w:val="TableParagraph"/>
              <w:spacing w:line="240" w:lineRule="auto" w:before="175"/>
              <w:ind w:right="97"/>
              <w:rPr>
                <w:sz w:val="16"/>
              </w:rPr>
            </w:pPr>
            <w:r>
              <w:rPr>
                <w:color w:val="000101"/>
                <w:w w:val="105"/>
                <w:sz w:val="16"/>
              </w:rPr>
              <w:t>QUOTA</w:t>
            </w:r>
            <w:r>
              <w:rPr>
                <w:color w:val="000101"/>
                <w:spacing w:val="21"/>
                <w:w w:val="105"/>
                <w:sz w:val="16"/>
              </w:rPr>
              <w:t> </w:t>
            </w:r>
            <w:r>
              <w:rPr>
                <w:color w:val="000101"/>
                <w:w w:val="105"/>
                <w:sz w:val="16"/>
              </w:rPr>
              <w:t>IN</w:t>
            </w:r>
            <w:r>
              <w:rPr>
                <w:color w:val="000101"/>
                <w:spacing w:val="21"/>
                <w:w w:val="105"/>
                <w:sz w:val="16"/>
              </w:rPr>
              <w:t> </w:t>
            </w:r>
            <w:r>
              <w:rPr>
                <w:color w:val="000101"/>
                <w:spacing w:val="-2"/>
                <w:w w:val="105"/>
                <w:sz w:val="16"/>
              </w:rPr>
              <w:t>DOPPIA</w:t>
            </w:r>
          </w:p>
        </w:tc>
        <w:tc>
          <w:tcPr>
            <w:tcW w:w="1701" w:type="dxa"/>
          </w:tcPr>
          <w:p>
            <w:pPr>
              <w:pStyle w:val="TableParagraph"/>
              <w:spacing w:line="204" w:lineRule="exact"/>
              <w:ind w:right="98"/>
              <w:rPr>
                <w:sz w:val="16"/>
              </w:rPr>
            </w:pPr>
            <w:r>
              <w:rPr>
                <w:color w:val="000101"/>
                <w:spacing w:val="-2"/>
                <w:w w:val="105"/>
                <w:sz w:val="16"/>
              </w:rPr>
              <w:t>TASSE</w:t>
            </w:r>
          </w:p>
          <w:p>
            <w:pPr>
              <w:pStyle w:val="TableParagraph"/>
              <w:spacing w:line="204" w:lineRule="exact" w:before="0"/>
              <w:ind w:right="98"/>
              <w:rPr>
                <w:sz w:val="16"/>
              </w:rPr>
            </w:pPr>
            <w:r>
              <w:rPr>
                <w:color w:val="000101"/>
                <w:spacing w:val="-2"/>
                <w:w w:val="105"/>
                <w:sz w:val="16"/>
              </w:rPr>
              <w:t>AEROPORTUALI</w:t>
            </w:r>
          </w:p>
        </w:tc>
        <w:tc>
          <w:tcPr>
            <w:tcW w:w="1701" w:type="dxa"/>
          </w:tcPr>
          <w:p>
            <w:pPr>
              <w:pStyle w:val="TableParagraph"/>
              <w:spacing w:line="240" w:lineRule="auto" w:before="175"/>
              <w:ind w:right="98"/>
              <w:rPr>
                <w:sz w:val="16"/>
              </w:rPr>
            </w:pPr>
            <w:r>
              <w:rPr>
                <w:color w:val="000101"/>
                <w:w w:val="105"/>
                <w:sz w:val="16"/>
              </w:rPr>
              <w:t>SUPPL.</w:t>
            </w:r>
            <w:r>
              <w:rPr>
                <w:color w:val="000101"/>
                <w:spacing w:val="48"/>
                <w:w w:val="105"/>
                <w:sz w:val="16"/>
              </w:rPr>
              <w:t> </w:t>
            </w:r>
            <w:r>
              <w:rPr>
                <w:color w:val="000101"/>
                <w:spacing w:val="-2"/>
                <w:w w:val="105"/>
                <w:sz w:val="16"/>
              </w:rPr>
              <w:t>SINGOLA</w:t>
            </w:r>
          </w:p>
        </w:tc>
        <w:tc>
          <w:tcPr>
            <w:tcW w:w="1701" w:type="dxa"/>
          </w:tcPr>
          <w:p>
            <w:pPr>
              <w:pStyle w:val="TableParagraph"/>
              <w:spacing w:line="230" w:lineRule="auto" w:before="81"/>
              <w:ind w:left="516" w:hanging="228"/>
              <w:jc w:val="left"/>
              <w:rPr>
                <w:sz w:val="16"/>
              </w:rPr>
            </w:pPr>
            <w:r>
              <w:rPr>
                <w:color w:val="000101"/>
                <w:w w:val="105"/>
                <w:sz w:val="16"/>
              </w:rPr>
              <w:t>RID. 3° LETTO </w:t>
            </w:r>
            <w:r>
              <w:rPr>
                <w:color w:val="000101"/>
                <w:spacing w:val="-2"/>
                <w:w w:val="105"/>
                <w:sz w:val="16"/>
              </w:rPr>
              <w:t>ADULTO</w:t>
            </w:r>
          </w:p>
        </w:tc>
        <w:tc>
          <w:tcPr>
            <w:tcW w:w="1701" w:type="dxa"/>
          </w:tcPr>
          <w:p>
            <w:pPr>
              <w:pStyle w:val="TableParagraph"/>
              <w:spacing w:line="230" w:lineRule="auto" w:before="81"/>
              <w:ind w:left="641" w:hanging="401"/>
              <w:jc w:val="left"/>
              <w:rPr>
                <w:sz w:val="16"/>
              </w:rPr>
            </w:pPr>
            <w:r>
              <w:rPr>
                <w:color w:val="000101"/>
                <w:w w:val="105"/>
                <w:sz w:val="16"/>
              </w:rPr>
              <w:t>RID.CHILD 2-11 </w:t>
            </w:r>
            <w:r>
              <w:rPr>
                <w:color w:val="000101"/>
                <w:spacing w:val="-4"/>
                <w:w w:val="105"/>
                <w:sz w:val="16"/>
              </w:rPr>
              <w:t>ANNI</w:t>
            </w:r>
          </w:p>
        </w:tc>
      </w:tr>
      <w:tr>
        <w:trPr>
          <w:trHeight w:val="348" w:hRule="atLeast"/>
        </w:trPr>
        <w:tc>
          <w:tcPr>
            <w:tcW w:w="2423" w:type="dxa"/>
          </w:tcPr>
          <w:p>
            <w:pPr>
              <w:pStyle w:val="TableParagraph"/>
              <w:ind w:left="20" w:right="11"/>
              <w:rPr>
                <w:sz w:val="20"/>
              </w:rPr>
            </w:pPr>
            <w:r>
              <w:rPr>
                <w:color w:val="000101"/>
                <w:spacing w:val="-2"/>
                <w:sz w:val="20"/>
              </w:rPr>
              <w:t>Novembre</w:t>
            </w:r>
            <w:r>
              <w:rPr>
                <w:color w:val="000101"/>
                <w:spacing w:val="-6"/>
                <w:sz w:val="20"/>
              </w:rPr>
              <w:t> </w:t>
            </w:r>
            <w:r>
              <w:rPr>
                <w:color w:val="000101"/>
                <w:spacing w:val="-2"/>
                <w:sz w:val="20"/>
              </w:rPr>
              <w:t>02-</w:t>
            </w:r>
            <w:r>
              <w:rPr>
                <w:color w:val="000101"/>
                <w:spacing w:val="-5"/>
                <w:sz w:val="20"/>
              </w:rPr>
              <w:t>23</w:t>
            </w:r>
          </w:p>
        </w:tc>
        <w:tc>
          <w:tcPr>
            <w:tcW w:w="1701" w:type="dxa"/>
          </w:tcPr>
          <w:p>
            <w:pPr>
              <w:pStyle w:val="TableParagraph"/>
              <w:ind w:left="594"/>
              <w:jc w:val="left"/>
              <w:rPr>
                <w:sz w:val="20"/>
              </w:rPr>
            </w:pPr>
            <w:r>
              <w:rPr>
                <w:color w:val="000101"/>
                <w:sz w:val="20"/>
              </w:rPr>
              <w:t>1.129</w:t>
            </w:r>
            <w:r>
              <w:rPr>
                <w:color w:val="000101"/>
                <w:spacing w:val="-13"/>
                <w:sz w:val="20"/>
              </w:rPr>
              <w:t> </w:t>
            </w:r>
            <w:r>
              <w:rPr>
                <w:color w:val="000101"/>
                <w:spacing w:val="-10"/>
                <w:sz w:val="20"/>
              </w:rPr>
              <w:t>€</w:t>
            </w:r>
          </w:p>
        </w:tc>
        <w:tc>
          <w:tcPr>
            <w:tcW w:w="1701" w:type="dxa"/>
          </w:tcPr>
          <w:p>
            <w:pPr>
              <w:pStyle w:val="TableParagraph"/>
              <w:rPr>
                <w:sz w:val="20"/>
              </w:rPr>
            </w:pPr>
            <w:r>
              <w:rPr>
                <w:color w:val="000101"/>
                <w:sz w:val="20"/>
              </w:rPr>
              <w:t>139</w:t>
            </w:r>
            <w:r>
              <w:rPr>
                <w:color w:val="000101"/>
                <w:spacing w:val="-9"/>
                <w:sz w:val="20"/>
              </w:rPr>
              <w:t> </w:t>
            </w:r>
            <w:r>
              <w:rPr>
                <w:color w:val="000101"/>
                <w:spacing w:val="-10"/>
                <w:sz w:val="20"/>
              </w:rPr>
              <w:t>€</w:t>
            </w:r>
          </w:p>
        </w:tc>
        <w:tc>
          <w:tcPr>
            <w:tcW w:w="1701" w:type="dxa"/>
          </w:tcPr>
          <w:p>
            <w:pPr>
              <w:pStyle w:val="TableParagraph"/>
              <w:rPr>
                <w:sz w:val="20"/>
              </w:rPr>
            </w:pPr>
            <w:r>
              <w:rPr>
                <w:color w:val="000101"/>
                <w:sz w:val="20"/>
              </w:rPr>
              <w:t>313</w:t>
            </w:r>
            <w:r>
              <w:rPr>
                <w:color w:val="000101"/>
                <w:spacing w:val="-9"/>
                <w:sz w:val="20"/>
              </w:rPr>
              <w:t> </w:t>
            </w:r>
            <w:r>
              <w:rPr>
                <w:color w:val="000101"/>
                <w:spacing w:val="-10"/>
                <w:sz w:val="20"/>
              </w:rPr>
              <w:t>€</w:t>
            </w:r>
          </w:p>
        </w:tc>
        <w:tc>
          <w:tcPr>
            <w:tcW w:w="1701" w:type="dxa"/>
          </w:tcPr>
          <w:p>
            <w:pPr>
              <w:pStyle w:val="TableParagraph"/>
              <w:ind w:left="0" w:right="582"/>
              <w:jc w:val="right"/>
              <w:rPr>
                <w:sz w:val="20"/>
              </w:rPr>
            </w:pPr>
            <w:r>
              <w:rPr>
                <w:color w:val="000101"/>
                <w:sz w:val="20"/>
              </w:rPr>
              <w:t>10</w:t>
            </w:r>
            <w:r>
              <w:rPr>
                <w:color w:val="000101"/>
                <w:spacing w:val="-1"/>
                <w:sz w:val="20"/>
              </w:rPr>
              <w:t> </w:t>
            </w:r>
            <w:r>
              <w:rPr>
                <w:color w:val="000101"/>
                <w:spacing w:val="-10"/>
                <w:sz w:val="20"/>
              </w:rPr>
              <w:t>€</w:t>
            </w:r>
          </w:p>
        </w:tc>
        <w:tc>
          <w:tcPr>
            <w:tcW w:w="1701" w:type="dxa"/>
          </w:tcPr>
          <w:p>
            <w:pPr>
              <w:pStyle w:val="TableParagraph"/>
              <w:ind w:left="0" w:right="490"/>
              <w:jc w:val="right"/>
              <w:rPr>
                <w:sz w:val="20"/>
              </w:rPr>
            </w:pPr>
            <w:r>
              <w:rPr>
                <w:color w:val="000101"/>
                <w:sz w:val="20"/>
              </w:rPr>
              <w:t>300</w:t>
            </w:r>
            <w:r>
              <w:rPr>
                <w:color w:val="000101"/>
                <w:spacing w:val="-1"/>
                <w:sz w:val="20"/>
              </w:rPr>
              <w:t> </w:t>
            </w:r>
            <w:r>
              <w:rPr>
                <w:color w:val="000101"/>
                <w:spacing w:val="-10"/>
                <w:sz w:val="20"/>
              </w:rPr>
              <w:t>€</w:t>
            </w:r>
          </w:p>
        </w:tc>
      </w:tr>
      <w:tr>
        <w:trPr>
          <w:trHeight w:val="348" w:hRule="atLeast"/>
        </w:trPr>
        <w:tc>
          <w:tcPr>
            <w:tcW w:w="2423" w:type="dxa"/>
          </w:tcPr>
          <w:p>
            <w:pPr>
              <w:pStyle w:val="TableParagraph"/>
              <w:ind w:left="20" w:right="11"/>
              <w:rPr>
                <w:sz w:val="20"/>
              </w:rPr>
            </w:pPr>
            <w:r>
              <w:rPr>
                <w:color w:val="000101"/>
                <w:sz w:val="20"/>
              </w:rPr>
              <w:t>Dicembre</w:t>
            </w:r>
            <w:r>
              <w:rPr>
                <w:color w:val="000101"/>
                <w:spacing w:val="-5"/>
                <w:sz w:val="20"/>
              </w:rPr>
              <w:t> '14</w:t>
            </w:r>
          </w:p>
        </w:tc>
        <w:tc>
          <w:tcPr>
            <w:tcW w:w="1701" w:type="dxa"/>
          </w:tcPr>
          <w:p>
            <w:pPr>
              <w:pStyle w:val="TableParagraph"/>
              <w:ind w:left="560"/>
              <w:jc w:val="left"/>
              <w:rPr>
                <w:sz w:val="20"/>
              </w:rPr>
            </w:pPr>
            <w:r>
              <w:rPr>
                <w:color w:val="000101"/>
                <w:spacing w:val="-2"/>
                <w:sz w:val="20"/>
              </w:rPr>
              <w:t>1.069</w:t>
            </w:r>
            <w:r>
              <w:rPr>
                <w:color w:val="000101"/>
                <w:spacing w:val="-6"/>
                <w:sz w:val="20"/>
              </w:rPr>
              <w:t> </w:t>
            </w:r>
            <w:r>
              <w:rPr>
                <w:color w:val="000101"/>
                <w:spacing w:val="-10"/>
                <w:sz w:val="20"/>
              </w:rPr>
              <w:t>€</w:t>
            </w:r>
          </w:p>
        </w:tc>
        <w:tc>
          <w:tcPr>
            <w:tcW w:w="1701" w:type="dxa"/>
          </w:tcPr>
          <w:p>
            <w:pPr>
              <w:pStyle w:val="TableParagraph"/>
              <w:rPr>
                <w:sz w:val="20"/>
              </w:rPr>
            </w:pPr>
            <w:r>
              <w:rPr>
                <w:color w:val="000101"/>
                <w:sz w:val="20"/>
              </w:rPr>
              <w:t>139</w:t>
            </w:r>
            <w:r>
              <w:rPr>
                <w:color w:val="000101"/>
                <w:spacing w:val="-9"/>
                <w:sz w:val="20"/>
              </w:rPr>
              <w:t> </w:t>
            </w:r>
            <w:r>
              <w:rPr>
                <w:color w:val="000101"/>
                <w:spacing w:val="-10"/>
                <w:sz w:val="20"/>
              </w:rPr>
              <w:t>€</w:t>
            </w:r>
          </w:p>
        </w:tc>
        <w:tc>
          <w:tcPr>
            <w:tcW w:w="1701" w:type="dxa"/>
          </w:tcPr>
          <w:p>
            <w:pPr>
              <w:pStyle w:val="TableParagraph"/>
              <w:ind w:right="1"/>
              <w:rPr>
                <w:sz w:val="20"/>
              </w:rPr>
            </w:pPr>
            <w:r>
              <w:rPr>
                <w:color w:val="000101"/>
                <w:sz w:val="20"/>
              </w:rPr>
              <w:t>250</w:t>
            </w:r>
            <w:r>
              <w:rPr>
                <w:color w:val="000101"/>
                <w:spacing w:val="-1"/>
                <w:sz w:val="20"/>
              </w:rPr>
              <w:t> </w:t>
            </w:r>
            <w:r>
              <w:rPr>
                <w:color w:val="000101"/>
                <w:spacing w:val="-10"/>
                <w:sz w:val="20"/>
              </w:rPr>
              <w:t>€</w:t>
            </w:r>
          </w:p>
        </w:tc>
        <w:tc>
          <w:tcPr>
            <w:tcW w:w="1701" w:type="dxa"/>
          </w:tcPr>
          <w:p>
            <w:pPr>
              <w:pStyle w:val="TableParagraph"/>
              <w:ind w:left="0" w:right="583"/>
              <w:jc w:val="right"/>
              <w:rPr>
                <w:sz w:val="20"/>
              </w:rPr>
            </w:pPr>
            <w:r>
              <w:rPr>
                <w:color w:val="000101"/>
                <w:sz w:val="20"/>
              </w:rPr>
              <w:t>10</w:t>
            </w:r>
            <w:r>
              <w:rPr>
                <w:color w:val="000101"/>
                <w:spacing w:val="-1"/>
                <w:sz w:val="20"/>
              </w:rPr>
              <w:t> </w:t>
            </w:r>
            <w:r>
              <w:rPr>
                <w:color w:val="000101"/>
                <w:spacing w:val="-10"/>
                <w:sz w:val="20"/>
              </w:rPr>
              <w:t>€</w:t>
            </w:r>
          </w:p>
        </w:tc>
        <w:tc>
          <w:tcPr>
            <w:tcW w:w="1701" w:type="dxa"/>
          </w:tcPr>
          <w:p>
            <w:pPr>
              <w:pStyle w:val="TableParagraph"/>
              <w:ind w:left="0" w:right="491"/>
              <w:jc w:val="right"/>
              <w:rPr>
                <w:sz w:val="20"/>
              </w:rPr>
            </w:pPr>
            <w:r>
              <w:rPr>
                <w:color w:val="000101"/>
                <w:sz w:val="20"/>
              </w:rPr>
              <w:t>300</w:t>
            </w:r>
            <w:r>
              <w:rPr>
                <w:color w:val="000101"/>
                <w:spacing w:val="-1"/>
                <w:sz w:val="20"/>
              </w:rPr>
              <w:t> </w:t>
            </w:r>
            <w:r>
              <w:rPr>
                <w:color w:val="000101"/>
                <w:spacing w:val="-10"/>
                <w:sz w:val="20"/>
              </w:rPr>
              <w:t>€</w:t>
            </w:r>
          </w:p>
        </w:tc>
      </w:tr>
      <w:tr>
        <w:trPr>
          <w:trHeight w:val="348" w:hRule="atLeast"/>
        </w:trPr>
        <w:tc>
          <w:tcPr>
            <w:tcW w:w="2423" w:type="dxa"/>
          </w:tcPr>
          <w:p>
            <w:pPr>
              <w:pStyle w:val="TableParagraph"/>
              <w:ind w:left="20" w:right="12"/>
              <w:rPr>
                <w:sz w:val="20"/>
              </w:rPr>
            </w:pPr>
            <w:r>
              <w:rPr>
                <w:color w:val="000101"/>
                <w:sz w:val="20"/>
              </w:rPr>
              <w:t>Gennaio</w:t>
            </w:r>
            <w:r>
              <w:rPr>
                <w:color w:val="000101"/>
                <w:spacing w:val="-9"/>
                <w:sz w:val="20"/>
              </w:rPr>
              <w:t> </w:t>
            </w:r>
            <w:r>
              <w:rPr>
                <w:color w:val="000101"/>
                <w:spacing w:val="-5"/>
                <w:sz w:val="20"/>
              </w:rPr>
              <w:t>'04</w:t>
            </w:r>
          </w:p>
        </w:tc>
        <w:tc>
          <w:tcPr>
            <w:tcW w:w="1701" w:type="dxa"/>
          </w:tcPr>
          <w:p>
            <w:pPr>
              <w:pStyle w:val="TableParagraph"/>
              <w:ind w:left="595"/>
              <w:jc w:val="left"/>
              <w:rPr>
                <w:sz w:val="20"/>
              </w:rPr>
            </w:pPr>
            <w:r>
              <w:rPr>
                <w:color w:val="000101"/>
                <w:spacing w:val="-2"/>
                <w:sz w:val="20"/>
              </w:rPr>
              <w:t>1.139</w:t>
            </w:r>
            <w:r>
              <w:rPr>
                <w:color w:val="000101"/>
                <w:spacing w:val="-7"/>
                <w:sz w:val="20"/>
              </w:rPr>
              <w:t> </w:t>
            </w:r>
            <w:r>
              <w:rPr>
                <w:color w:val="000101"/>
                <w:spacing w:val="-10"/>
                <w:sz w:val="20"/>
              </w:rPr>
              <w:t>€</w:t>
            </w:r>
          </w:p>
        </w:tc>
        <w:tc>
          <w:tcPr>
            <w:tcW w:w="1701" w:type="dxa"/>
          </w:tcPr>
          <w:p>
            <w:pPr>
              <w:pStyle w:val="TableParagraph"/>
              <w:ind w:right="1"/>
              <w:rPr>
                <w:sz w:val="20"/>
              </w:rPr>
            </w:pPr>
            <w:r>
              <w:rPr>
                <w:color w:val="000101"/>
                <w:sz w:val="20"/>
              </w:rPr>
              <w:t>139</w:t>
            </w:r>
            <w:r>
              <w:rPr>
                <w:color w:val="000101"/>
                <w:spacing w:val="-9"/>
                <w:sz w:val="20"/>
              </w:rPr>
              <w:t> </w:t>
            </w:r>
            <w:r>
              <w:rPr>
                <w:color w:val="000101"/>
                <w:spacing w:val="-10"/>
                <w:sz w:val="20"/>
              </w:rPr>
              <w:t>€</w:t>
            </w:r>
          </w:p>
        </w:tc>
        <w:tc>
          <w:tcPr>
            <w:tcW w:w="1701" w:type="dxa"/>
          </w:tcPr>
          <w:p>
            <w:pPr>
              <w:pStyle w:val="TableParagraph"/>
              <w:ind w:right="1"/>
              <w:rPr>
                <w:sz w:val="20"/>
              </w:rPr>
            </w:pPr>
            <w:r>
              <w:rPr>
                <w:color w:val="000101"/>
                <w:sz w:val="20"/>
              </w:rPr>
              <w:t>270</w:t>
            </w:r>
            <w:r>
              <w:rPr>
                <w:color w:val="000101"/>
                <w:spacing w:val="-11"/>
                <w:sz w:val="20"/>
              </w:rPr>
              <w:t> </w:t>
            </w:r>
            <w:r>
              <w:rPr>
                <w:color w:val="000101"/>
                <w:spacing w:val="-10"/>
                <w:sz w:val="20"/>
              </w:rPr>
              <w:t>€</w:t>
            </w:r>
          </w:p>
        </w:tc>
        <w:tc>
          <w:tcPr>
            <w:tcW w:w="1701" w:type="dxa"/>
          </w:tcPr>
          <w:p>
            <w:pPr>
              <w:pStyle w:val="TableParagraph"/>
              <w:ind w:left="0" w:right="583"/>
              <w:jc w:val="right"/>
              <w:rPr>
                <w:sz w:val="20"/>
              </w:rPr>
            </w:pPr>
            <w:r>
              <w:rPr>
                <w:color w:val="000101"/>
                <w:sz w:val="20"/>
              </w:rPr>
              <w:t>10</w:t>
            </w:r>
            <w:r>
              <w:rPr>
                <w:color w:val="000101"/>
                <w:spacing w:val="-1"/>
                <w:sz w:val="20"/>
              </w:rPr>
              <w:t> </w:t>
            </w:r>
            <w:r>
              <w:rPr>
                <w:color w:val="000101"/>
                <w:spacing w:val="-10"/>
                <w:sz w:val="20"/>
              </w:rPr>
              <w:t>€</w:t>
            </w:r>
          </w:p>
        </w:tc>
        <w:tc>
          <w:tcPr>
            <w:tcW w:w="1701" w:type="dxa"/>
          </w:tcPr>
          <w:p>
            <w:pPr>
              <w:pStyle w:val="TableParagraph"/>
              <w:ind w:left="0" w:right="491"/>
              <w:jc w:val="right"/>
              <w:rPr>
                <w:sz w:val="20"/>
              </w:rPr>
            </w:pPr>
            <w:r>
              <w:rPr>
                <w:color w:val="000101"/>
                <w:sz w:val="20"/>
              </w:rPr>
              <w:t>300</w:t>
            </w:r>
            <w:r>
              <w:rPr>
                <w:color w:val="000101"/>
                <w:spacing w:val="-1"/>
                <w:sz w:val="20"/>
              </w:rPr>
              <w:t> </w:t>
            </w:r>
            <w:r>
              <w:rPr>
                <w:color w:val="000101"/>
                <w:spacing w:val="-10"/>
                <w:sz w:val="20"/>
              </w:rPr>
              <w:t>€</w:t>
            </w:r>
          </w:p>
        </w:tc>
      </w:tr>
      <w:tr>
        <w:trPr>
          <w:trHeight w:val="348" w:hRule="atLeast"/>
        </w:trPr>
        <w:tc>
          <w:tcPr>
            <w:tcW w:w="2423" w:type="dxa"/>
          </w:tcPr>
          <w:p>
            <w:pPr>
              <w:pStyle w:val="TableParagraph"/>
              <w:ind w:left="20" w:right="12"/>
              <w:rPr>
                <w:sz w:val="20"/>
              </w:rPr>
            </w:pPr>
            <w:r>
              <w:rPr>
                <w:color w:val="000101"/>
                <w:sz w:val="20"/>
              </w:rPr>
              <w:t>Gennaio</w:t>
            </w:r>
            <w:r>
              <w:rPr>
                <w:color w:val="000101"/>
                <w:spacing w:val="-6"/>
                <w:sz w:val="20"/>
              </w:rPr>
              <w:t> </w:t>
            </w:r>
            <w:r>
              <w:rPr>
                <w:color w:val="000101"/>
                <w:sz w:val="20"/>
              </w:rPr>
              <w:t>'</w:t>
            </w:r>
            <w:r>
              <w:rPr>
                <w:color w:val="000101"/>
                <w:spacing w:val="-5"/>
                <w:sz w:val="20"/>
              </w:rPr>
              <w:t> 18</w:t>
            </w:r>
          </w:p>
        </w:tc>
        <w:tc>
          <w:tcPr>
            <w:tcW w:w="1701" w:type="dxa"/>
          </w:tcPr>
          <w:p>
            <w:pPr>
              <w:pStyle w:val="TableParagraph"/>
              <w:ind w:left="560"/>
              <w:jc w:val="left"/>
              <w:rPr>
                <w:sz w:val="20"/>
              </w:rPr>
            </w:pPr>
            <w:r>
              <w:rPr>
                <w:color w:val="000101"/>
                <w:spacing w:val="-2"/>
                <w:sz w:val="20"/>
              </w:rPr>
              <w:t>1.069</w:t>
            </w:r>
            <w:r>
              <w:rPr>
                <w:color w:val="000101"/>
                <w:spacing w:val="-6"/>
                <w:sz w:val="20"/>
              </w:rPr>
              <w:t> </w:t>
            </w:r>
            <w:r>
              <w:rPr>
                <w:color w:val="000101"/>
                <w:spacing w:val="-10"/>
                <w:sz w:val="20"/>
              </w:rPr>
              <w:t>€</w:t>
            </w:r>
          </w:p>
        </w:tc>
        <w:tc>
          <w:tcPr>
            <w:tcW w:w="1701" w:type="dxa"/>
          </w:tcPr>
          <w:p>
            <w:pPr>
              <w:pStyle w:val="TableParagraph"/>
              <w:ind w:right="1"/>
              <w:rPr>
                <w:sz w:val="20"/>
              </w:rPr>
            </w:pPr>
            <w:r>
              <w:rPr>
                <w:color w:val="000101"/>
                <w:sz w:val="20"/>
              </w:rPr>
              <w:t>139</w:t>
            </w:r>
            <w:r>
              <w:rPr>
                <w:color w:val="000101"/>
                <w:spacing w:val="-9"/>
                <w:sz w:val="20"/>
              </w:rPr>
              <w:t> </w:t>
            </w:r>
            <w:r>
              <w:rPr>
                <w:color w:val="000101"/>
                <w:spacing w:val="-10"/>
                <w:sz w:val="20"/>
              </w:rPr>
              <w:t>€</w:t>
            </w:r>
          </w:p>
        </w:tc>
        <w:tc>
          <w:tcPr>
            <w:tcW w:w="1701" w:type="dxa"/>
          </w:tcPr>
          <w:p>
            <w:pPr>
              <w:pStyle w:val="TableParagraph"/>
              <w:ind w:right="2"/>
              <w:rPr>
                <w:sz w:val="20"/>
              </w:rPr>
            </w:pPr>
            <w:r>
              <w:rPr>
                <w:color w:val="000101"/>
                <w:sz w:val="20"/>
              </w:rPr>
              <w:t>250</w:t>
            </w:r>
            <w:r>
              <w:rPr>
                <w:color w:val="000101"/>
                <w:spacing w:val="-1"/>
                <w:sz w:val="20"/>
              </w:rPr>
              <w:t> </w:t>
            </w:r>
            <w:r>
              <w:rPr>
                <w:color w:val="000101"/>
                <w:spacing w:val="-10"/>
                <w:sz w:val="20"/>
              </w:rPr>
              <w:t>€</w:t>
            </w:r>
          </w:p>
        </w:tc>
        <w:tc>
          <w:tcPr>
            <w:tcW w:w="1701" w:type="dxa"/>
          </w:tcPr>
          <w:p>
            <w:pPr>
              <w:pStyle w:val="TableParagraph"/>
              <w:ind w:left="0" w:right="583"/>
              <w:jc w:val="right"/>
              <w:rPr>
                <w:sz w:val="20"/>
              </w:rPr>
            </w:pPr>
            <w:r>
              <w:rPr>
                <w:color w:val="000101"/>
                <w:sz w:val="20"/>
              </w:rPr>
              <w:t>10</w:t>
            </w:r>
            <w:r>
              <w:rPr>
                <w:color w:val="000101"/>
                <w:spacing w:val="-1"/>
                <w:sz w:val="20"/>
              </w:rPr>
              <w:t> </w:t>
            </w:r>
            <w:r>
              <w:rPr>
                <w:color w:val="000101"/>
                <w:spacing w:val="-10"/>
                <w:sz w:val="20"/>
              </w:rPr>
              <w:t>€</w:t>
            </w:r>
          </w:p>
        </w:tc>
        <w:tc>
          <w:tcPr>
            <w:tcW w:w="1701" w:type="dxa"/>
          </w:tcPr>
          <w:p>
            <w:pPr>
              <w:pStyle w:val="TableParagraph"/>
              <w:ind w:left="0" w:right="491"/>
              <w:jc w:val="right"/>
              <w:rPr>
                <w:sz w:val="20"/>
              </w:rPr>
            </w:pPr>
            <w:r>
              <w:rPr>
                <w:color w:val="000101"/>
                <w:sz w:val="20"/>
              </w:rPr>
              <w:t>300</w:t>
            </w:r>
            <w:r>
              <w:rPr>
                <w:color w:val="000101"/>
                <w:spacing w:val="-1"/>
                <w:sz w:val="20"/>
              </w:rPr>
              <w:t> </w:t>
            </w:r>
            <w:r>
              <w:rPr>
                <w:color w:val="000101"/>
                <w:spacing w:val="-10"/>
                <w:sz w:val="20"/>
              </w:rPr>
              <w:t>€</w:t>
            </w:r>
          </w:p>
        </w:tc>
      </w:tr>
      <w:tr>
        <w:trPr>
          <w:trHeight w:val="348" w:hRule="atLeast"/>
        </w:trPr>
        <w:tc>
          <w:tcPr>
            <w:tcW w:w="2423" w:type="dxa"/>
          </w:tcPr>
          <w:p>
            <w:pPr>
              <w:pStyle w:val="TableParagraph"/>
              <w:ind w:left="20" w:right="13"/>
              <w:rPr>
                <w:sz w:val="20"/>
              </w:rPr>
            </w:pPr>
            <w:r>
              <w:rPr>
                <w:color w:val="000101"/>
                <w:spacing w:val="-2"/>
                <w:sz w:val="20"/>
              </w:rPr>
              <w:t>Febbraio</w:t>
            </w:r>
            <w:r>
              <w:rPr>
                <w:color w:val="000101"/>
                <w:spacing w:val="4"/>
                <w:sz w:val="20"/>
              </w:rPr>
              <w:t> </w:t>
            </w:r>
            <w:r>
              <w:rPr>
                <w:color w:val="000101"/>
                <w:spacing w:val="-2"/>
                <w:sz w:val="20"/>
              </w:rPr>
              <w:t>01-</w:t>
            </w:r>
            <w:r>
              <w:rPr>
                <w:color w:val="000101"/>
                <w:spacing w:val="-5"/>
                <w:sz w:val="20"/>
              </w:rPr>
              <w:t>15</w:t>
            </w:r>
          </w:p>
        </w:tc>
        <w:tc>
          <w:tcPr>
            <w:tcW w:w="1701" w:type="dxa"/>
          </w:tcPr>
          <w:p>
            <w:pPr>
              <w:pStyle w:val="TableParagraph"/>
              <w:ind w:left="559"/>
              <w:jc w:val="left"/>
              <w:rPr>
                <w:sz w:val="20"/>
              </w:rPr>
            </w:pPr>
            <w:r>
              <w:rPr>
                <w:color w:val="000101"/>
                <w:spacing w:val="-2"/>
                <w:sz w:val="20"/>
              </w:rPr>
              <w:t>1.069</w:t>
            </w:r>
            <w:r>
              <w:rPr>
                <w:color w:val="000101"/>
                <w:spacing w:val="-6"/>
                <w:sz w:val="20"/>
              </w:rPr>
              <w:t> </w:t>
            </w:r>
            <w:r>
              <w:rPr>
                <w:color w:val="000101"/>
                <w:spacing w:val="-10"/>
                <w:sz w:val="20"/>
              </w:rPr>
              <w:t>€</w:t>
            </w:r>
          </w:p>
        </w:tc>
        <w:tc>
          <w:tcPr>
            <w:tcW w:w="1701" w:type="dxa"/>
          </w:tcPr>
          <w:p>
            <w:pPr>
              <w:pStyle w:val="TableParagraph"/>
              <w:ind w:right="2"/>
              <w:rPr>
                <w:sz w:val="20"/>
              </w:rPr>
            </w:pPr>
            <w:r>
              <w:rPr>
                <w:color w:val="000101"/>
                <w:sz w:val="20"/>
              </w:rPr>
              <w:t>139</w:t>
            </w:r>
            <w:r>
              <w:rPr>
                <w:color w:val="000101"/>
                <w:spacing w:val="-9"/>
                <w:sz w:val="20"/>
              </w:rPr>
              <w:t> </w:t>
            </w:r>
            <w:r>
              <w:rPr>
                <w:color w:val="000101"/>
                <w:spacing w:val="-10"/>
                <w:sz w:val="20"/>
              </w:rPr>
              <w:t>€</w:t>
            </w:r>
          </w:p>
        </w:tc>
        <w:tc>
          <w:tcPr>
            <w:tcW w:w="1701" w:type="dxa"/>
          </w:tcPr>
          <w:p>
            <w:pPr>
              <w:pStyle w:val="TableParagraph"/>
              <w:ind w:right="2"/>
              <w:rPr>
                <w:sz w:val="20"/>
              </w:rPr>
            </w:pPr>
            <w:r>
              <w:rPr>
                <w:color w:val="000101"/>
                <w:sz w:val="20"/>
              </w:rPr>
              <w:t>250</w:t>
            </w:r>
            <w:r>
              <w:rPr>
                <w:color w:val="000101"/>
                <w:spacing w:val="-1"/>
                <w:sz w:val="20"/>
              </w:rPr>
              <w:t> </w:t>
            </w:r>
            <w:r>
              <w:rPr>
                <w:color w:val="000101"/>
                <w:spacing w:val="-10"/>
                <w:sz w:val="20"/>
              </w:rPr>
              <w:t>€</w:t>
            </w:r>
          </w:p>
        </w:tc>
        <w:tc>
          <w:tcPr>
            <w:tcW w:w="1701" w:type="dxa"/>
          </w:tcPr>
          <w:p>
            <w:pPr>
              <w:pStyle w:val="TableParagraph"/>
              <w:ind w:left="0" w:right="584"/>
              <w:jc w:val="right"/>
              <w:rPr>
                <w:sz w:val="20"/>
              </w:rPr>
            </w:pPr>
            <w:r>
              <w:rPr>
                <w:color w:val="000101"/>
                <w:sz w:val="20"/>
              </w:rPr>
              <w:t>10</w:t>
            </w:r>
            <w:r>
              <w:rPr>
                <w:color w:val="000101"/>
                <w:spacing w:val="-1"/>
                <w:sz w:val="20"/>
              </w:rPr>
              <w:t> </w:t>
            </w:r>
            <w:r>
              <w:rPr>
                <w:color w:val="000101"/>
                <w:spacing w:val="-10"/>
                <w:sz w:val="20"/>
              </w:rPr>
              <w:t>€</w:t>
            </w:r>
          </w:p>
        </w:tc>
        <w:tc>
          <w:tcPr>
            <w:tcW w:w="1701" w:type="dxa"/>
          </w:tcPr>
          <w:p>
            <w:pPr>
              <w:pStyle w:val="TableParagraph"/>
              <w:ind w:left="0" w:right="492"/>
              <w:jc w:val="right"/>
              <w:rPr>
                <w:sz w:val="20"/>
              </w:rPr>
            </w:pPr>
            <w:r>
              <w:rPr>
                <w:color w:val="000101"/>
                <w:sz w:val="20"/>
              </w:rPr>
              <w:t>300</w:t>
            </w:r>
            <w:r>
              <w:rPr>
                <w:color w:val="000101"/>
                <w:spacing w:val="-1"/>
                <w:sz w:val="20"/>
              </w:rPr>
              <w:t> </w:t>
            </w:r>
            <w:r>
              <w:rPr>
                <w:color w:val="000101"/>
                <w:spacing w:val="-10"/>
                <w:sz w:val="20"/>
              </w:rPr>
              <w:t>€</w:t>
            </w:r>
          </w:p>
        </w:tc>
      </w:tr>
      <w:tr>
        <w:trPr>
          <w:trHeight w:val="348" w:hRule="atLeast"/>
        </w:trPr>
        <w:tc>
          <w:tcPr>
            <w:tcW w:w="2423" w:type="dxa"/>
          </w:tcPr>
          <w:p>
            <w:pPr>
              <w:pStyle w:val="TableParagraph"/>
              <w:ind w:left="20" w:right="14"/>
              <w:rPr>
                <w:sz w:val="20"/>
              </w:rPr>
            </w:pPr>
            <w:r>
              <w:rPr>
                <w:color w:val="000101"/>
                <w:sz w:val="20"/>
              </w:rPr>
              <w:t>Marzo</w:t>
            </w:r>
            <w:r>
              <w:rPr>
                <w:color w:val="000101"/>
                <w:spacing w:val="-7"/>
                <w:sz w:val="20"/>
              </w:rPr>
              <w:t> </w:t>
            </w:r>
            <w:r>
              <w:rPr>
                <w:color w:val="000101"/>
                <w:sz w:val="20"/>
              </w:rPr>
              <w:t>08-</w:t>
            </w:r>
            <w:r>
              <w:rPr>
                <w:color w:val="000101"/>
                <w:spacing w:val="-5"/>
                <w:sz w:val="20"/>
              </w:rPr>
              <w:t>22</w:t>
            </w:r>
          </w:p>
        </w:tc>
        <w:tc>
          <w:tcPr>
            <w:tcW w:w="1701" w:type="dxa"/>
          </w:tcPr>
          <w:p>
            <w:pPr>
              <w:pStyle w:val="TableParagraph"/>
              <w:ind w:left="593"/>
              <w:jc w:val="left"/>
              <w:rPr>
                <w:sz w:val="20"/>
              </w:rPr>
            </w:pPr>
            <w:r>
              <w:rPr>
                <w:color w:val="000101"/>
                <w:spacing w:val="-2"/>
                <w:sz w:val="20"/>
              </w:rPr>
              <w:t>1.189</w:t>
            </w:r>
            <w:r>
              <w:rPr>
                <w:color w:val="000101"/>
                <w:spacing w:val="-7"/>
                <w:sz w:val="20"/>
              </w:rPr>
              <w:t> </w:t>
            </w:r>
            <w:r>
              <w:rPr>
                <w:color w:val="000101"/>
                <w:spacing w:val="-10"/>
                <w:sz w:val="20"/>
              </w:rPr>
              <w:t>€</w:t>
            </w:r>
          </w:p>
        </w:tc>
        <w:tc>
          <w:tcPr>
            <w:tcW w:w="1701" w:type="dxa"/>
          </w:tcPr>
          <w:p>
            <w:pPr>
              <w:pStyle w:val="TableParagraph"/>
              <w:ind w:right="2"/>
              <w:rPr>
                <w:sz w:val="20"/>
              </w:rPr>
            </w:pPr>
            <w:r>
              <w:rPr>
                <w:color w:val="000101"/>
                <w:sz w:val="20"/>
              </w:rPr>
              <w:t>139</w:t>
            </w:r>
            <w:r>
              <w:rPr>
                <w:color w:val="000101"/>
                <w:spacing w:val="-9"/>
                <w:sz w:val="20"/>
              </w:rPr>
              <w:t> </w:t>
            </w:r>
            <w:r>
              <w:rPr>
                <w:color w:val="000101"/>
                <w:spacing w:val="-10"/>
                <w:sz w:val="20"/>
              </w:rPr>
              <w:t>€</w:t>
            </w:r>
          </w:p>
        </w:tc>
        <w:tc>
          <w:tcPr>
            <w:tcW w:w="1701" w:type="dxa"/>
          </w:tcPr>
          <w:p>
            <w:pPr>
              <w:pStyle w:val="TableParagraph"/>
              <w:ind w:right="3"/>
              <w:rPr>
                <w:sz w:val="20"/>
              </w:rPr>
            </w:pPr>
            <w:r>
              <w:rPr>
                <w:color w:val="000101"/>
                <w:sz w:val="20"/>
              </w:rPr>
              <w:t>376</w:t>
            </w:r>
            <w:r>
              <w:rPr>
                <w:color w:val="000101"/>
                <w:spacing w:val="-14"/>
                <w:sz w:val="20"/>
              </w:rPr>
              <w:t> </w:t>
            </w:r>
            <w:r>
              <w:rPr>
                <w:color w:val="000101"/>
                <w:spacing w:val="-10"/>
                <w:sz w:val="20"/>
              </w:rPr>
              <w:t>€</w:t>
            </w:r>
          </w:p>
        </w:tc>
        <w:tc>
          <w:tcPr>
            <w:tcW w:w="1701" w:type="dxa"/>
          </w:tcPr>
          <w:p>
            <w:pPr>
              <w:pStyle w:val="TableParagraph"/>
              <w:ind w:left="0" w:right="584"/>
              <w:jc w:val="right"/>
              <w:rPr>
                <w:sz w:val="20"/>
              </w:rPr>
            </w:pPr>
            <w:r>
              <w:rPr>
                <w:color w:val="000101"/>
                <w:sz w:val="20"/>
              </w:rPr>
              <w:t>10</w:t>
            </w:r>
            <w:r>
              <w:rPr>
                <w:color w:val="000101"/>
                <w:spacing w:val="-1"/>
                <w:sz w:val="20"/>
              </w:rPr>
              <w:t> </w:t>
            </w:r>
            <w:r>
              <w:rPr>
                <w:color w:val="000101"/>
                <w:spacing w:val="-10"/>
                <w:sz w:val="20"/>
              </w:rPr>
              <w:t>€</w:t>
            </w:r>
          </w:p>
        </w:tc>
        <w:tc>
          <w:tcPr>
            <w:tcW w:w="1701" w:type="dxa"/>
          </w:tcPr>
          <w:p>
            <w:pPr>
              <w:pStyle w:val="TableParagraph"/>
              <w:ind w:left="0" w:right="492"/>
              <w:jc w:val="right"/>
              <w:rPr>
                <w:sz w:val="20"/>
              </w:rPr>
            </w:pPr>
            <w:r>
              <w:rPr>
                <w:color w:val="000101"/>
                <w:sz w:val="20"/>
              </w:rPr>
              <w:t>300</w:t>
            </w:r>
            <w:r>
              <w:rPr>
                <w:color w:val="000101"/>
                <w:spacing w:val="-1"/>
                <w:sz w:val="20"/>
              </w:rPr>
              <w:t> </w:t>
            </w:r>
            <w:r>
              <w:rPr>
                <w:color w:val="000101"/>
                <w:spacing w:val="-10"/>
                <w:sz w:val="20"/>
              </w:rPr>
              <w:t>€</w:t>
            </w:r>
          </w:p>
        </w:tc>
      </w:tr>
    </w:tbl>
    <w:p>
      <w:pPr>
        <w:pStyle w:val="BodyText"/>
        <w:spacing w:before="166"/>
        <w:ind w:left="128" w:right="485"/>
        <w:jc w:val="center"/>
      </w:pPr>
      <w:r>
        <w:rPr>
          <w:color w:val="000101"/>
        </w:rPr>
        <w:t>Supplemento</w:t>
      </w:r>
      <w:r>
        <w:rPr>
          <w:color w:val="000101"/>
          <w:spacing w:val="-4"/>
        </w:rPr>
        <w:t> </w:t>
      </w:r>
      <w:r>
        <w:rPr>
          <w:color w:val="000101"/>
        </w:rPr>
        <w:t>Hotel</w:t>
      </w:r>
      <w:r>
        <w:rPr>
          <w:color w:val="000101"/>
          <w:spacing w:val="-2"/>
        </w:rPr>
        <w:t> </w:t>
      </w:r>
      <w:r>
        <w:rPr>
          <w:color w:val="000101"/>
        </w:rPr>
        <w:t>5*:</w:t>
      </w:r>
      <w:r>
        <w:rPr>
          <w:color w:val="000101"/>
          <w:spacing w:val="-2"/>
        </w:rPr>
        <w:t> </w:t>
      </w:r>
      <w:r>
        <w:rPr>
          <w:color w:val="000101"/>
        </w:rPr>
        <w:t>In</w:t>
      </w:r>
      <w:r>
        <w:rPr>
          <w:color w:val="000101"/>
          <w:spacing w:val="-2"/>
        </w:rPr>
        <w:t> </w:t>
      </w:r>
      <w:r>
        <w:rPr>
          <w:color w:val="000101"/>
        </w:rPr>
        <w:t>Singola</w:t>
      </w:r>
      <w:r>
        <w:rPr>
          <w:color w:val="000101"/>
          <w:spacing w:val="-2"/>
        </w:rPr>
        <w:t> </w:t>
      </w:r>
      <w:r>
        <w:rPr>
          <w:color w:val="000101"/>
        </w:rPr>
        <w:t>300</w:t>
      </w:r>
      <w:r>
        <w:rPr>
          <w:color w:val="000101"/>
          <w:spacing w:val="-2"/>
        </w:rPr>
        <w:t> </w:t>
      </w:r>
      <w:r>
        <w:rPr>
          <w:color w:val="000101"/>
        </w:rPr>
        <w:t>€</w:t>
      </w:r>
      <w:r>
        <w:rPr>
          <w:color w:val="000101"/>
          <w:spacing w:val="-2"/>
        </w:rPr>
        <w:t> </w:t>
      </w:r>
      <w:r>
        <w:rPr>
          <w:color w:val="000101"/>
        </w:rPr>
        <w:t>In</w:t>
      </w:r>
      <w:r>
        <w:rPr>
          <w:color w:val="000101"/>
          <w:spacing w:val="-2"/>
        </w:rPr>
        <w:t> </w:t>
      </w:r>
      <w:r>
        <w:rPr>
          <w:color w:val="000101"/>
        </w:rPr>
        <w:t>doppia</w:t>
      </w:r>
      <w:r>
        <w:rPr>
          <w:color w:val="000101"/>
          <w:spacing w:val="-2"/>
        </w:rPr>
        <w:t> </w:t>
      </w:r>
      <w:r>
        <w:rPr>
          <w:color w:val="000101"/>
        </w:rPr>
        <w:t>400</w:t>
      </w:r>
      <w:r>
        <w:rPr>
          <w:color w:val="000101"/>
          <w:spacing w:val="-1"/>
        </w:rPr>
        <w:t> </w:t>
      </w:r>
      <w:r>
        <w:rPr>
          <w:color w:val="000101"/>
          <w:spacing w:val="-10"/>
        </w:rPr>
        <w:t>€</w:t>
      </w:r>
    </w:p>
    <w:p>
      <w:pPr>
        <w:pStyle w:val="BodyText"/>
        <w:spacing w:before="5"/>
        <w:rPr>
          <w:sz w:val="17"/>
        </w:rPr>
      </w:pPr>
    </w:p>
    <w:p>
      <w:pPr>
        <w:spacing w:after="0"/>
        <w:rPr>
          <w:sz w:val="17"/>
        </w:rPr>
        <w:sectPr>
          <w:type w:val="continuous"/>
          <w:pgSz w:w="11910" w:h="16840"/>
          <w:pgMar w:top="480" w:bottom="0" w:left="360" w:right="0"/>
        </w:sectPr>
      </w:pPr>
    </w:p>
    <w:p>
      <w:pPr>
        <w:spacing w:line="175" w:lineRule="exact" w:before="100"/>
        <w:ind w:left="119" w:right="0" w:firstLine="0"/>
        <w:jc w:val="left"/>
        <w:rPr>
          <w:sz w:val="14"/>
        </w:rPr>
      </w:pPr>
      <w:r>
        <w:rPr>
          <w:color w:val="000101"/>
          <w:sz w:val="14"/>
        </w:rPr>
        <w:t>LA</w:t>
      </w:r>
      <w:r>
        <w:rPr>
          <w:color w:val="000101"/>
          <w:spacing w:val="-8"/>
          <w:sz w:val="14"/>
        </w:rPr>
        <w:t> </w:t>
      </w:r>
      <w:r>
        <w:rPr>
          <w:color w:val="000101"/>
          <w:sz w:val="14"/>
        </w:rPr>
        <w:t>QUOTA</w:t>
      </w:r>
      <w:r>
        <w:rPr>
          <w:color w:val="000101"/>
          <w:spacing w:val="-8"/>
          <w:sz w:val="14"/>
        </w:rPr>
        <w:t> </w:t>
      </w:r>
      <w:r>
        <w:rPr>
          <w:color w:val="000101"/>
          <w:spacing w:val="-2"/>
          <w:sz w:val="14"/>
        </w:rPr>
        <w:t>COMPRENDE</w:t>
      </w:r>
    </w:p>
    <w:p>
      <w:pPr>
        <w:pStyle w:val="ListParagraph"/>
        <w:numPr>
          <w:ilvl w:val="0"/>
          <w:numId w:val="1"/>
        </w:numPr>
        <w:tabs>
          <w:tab w:pos="479" w:val="left" w:leader="none"/>
        </w:tabs>
        <w:spacing w:line="220" w:lineRule="auto" w:before="4" w:after="0"/>
        <w:ind w:left="479" w:right="38" w:hanging="360"/>
        <w:jc w:val="both"/>
        <w:rPr>
          <w:sz w:val="14"/>
        </w:rPr>
      </w:pPr>
      <w:r>
        <w:rPr>
          <w:color w:val="000101"/>
          <w:sz w:val="14"/>
        </w:rPr>
        <w:t>Volo da Roma e Milano, franchigia bagaglio, trasferimenti in arrivo e</w:t>
      </w:r>
      <w:r>
        <w:rPr>
          <w:color w:val="000101"/>
          <w:spacing w:val="40"/>
          <w:sz w:val="14"/>
        </w:rPr>
        <w:t> </w:t>
      </w:r>
      <w:r>
        <w:rPr>
          <w:color w:val="000101"/>
          <w:sz w:val="14"/>
        </w:rPr>
        <w:t>partenza,</w:t>
      </w:r>
      <w:r>
        <w:rPr>
          <w:color w:val="000101"/>
          <w:spacing w:val="-1"/>
          <w:sz w:val="14"/>
        </w:rPr>
        <w:t> </w:t>
      </w:r>
      <w:r>
        <w:rPr>
          <w:color w:val="000101"/>
          <w:sz w:val="14"/>
        </w:rPr>
        <w:t>sistemazione</w:t>
      </w:r>
      <w:r>
        <w:rPr>
          <w:color w:val="000101"/>
          <w:spacing w:val="-1"/>
          <w:sz w:val="14"/>
        </w:rPr>
        <w:t> </w:t>
      </w:r>
      <w:r>
        <w:rPr>
          <w:color w:val="000101"/>
          <w:sz w:val="14"/>
        </w:rPr>
        <w:t>per</w:t>
      </w:r>
      <w:r>
        <w:rPr>
          <w:color w:val="000101"/>
          <w:spacing w:val="-1"/>
          <w:sz w:val="14"/>
        </w:rPr>
        <w:t> </w:t>
      </w:r>
      <w:r>
        <w:rPr>
          <w:color w:val="000101"/>
          <w:sz w:val="14"/>
        </w:rPr>
        <w:t>7</w:t>
      </w:r>
      <w:r>
        <w:rPr>
          <w:color w:val="000101"/>
          <w:spacing w:val="-1"/>
          <w:sz w:val="14"/>
        </w:rPr>
        <w:t> </w:t>
      </w:r>
      <w:r>
        <w:rPr>
          <w:color w:val="000101"/>
          <w:sz w:val="14"/>
        </w:rPr>
        <w:t>notti</w:t>
      </w:r>
      <w:r>
        <w:rPr>
          <w:color w:val="000101"/>
          <w:spacing w:val="-1"/>
          <w:sz w:val="14"/>
        </w:rPr>
        <w:t> </w:t>
      </w:r>
      <w:r>
        <w:rPr>
          <w:color w:val="000101"/>
          <w:sz w:val="14"/>
        </w:rPr>
        <w:t>nella</w:t>
      </w:r>
      <w:r>
        <w:rPr>
          <w:color w:val="000101"/>
          <w:spacing w:val="-1"/>
          <w:sz w:val="14"/>
        </w:rPr>
        <w:t> </w:t>
      </w:r>
      <w:r>
        <w:rPr>
          <w:color w:val="000101"/>
          <w:sz w:val="14"/>
        </w:rPr>
        <w:t>categoria</w:t>
      </w:r>
      <w:r>
        <w:rPr>
          <w:color w:val="000101"/>
          <w:spacing w:val="-1"/>
          <w:sz w:val="14"/>
        </w:rPr>
        <w:t> </w:t>
      </w:r>
      <w:r>
        <w:rPr>
          <w:color w:val="000101"/>
          <w:sz w:val="14"/>
        </w:rPr>
        <w:t>di</w:t>
      </w:r>
      <w:r>
        <w:rPr>
          <w:color w:val="000101"/>
          <w:spacing w:val="-1"/>
          <w:sz w:val="14"/>
        </w:rPr>
        <w:t> </w:t>
      </w:r>
      <w:r>
        <w:rPr>
          <w:color w:val="000101"/>
          <w:sz w:val="14"/>
        </w:rPr>
        <w:t>hotel</w:t>
      </w:r>
      <w:r>
        <w:rPr>
          <w:color w:val="000101"/>
          <w:spacing w:val="-1"/>
          <w:sz w:val="14"/>
        </w:rPr>
        <w:t> </w:t>
      </w:r>
      <w:r>
        <w:rPr>
          <w:color w:val="000101"/>
          <w:sz w:val="14"/>
        </w:rPr>
        <w:t>prescelto,</w:t>
      </w:r>
      <w:r>
        <w:rPr>
          <w:color w:val="000101"/>
          <w:spacing w:val="-1"/>
          <w:sz w:val="14"/>
        </w:rPr>
        <w:t> </w:t>
      </w:r>
      <w:r>
        <w:rPr>
          <w:color w:val="000101"/>
          <w:sz w:val="14"/>
        </w:rPr>
        <w:t>7</w:t>
      </w:r>
      <w:r>
        <w:rPr>
          <w:color w:val="000101"/>
          <w:spacing w:val="40"/>
          <w:sz w:val="14"/>
        </w:rPr>
        <w:t> </w:t>
      </w:r>
      <w:r>
        <w:rPr>
          <w:color w:val="000101"/>
          <w:sz w:val="14"/>
        </w:rPr>
        <w:t>prime</w:t>
      </w:r>
      <w:r>
        <w:rPr>
          <w:color w:val="000101"/>
          <w:spacing w:val="-1"/>
          <w:sz w:val="14"/>
        </w:rPr>
        <w:t> </w:t>
      </w:r>
      <w:r>
        <w:rPr>
          <w:color w:val="000101"/>
          <w:sz w:val="14"/>
        </w:rPr>
        <w:t>colazioni,</w:t>
      </w:r>
      <w:r>
        <w:rPr>
          <w:color w:val="000101"/>
          <w:spacing w:val="-1"/>
          <w:sz w:val="14"/>
        </w:rPr>
        <w:t> </w:t>
      </w:r>
      <w:r>
        <w:rPr>
          <w:color w:val="000101"/>
          <w:sz w:val="14"/>
        </w:rPr>
        <w:t>pranzi</w:t>
      </w:r>
      <w:r>
        <w:rPr>
          <w:color w:val="000101"/>
          <w:spacing w:val="-1"/>
          <w:sz w:val="14"/>
        </w:rPr>
        <w:t> </w:t>
      </w:r>
      <w:r>
        <w:rPr>
          <w:color w:val="000101"/>
          <w:sz w:val="14"/>
        </w:rPr>
        <w:t>turistici</w:t>
      </w:r>
      <w:r>
        <w:rPr>
          <w:color w:val="000101"/>
          <w:spacing w:val="-1"/>
          <w:sz w:val="14"/>
        </w:rPr>
        <w:t> </w:t>
      </w:r>
      <w:r>
        <w:rPr>
          <w:color w:val="000101"/>
          <w:sz w:val="14"/>
        </w:rPr>
        <w:t>durante</w:t>
      </w:r>
      <w:r>
        <w:rPr>
          <w:color w:val="000101"/>
          <w:spacing w:val="-1"/>
          <w:sz w:val="14"/>
        </w:rPr>
        <w:t> </w:t>
      </w:r>
      <w:r>
        <w:rPr>
          <w:color w:val="000101"/>
          <w:sz w:val="14"/>
        </w:rPr>
        <w:t>i</w:t>
      </w:r>
      <w:r>
        <w:rPr>
          <w:color w:val="000101"/>
          <w:spacing w:val="-1"/>
          <w:sz w:val="14"/>
        </w:rPr>
        <w:t> </w:t>
      </w:r>
      <w:r>
        <w:rPr>
          <w:color w:val="000101"/>
          <w:sz w:val="14"/>
        </w:rPr>
        <w:t>tour</w:t>
      </w:r>
      <w:r>
        <w:rPr>
          <w:color w:val="000101"/>
          <w:spacing w:val="-1"/>
          <w:sz w:val="14"/>
        </w:rPr>
        <w:t> </w:t>
      </w:r>
      <w:r>
        <w:rPr>
          <w:color w:val="000101"/>
          <w:sz w:val="14"/>
        </w:rPr>
        <w:t>d’intera</w:t>
      </w:r>
      <w:r>
        <w:rPr>
          <w:color w:val="000101"/>
          <w:spacing w:val="-1"/>
          <w:sz w:val="14"/>
        </w:rPr>
        <w:t> </w:t>
      </w:r>
      <w:r>
        <w:rPr>
          <w:color w:val="000101"/>
          <w:sz w:val="14"/>
        </w:rPr>
        <w:t>giornata</w:t>
      </w:r>
      <w:r>
        <w:rPr>
          <w:color w:val="000101"/>
          <w:spacing w:val="-1"/>
          <w:sz w:val="14"/>
        </w:rPr>
        <w:t> </w:t>
      </w:r>
      <w:r>
        <w:rPr>
          <w:color w:val="000101"/>
          <w:sz w:val="14"/>
        </w:rPr>
        <w:t>(8</w:t>
      </w:r>
      <w:r>
        <w:rPr>
          <w:color w:val="000101"/>
          <w:spacing w:val="-1"/>
          <w:sz w:val="14"/>
        </w:rPr>
        <w:t> </w:t>
      </w:r>
      <w:r>
        <w:rPr>
          <w:color w:val="000101"/>
          <w:sz w:val="14"/>
        </w:rPr>
        <w:t>ore),</w:t>
      </w:r>
      <w:r>
        <w:rPr>
          <w:color w:val="000101"/>
          <w:spacing w:val="40"/>
          <w:sz w:val="14"/>
        </w:rPr>
        <w:t> </w:t>
      </w:r>
      <w:r>
        <w:rPr>
          <w:color w:val="000101"/>
          <w:sz w:val="14"/>
        </w:rPr>
        <w:t>guida parlante indicato come indicato nel programma di viaggio</w:t>
      </w:r>
    </w:p>
    <w:p>
      <w:pPr>
        <w:spacing w:line="175" w:lineRule="exact" w:before="100"/>
        <w:ind w:left="119" w:right="0" w:firstLine="0"/>
        <w:jc w:val="left"/>
        <w:rPr>
          <w:sz w:val="14"/>
        </w:rPr>
      </w:pPr>
      <w:r>
        <w:rPr/>
        <w:br w:type="column"/>
      </w:r>
      <w:r>
        <w:rPr>
          <w:color w:val="000101"/>
          <w:sz w:val="14"/>
        </w:rPr>
        <w:t>LA</w:t>
      </w:r>
      <w:r>
        <w:rPr>
          <w:color w:val="000101"/>
          <w:spacing w:val="-6"/>
          <w:sz w:val="14"/>
        </w:rPr>
        <w:t> </w:t>
      </w:r>
      <w:r>
        <w:rPr>
          <w:color w:val="000101"/>
          <w:sz w:val="14"/>
        </w:rPr>
        <w:t>QUOTA</w:t>
      </w:r>
      <w:r>
        <w:rPr>
          <w:color w:val="000101"/>
          <w:spacing w:val="-5"/>
          <w:sz w:val="14"/>
        </w:rPr>
        <w:t> </w:t>
      </w:r>
      <w:r>
        <w:rPr>
          <w:color w:val="000101"/>
          <w:sz w:val="14"/>
        </w:rPr>
        <w:t>NON</w:t>
      </w:r>
      <w:r>
        <w:rPr>
          <w:color w:val="000101"/>
          <w:spacing w:val="-5"/>
          <w:sz w:val="14"/>
        </w:rPr>
        <w:t> </w:t>
      </w:r>
      <w:r>
        <w:rPr>
          <w:color w:val="000101"/>
          <w:spacing w:val="-2"/>
          <w:sz w:val="14"/>
        </w:rPr>
        <w:t>COMPRENDE</w:t>
      </w:r>
    </w:p>
    <w:p>
      <w:pPr>
        <w:pStyle w:val="ListParagraph"/>
        <w:numPr>
          <w:ilvl w:val="0"/>
          <w:numId w:val="1"/>
        </w:numPr>
        <w:tabs>
          <w:tab w:pos="479" w:val="left" w:leader="none"/>
        </w:tabs>
        <w:spacing w:line="220" w:lineRule="auto" w:before="4" w:after="0"/>
        <w:ind w:left="479" w:right="958" w:hanging="360"/>
        <w:jc w:val="both"/>
        <w:rPr>
          <w:sz w:val="14"/>
        </w:rPr>
      </w:pPr>
      <w:r>
        <w:rPr>
          <w:color w:val="000101"/>
          <w:sz w:val="14"/>
        </w:rPr>
        <w:t>Tasse aeroportuali 139€ a persona (obbligatorie e soggette a</w:t>
      </w:r>
      <w:r>
        <w:rPr>
          <w:color w:val="000101"/>
          <w:spacing w:val="40"/>
          <w:sz w:val="14"/>
        </w:rPr>
        <w:t> </w:t>
      </w:r>
      <w:r>
        <w:rPr>
          <w:color w:val="000101"/>
          <w:sz w:val="14"/>
        </w:rPr>
        <w:t>riconferma alla prenotazione), pasti non menzionati, bevande,</w:t>
      </w:r>
      <w:r>
        <w:rPr>
          <w:color w:val="000101"/>
          <w:spacing w:val="40"/>
          <w:sz w:val="14"/>
        </w:rPr>
        <w:t> </w:t>
      </w:r>
      <w:r>
        <w:rPr>
          <w:color w:val="000101"/>
          <w:sz w:val="14"/>
        </w:rPr>
        <w:t>assicurazione</w:t>
      </w:r>
      <w:r>
        <w:rPr>
          <w:color w:val="000101"/>
          <w:spacing w:val="-1"/>
          <w:sz w:val="14"/>
        </w:rPr>
        <w:t> </w:t>
      </w:r>
      <w:r>
        <w:rPr>
          <w:color w:val="000101"/>
          <w:sz w:val="14"/>
        </w:rPr>
        <w:t>annullamento</w:t>
      </w:r>
      <w:r>
        <w:rPr>
          <w:color w:val="000101"/>
          <w:spacing w:val="-1"/>
          <w:sz w:val="14"/>
        </w:rPr>
        <w:t> </w:t>
      </w:r>
      <w:r>
        <w:rPr>
          <w:color w:val="000101"/>
          <w:sz w:val="14"/>
        </w:rPr>
        <w:t>(65€</w:t>
      </w:r>
      <w:r>
        <w:rPr>
          <w:color w:val="000101"/>
          <w:spacing w:val="-1"/>
          <w:sz w:val="14"/>
        </w:rPr>
        <w:t> </w:t>
      </w:r>
      <w:r>
        <w:rPr>
          <w:color w:val="000101"/>
          <w:sz w:val="14"/>
        </w:rPr>
        <w:t>per</w:t>
      </w:r>
      <w:r>
        <w:rPr>
          <w:color w:val="000101"/>
          <w:spacing w:val="-1"/>
          <w:sz w:val="14"/>
        </w:rPr>
        <w:t> </w:t>
      </w:r>
      <w:r>
        <w:rPr>
          <w:color w:val="000101"/>
          <w:sz w:val="14"/>
        </w:rPr>
        <w:t>importo</w:t>
      </w:r>
      <w:r>
        <w:rPr>
          <w:color w:val="000101"/>
          <w:spacing w:val="-1"/>
          <w:sz w:val="14"/>
        </w:rPr>
        <w:t> </w:t>
      </w:r>
      <w:r>
        <w:rPr>
          <w:color w:val="000101"/>
          <w:sz w:val="14"/>
        </w:rPr>
        <w:t>fino</w:t>
      </w:r>
      <w:r>
        <w:rPr>
          <w:color w:val="000101"/>
          <w:spacing w:val="-1"/>
          <w:sz w:val="14"/>
        </w:rPr>
        <w:t> </w:t>
      </w:r>
      <w:r>
        <w:rPr>
          <w:color w:val="000101"/>
          <w:sz w:val="14"/>
        </w:rPr>
        <w:t>a</w:t>
      </w:r>
      <w:r>
        <w:rPr>
          <w:color w:val="000101"/>
          <w:spacing w:val="-1"/>
          <w:sz w:val="14"/>
        </w:rPr>
        <w:t> </w:t>
      </w:r>
      <w:r>
        <w:rPr>
          <w:color w:val="000101"/>
          <w:sz w:val="14"/>
        </w:rPr>
        <w:t>1500€</w:t>
      </w:r>
      <w:r>
        <w:rPr>
          <w:color w:val="000101"/>
          <w:spacing w:val="-1"/>
          <w:sz w:val="14"/>
        </w:rPr>
        <w:t> </w:t>
      </w:r>
      <w:r>
        <w:rPr>
          <w:color w:val="000101"/>
          <w:sz w:val="14"/>
        </w:rPr>
        <w:t>e</w:t>
      </w:r>
      <w:r>
        <w:rPr>
          <w:color w:val="000101"/>
          <w:spacing w:val="-1"/>
          <w:sz w:val="14"/>
        </w:rPr>
        <w:t> </w:t>
      </w:r>
      <w:r>
        <w:rPr>
          <w:color w:val="000101"/>
          <w:sz w:val="14"/>
        </w:rPr>
        <w:t>90€</w:t>
      </w:r>
      <w:r>
        <w:rPr>
          <w:color w:val="000101"/>
          <w:spacing w:val="-1"/>
          <w:sz w:val="14"/>
        </w:rPr>
        <w:t> </w:t>
      </w:r>
      <w:r>
        <w:rPr>
          <w:color w:val="000101"/>
          <w:sz w:val="14"/>
        </w:rPr>
        <w:t>per</w:t>
      </w:r>
      <w:r>
        <w:rPr>
          <w:color w:val="000101"/>
          <w:spacing w:val="40"/>
          <w:sz w:val="14"/>
        </w:rPr>
        <w:t> </w:t>
      </w:r>
      <w:r>
        <w:rPr>
          <w:color w:val="000101"/>
          <w:sz w:val="14"/>
        </w:rPr>
        <w:t>importo</w:t>
      </w:r>
      <w:r>
        <w:rPr>
          <w:color w:val="000101"/>
          <w:spacing w:val="-5"/>
          <w:sz w:val="14"/>
        </w:rPr>
        <w:t> </w:t>
      </w:r>
      <w:r>
        <w:rPr>
          <w:color w:val="000101"/>
          <w:sz w:val="14"/>
        </w:rPr>
        <w:t>fino</w:t>
      </w:r>
      <w:r>
        <w:rPr>
          <w:color w:val="000101"/>
          <w:spacing w:val="-5"/>
          <w:sz w:val="14"/>
        </w:rPr>
        <w:t> </w:t>
      </w:r>
      <w:r>
        <w:rPr>
          <w:color w:val="000101"/>
          <w:sz w:val="14"/>
        </w:rPr>
        <w:t>a</w:t>
      </w:r>
      <w:r>
        <w:rPr>
          <w:color w:val="000101"/>
          <w:spacing w:val="-5"/>
          <w:sz w:val="14"/>
        </w:rPr>
        <w:t> </w:t>
      </w:r>
      <w:r>
        <w:rPr>
          <w:color w:val="000101"/>
          <w:sz w:val="14"/>
        </w:rPr>
        <w:t>2000€,</w:t>
      </w:r>
      <w:r>
        <w:rPr>
          <w:color w:val="000101"/>
          <w:spacing w:val="-5"/>
          <w:sz w:val="14"/>
        </w:rPr>
        <w:t> </w:t>
      </w:r>
      <w:r>
        <w:rPr>
          <w:color w:val="000101"/>
          <w:sz w:val="14"/>
        </w:rPr>
        <w:t>a</w:t>
      </w:r>
      <w:r>
        <w:rPr>
          <w:color w:val="000101"/>
          <w:spacing w:val="-5"/>
          <w:sz w:val="14"/>
        </w:rPr>
        <w:t> </w:t>
      </w:r>
      <w:r>
        <w:rPr>
          <w:color w:val="000101"/>
          <w:sz w:val="14"/>
        </w:rPr>
        <w:t>persona),</w:t>
      </w:r>
      <w:r>
        <w:rPr>
          <w:color w:val="000101"/>
          <w:spacing w:val="-5"/>
          <w:sz w:val="14"/>
        </w:rPr>
        <w:t> </w:t>
      </w:r>
      <w:r>
        <w:rPr>
          <w:color w:val="000101"/>
          <w:sz w:val="14"/>
        </w:rPr>
        <w:t>tutto</w:t>
      </w:r>
      <w:r>
        <w:rPr>
          <w:color w:val="000101"/>
          <w:spacing w:val="-5"/>
          <w:sz w:val="14"/>
        </w:rPr>
        <w:t> </w:t>
      </w:r>
      <w:r>
        <w:rPr>
          <w:color w:val="000101"/>
          <w:sz w:val="14"/>
        </w:rPr>
        <w:t>ciò</w:t>
      </w:r>
      <w:r>
        <w:rPr>
          <w:color w:val="000101"/>
          <w:spacing w:val="-5"/>
          <w:sz w:val="14"/>
        </w:rPr>
        <w:t> </w:t>
      </w:r>
      <w:r>
        <w:rPr>
          <w:color w:val="000101"/>
          <w:sz w:val="14"/>
        </w:rPr>
        <w:t>non</w:t>
      </w:r>
      <w:r>
        <w:rPr>
          <w:color w:val="000101"/>
          <w:spacing w:val="-5"/>
          <w:sz w:val="14"/>
        </w:rPr>
        <w:t> </w:t>
      </w:r>
      <w:r>
        <w:rPr>
          <w:color w:val="000101"/>
          <w:sz w:val="14"/>
        </w:rPr>
        <w:t>menzionato</w:t>
      </w:r>
      <w:r>
        <w:rPr>
          <w:color w:val="000101"/>
          <w:spacing w:val="-5"/>
          <w:sz w:val="14"/>
        </w:rPr>
        <w:t> </w:t>
      </w:r>
      <w:r>
        <w:rPr>
          <w:color w:val="000101"/>
          <w:sz w:val="14"/>
        </w:rPr>
        <w:t>nella</w:t>
      </w:r>
      <w:r>
        <w:rPr>
          <w:color w:val="000101"/>
          <w:spacing w:val="-5"/>
          <w:sz w:val="14"/>
        </w:rPr>
        <w:t> </w:t>
      </w:r>
      <w:r>
        <w:rPr>
          <w:color w:val="000101"/>
          <w:sz w:val="14"/>
        </w:rPr>
        <w:t>voce</w:t>
      </w:r>
      <w:r>
        <w:rPr>
          <w:color w:val="000101"/>
          <w:spacing w:val="40"/>
          <w:sz w:val="14"/>
        </w:rPr>
        <w:t> </w:t>
      </w:r>
      <w:r>
        <w:rPr>
          <w:color w:val="000101"/>
          <w:sz w:val="14"/>
        </w:rPr>
        <w:t>“la quota include”</w:t>
      </w:r>
    </w:p>
    <w:p>
      <w:pPr>
        <w:spacing w:after="0" w:line="220" w:lineRule="auto"/>
        <w:jc w:val="both"/>
        <w:rPr>
          <w:sz w:val="14"/>
        </w:rPr>
        <w:sectPr>
          <w:type w:val="continuous"/>
          <w:pgSz w:w="11910" w:h="16840"/>
          <w:pgMar w:top="480" w:bottom="0" w:left="360" w:right="0"/>
          <w:cols w:num="2" w:equalWidth="0">
            <w:col w:w="5109" w:space="407"/>
            <w:col w:w="6034"/>
          </w:cols>
        </w:sectPr>
      </w:pPr>
    </w:p>
    <w:p>
      <w:pPr>
        <w:pStyle w:val="BodyText"/>
        <w:rPr>
          <w:sz w:val="18"/>
        </w:rPr>
      </w:pPr>
      <w:r>
        <w:rPr/>
        <mc:AlternateContent>
          <mc:Choice Requires="wps">
            <w:drawing>
              <wp:anchor distT="0" distB="0" distL="0" distR="0" allowOverlap="1" layoutInCell="1" locked="0" behindDoc="1" simplePos="0" relativeHeight="487449088">
                <wp:simplePos x="0" y="0"/>
                <wp:positionH relativeFrom="page">
                  <wp:posOffset>0</wp:posOffset>
                </wp:positionH>
                <wp:positionV relativeFrom="page">
                  <wp:posOffset>322300</wp:posOffset>
                </wp:positionV>
                <wp:extent cx="7560309" cy="538099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380990"/>
                          <a:chExt cx="7560309" cy="5380990"/>
                        </a:xfrm>
                      </wpg:grpSpPr>
                      <wps:wsp>
                        <wps:cNvPr id="2" name="Graphic 2"/>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380875"/>
                          </a:xfrm>
                          <a:prstGeom prst="rect">
                            <a:avLst/>
                          </a:prstGeom>
                        </pic:spPr>
                      </pic:pic>
                      <pic:pic>
                        <pic:nvPicPr>
                          <pic:cNvPr id="4" name="Image 4"/>
                          <pic:cNvPicPr/>
                        </pic:nvPicPr>
                        <pic:blipFill>
                          <a:blip r:embed="rId6" cstate="print"/>
                          <a:stretch>
                            <a:fillRect/>
                          </a:stretch>
                        </pic:blipFill>
                        <pic:spPr>
                          <a:xfrm>
                            <a:off x="550914" y="74777"/>
                            <a:ext cx="1249082" cy="645858"/>
                          </a:xfrm>
                          <a:prstGeom prst="rect">
                            <a:avLst/>
                          </a:prstGeom>
                        </pic:spPr>
                      </pic:pic>
                      <pic:pic>
                        <pic:nvPicPr>
                          <pic:cNvPr id="5" name="Image 5"/>
                          <pic:cNvPicPr/>
                        </pic:nvPicPr>
                        <pic:blipFill>
                          <a:blip r:embed="rId7"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867392" id="docshapegroup1" coordorigin="0,508" coordsize="11906,8474">
                <v:shape style="position:absolute;left:0;top:1880;width:3584;height:7100" id="docshape2"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0078bf" stroked="false">
                  <v:path arrowok="t"/>
                  <v:fill type="solid"/>
                </v:shape>
                <v:shape style="position:absolute;left:0;top:507;width:11906;height:8474" type="#_x0000_t75" id="docshape3" stroked="false">
                  <v:imagedata r:id="rId5" o:title=""/>
                </v:shape>
                <v:shape style="position:absolute;left:867;top:625;width:1968;height:1018" type="#_x0000_t75" id="docshape4" stroked="false">
                  <v:imagedata r:id="rId6" o:title=""/>
                </v:shape>
                <v:shape style="position:absolute;left:948;top:1525;width:1421;height:1338" type="#_x0000_t75" id="docshape5" stroked="false">
                  <v:imagedata r:id="rId7" o:title=""/>
                </v:shape>
                <w10:wrap type="none"/>
              </v:group>
            </w:pict>
          </mc:Fallback>
        </mc:AlternateContent>
      </w:r>
    </w:p>
    <w:p>
      <w:pPr>
        <w:pStyle w:val="BodyText"/>
        <w:rPr>
          <w:sz w:val="18"/>
        </w:rPr>
      </w:pPr>
    </w:p>
    <w:p>
      <w:pPr>
        <w:pStyle w:val="BodyText"/>
        <w:rPr>
          <w:sz w:val="18"/>
        </w:rPr>
      </w:pPr>
    </w:p>
    <w:p>
      <w:pPr>
        <w:pStyle w:val="BodyText"/>
        <w:rPr>
          <w:sz w:val="18"/>
        </w:rPr>
      </w:pPr>
    </w:p>
    <w:p>
      <w:pPr>
        <w:pStyle w:val="BodyText"/>
        <w:spacing w:before="35"/>
        <w:rPr>
          <w:sz w:val="18"/>
        </w:rPr>
      </w:pPr>
    </w:p>
    <w:p>
      <w:pPr>
        <w:spacing w:before="0"/>
        <w:ind w:left="119" w:right="0" w:firstLine="0"/>
        <w:jc w:val="left"/>
        <w:rPr>
          <w:rFonts w:ascii="Acumin Pro"/>
          <w:sz w:val="18"/>
        </w:rPr>
      </w:pPr>
      <w:r>
        <w:rPr/>
        <mc:AlternateContent>
          <mc:Choice Requires="wps">
            <w:drawing>
              <wp:anchor distT="0" distB="0" distL="0" distR="0" allowOverlap="1" layoutInCell="1" locked="0" behindDoc="0" simplePos="0" relativeHeight="15729152">
                <wp:simplePos x="0" y="0"/>
                <wp:positionH relativeFrom="page">
                  <wp:posOffset>4483808</wp:posOffset>
                </wp:positionH>
                <wp:positionV relativeFrom="paragraph">
                  <wp:posOffset>-762017</wp:posOffset>
                </wp:positionV>
                <wp:extent cx="3076575" cy="103759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76575" cy="1037590"/>
                          <a:chExt cx="3076575" cy="1037590"/>
                        </a:xfrm>
                      </wpg:grpSpPr>
                      <wps:wsp>
                        <wps:cNvPr id="7" name="Graphic 7"/>
                        <wps:cNvSpPr/>
                        <wps:spPr>
                          <a:xfrm>
                            <a:off x="0" y="0"/>
                            <a:ext cx="3076575" cy="1037590"/>
                          </a:xfrm>
                          <a:custGeom>
                            <a:avLst/>
                            <a:gdLst/>
                            <a:ahLst/>
                            <a:cxnLst/>
                            <a:rect l="l" t="t" r="r" b="b"/>
                            <a:pathLst>
                              <a:path w="3076575" h="1037590">
                                <a:moveTo>
                                  <a:pt x="2516839" y="0"/>
                                </a:moveTo>
                                <a:lnTo>
                                  <a:pt x="2463500" y="380"/>
                                </a:lnTo>
                                <a:lnTo>
                                  <a:pt x="2465661" y="380"/>
                                </a:lnTo>
                                <a:lnTo>
                                  <a:pt x="2412481" y="1520"/>
                                </a:lnTo>
                                <a:lnTo>
                                  <a:pt x="2414205" y="1520"/>
                                </a:lnTo>
                                <a:lnTo>
                                  <a:pt x="2366990" y="3207"/>
                                </a:lnTo>
                                <a:lnTo>
                                  <a:pt x="2317345" y="5690"/>
                                </a:lnTo>
                                <a:lnTo>
                                  <a:pt x="2267858" y="8873"/>
                                </a:lnTo>
                                <a:lnTo>
                                  <a:pt x="2218533" y="12753"/>
                                </a:lnTo>
                                <a:lnTo>
                                  <a:pt x="2169373" y="17324"/>
                                </a:lnTo>
                                <a:lnTo>
                                  <a:pt x="2120381" y="22584"/>
                                </a:lnTo>
                                <a:lnTo>
                                  <a:pt x="2071563" y="28526"/>
                                </a:lnTo>
                                <a:lnTo>
                                  <a:pt x="2022920" y="35148"/>
                                </a:lnTo>
                                <a:lnTo>
                                  <a:pt x="1974457" y="42446"/>
                                </a:lnTo>
                                <a:lnTo>
                                  <a:pt x="1926177" y="50414"/>
                                </a:lnTo>
                                <a:lnTo>
                                  <a:pt x="1878084" y="59050"/>
                                </a:lnTo>
                                <a:lnTo>
                                  <a:pt x="1830181" y="68348"/>
                                </a:lnTo>
                                <a:lnTo>
                                  <a:pt x="1782472" y="78304"/>
                                </a:lnTo>
                                <a:lnTo>
                                  <a:pt x="1734961" y="88916"/>
                                </a:lnTo>
                                <a:lnTo>
                                  <a:pt x="1687651" y="100177"/>
                                </a:lnTo>
                                <a:lnTo>
                                  <a:pt x="1640545" y="112085"/>
                                </a:lnTo>
                                <a:lnTo>
                                  <a:pt x="1593647" y="124634"/>
                                </a:lnTo>
                                <a:lnTo>
                                  <a:pt x="1546961" y="137821"/>
                                </a:lnTo>
                                <a:lnTo>
                                  <a:pt x="1500491" y="151642"/>
                                </a:lnTo>
                                <a:lnTo>
                                  <a:pt x="1454239" y="166093"/>
                                </a:lnTo>
                                <a:lnTo>
                                  <a:pt x="1408210" y="181169"/>
                                </a:lnTo>
                                <a:lnTo>
                                  <a:pt x="1362407" y="196865"/>
                                </a:lnTo>
                                <a:lnTo>
                                  <a:pt x="1316834" y="213179"/>
                                </a:lnTo>
                                <a:lnTo>
                                  <a:pt x="1271494" y="230106"/>
                                </a:lnTo>
                                <a:lnTo>
                                  <a:pt x="1226390" y="247641"/>
                                </a:lnTo>
                                <a:lnTo>
                                  <a:pt x="1181527" y="265781"/>
                                </a:lnTo>
                                <a:lnTo>
                                  <a:pt x="1136908" y="284521"/>
                                </a:lnTo>
                                <a:lnTo>
                                  <a:pt x="1092536" y="303858"/>
                                </a:lnTo>
                                <a:lnTo>
                                  <a:pt x="1048416" y="323786"/>
                                </a:lnTo>
                                <a:lnTo>
                                  <a:pt x="1004550" y="344303"/>
                                </a:lnTo>
                                <a:lnTo>
                                  <a:pt x="960942" y="365403"/>
                                </a:lnTo>
                                <a:lnTo>
                                  <a:pt x="917596" y="387082"/>
                                </a:lnTo>
                                <a:lnTo>
                                  <a:pt x="874515" y="409337"/>
                                </a:lnTo>
                                <a:lnTo>
                                  <a:pt x="831704" y="432163"/>
                                </a:lnTo>
                                <a:lnTo>
                                  <a:pt x="789164" y="455557"/>
                                </a:lnTo>
                                <a:lnTo>
                                  <a:pt x="746901" y="479513"/>
                                </a:lnTo>
                                <a:lnTo>
                                  <a:pt x="704918" y="504028"/>
                                </a:lnTo>
                                <a:lnTo>
                                  <a:pt x="663217" y="529097"/>
                                </a:lnTo>
                                <a:lnTo>
                                  <a:pt x="621804" y="554717"/>
                                </a:lnTo>
                                <a:lnTo>
                                  <a:pt x="580681" y="580883"/>
                                </a:lnTo>
                                <a:lnTo>
                                  <a:pt x="539852" y="607592"/>
                                </a:lnTo>
                                <a:lnTo>
                                  <a:pt x="499320" y="634838"/>
                                </a:lnTo>
                                <a:lnTo>
                                  <a:pt x="459089" y="662618"/>
                                </a:lnTo>
                                <a:lnTo>
                                  <a:pt x="419163" y="690927"/>
                                </a:lnTo>
                                <a:lnTo>
                                  <a:pt x="379546" y="719763"/>
                                </a:lnTo>
                                <a:lnTo>
                                  <a:pt x="340240" y="749119"/>
                                </a:lnTo>
                                <a:lnTo>
                                  <a:pt x="301249" y="778992"/>
                                </a:lnTo>
                                <a:lnTo>
                                  <a:pt x="262578" y="809379"/>
                                </a:lnTo>
                                <a:lnTo>
                                  <a:pt x="224229" y="840274"/>
                                </a:lnTo>
                                <a:lnTo>
                                  <a:pt x="186206" y="871674"/>
                                </a:lnTo>
                                <a:lnTo>
                                  <a:pt x="148512" y="903575"/>
                                </a:lnTo>
                                <a:lnTo>
                                  <a:pt x="111152" y="935971"/>
                                </a:lnTo>
                                <a:lnTo>
                                  <a:pt x="74129" y="968860"/>
                                </a:lnTo>
                                <a:lnTo>
                                  <a:pt x="37446" y="1002237"/>
                                </a:lnTo>
                                <a:lnTo>
                                  <a:pt x="1107" y="1036098"/>
                                </a:lnTo>
                                <a:lnTo>
                                  <a:pt x="0" y="1037155"/>
                                </a:lnTo>
                                <a:lnTo>
                                  <a:pt x="3076186" y="1037155"/>
                                </a:lnTo>
                                <a:lnTo>
                                  <a:pt x="3076187" y="45173"/>
                                </a:lnTo>
                                <a:lnTo>
                                  <a:pt x="3026239" y="37409"/>
                                </a:lnTo>
                                <a:lnTo>
                                  <a:pt x="2976101" y="30362"/>
                                </a:lnTo>
                                <a:lnTo>
                                  <a:pt x="2925773" y="24038"/>
                                </a:lnTo>
                                <a:lnTo>
                                  <a:pt x="2875261" y="18441"/>
                                </a:lnTo>
                                <a:lnTo>
                                  <a:pt x="2824569" y="13575"/>
                                </a:lnTo>
                                <a:lnTo>
                                  <a:pt x="2773699" y="9446"/>
                                </a:lnTo>
                                <a:lnTo>
                                  <a:pt x="2722657" y="6057"/>
                                </a:lnTo>
                                <a:lnTo>
                                  <a:pt x="2671446" y="3414"/>
                                </a:lnTo>
                                <a:lnTo>
                                  <a:pt x="2620070" y="1520"/>
                                </a:lnTo>
                                <a:lnTo>
                                  <a:pt x="2568533" y="380"/>
                                </a:lnTo>
                                <a:lnTo>
                                  <a:pt x="2516839" y="0"/>
                                </a:lnTo>
                                <a:close/>
                              </a:path>
                            </a:pathLst>
                          </a:custGeom>
                          <a:solidFill>
                            <a:srgbClr val="0078C3"/>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97243" y="400749"/>
                            <a:ext cx="125996" cy="125984"/>
                          </a:xfrm>
                          <a:prstGeom prst="rect">
                            <a:avLst/>
                          </a:prstGeom>
                        </pic:spPr>
                      </pic:pic>
                      <pic:pic>
                        <pic:nvPicPr>
                          <pic:cNvPr id="9" name="Image 9"/>
                          <pic:cNvPicPr/>
                        </pic:nvPicPr>
                        <pic:blipFill>
                          <a:blip r:embed="rId9" cstate="print"/>
                          <a:stretch>
                            <a:fillRect/>
                          </a:stretch>
                        </pic:blipFill>
                        <pic:spPr>
                          <a:xfrm>
                            <a:off x="897249" y="746070"/>
                            <a:ext cx="125996" cy="125983"/>
                          </a:xfrm>
                          <a:prstGeom prst="rect">
                            <a:avLst/>
                          </a:prstGeom>
                        </pic:spPr>
                      </pic:pic>
                      <pic:pic>
                        <pic:nvPicPr>
                          <pic:cNvPr id="10" name="Image 10"/>
                          <pic:cNvPicPr/>
                        </pic:nvPicPr>
                        <pic:blipFill>
                          <a:blip r:embed="rId10" cstate="print"/>
                          <a:stretch>
                            <a:fillRect/>
                          </a:stretch>
                        </pic:blipFill>
                        <pic:spPr>
                          <a:xfrm>
                            <a:off x="897245" y="575452"/>
                            <a:ext cx="125996" cy="89979"/>
                          </a:xfrm>
                          <a:prstGeom prst="rect">
                            <a:avLst/>
                          </a:prstGeom>
                        </pic:spPr>
                      </pic:pic>
                      <wps:wsp>
                        <wps:cNvPr id="11" name="Textbox 11"/>
                        <wps:cNvSpPr txBox="1"/>
                        <wps:spPr>
                          <a:xfrm>
                            <a:off x="0" y="0"/>
                            <a:ext cx="3076575" cy="1037590"/>
                          </a:xfrm>
                          <a:prstGeom prst="rect">
                            <a:avLst/>
                          </a:prstGeom>
                        </wps:spPr>
                        <wps:txbx>
                          <w:txbxContent>
                            <w:p>
                              <w:pPr>
                                <w:spacing w:line="240" w:lineRule="auto" w:before="129"/>
                                <w:rPr>
                                  <w:rFonts w:ascii="Acumin Pro"/>
                                  <w:sz w:val="18"/>
                                </w:rPr>
                              </w:pPr>
                            </w:p>
                            <w:p>
                              <w:pPr>
                                <w:spacing w:before="0"/>
                                <w:ind w:left="1784"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758"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2"/>
                                <w:ind w:left="1758"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rPr>
                                  <w:t>it</w:t>
                                </w:r>
                              </w:hyperlink>
                            </w:p>
                          </w:txbxContent>
                        </wps:txbx>
                        <wps:bodyPr wrap="square" lIns="0" tIns="0" rIns="0" bIns="0" rtlCol="0">
                          <a:noAutofit/>
                        </wps:bodyPr>
                      </wps:wsp>
                    </wpg:wgp>
                  </a:graphicData>
                </a:graphic>
              </wp:anchor>
            </w:drawing>
          </mc:Choice>
          <mc:Fallback>
            <w:pict>
              <v:group style="position:absolute;margin-left:353.055817pt;margin-top:-60.001396pt;width:242.25pt;height:81.7pt;mso-position-horizontal-relative:page;mso-position-vertical-relative:paragraph;z-index:15729152" id="docshapegroup6" coordorigin="7061,-1200" coordsize="4845,1634">
                <v:shape style="position:absolute;left:7061;top:-1201;width:4845;height:1634" id="docshape7" coordorigin="7061,-1200" coordsize="4845,1634" path="m11025,-1200l10941,-1199,10944,-1199,10860,-1198,10863,-1198,10789,-1195,10710,-1191,10633,-1186,10555,-1180,10477,-1173,10400,-1164,10323,-1155,10247,-1145,10170,-1133,10094,-1121,10019,-1107,9943,-1092,9868,-1077,9793,-1060,9719,-1042,9645,-1024,9571,-1004,9497,-983,9424,-961,9351,-938,9279,-915,9207,-890,9135,-864,9063,-838,8992,-810,8922,-781,8852,-752,8782,-722,8712,-690,8643,-658,8574,-625,8506,-590,8438,-555,8371,-519,8304,-483,8237,-445,8171,-406,8106,-367,8040,-326,7976,-285,7911,-243,7847,-200,7784,-157,7721,-112,7659,-67,7597,-20,7536,27,7475,75,7414,123,7354,173,7295,223,7236,274,7178,326,7120,378,7063,432,7061,433,11906,433,11906,-1129,11827,-1141,11748,-1152,11669,-1162,11589,-1171,11509,-1179,11429,-1185,11349,-1190,11268,-1195,11187,-1198,11106,-1199,11025,-1200xe" filled="true" fillcolor="#0078c3" stroked="false">
                  <v:path arrowok="t"/>
                  <v:fill type="solid"/>
                </v:shape>
                <v:shape style="position:absolute;left:8474;top:-569;width:199;height:199" type="#_x0000_t75" id="docshape8" stroked="false">
                  <v:imagedata r:id="rId8" o:title=""/>
                </v:shape>
                <v:shape style="position:absolute;left:8474;top:-26;width:199;height:199" type="#_x0000_t75" id="docshape9" stroked="false">
                  <v:imagedata r:id="rId9" o:title=""/>
                </v:shape>
                <v:shape style="position:absolute;left:8474;top:-294;width:199;height:142" type="#_x0000_t75" id="docshape10" stroked="false">
                  <v:imagedata r:id="rId10" o:title=""/>
                </v:shape>
                <v:shapetype id="_x0000_t202" o:spt="202" coordsize="21600,21600" path="m,l,21600r21600,l21600,xe">
                  <v:stroke joinstyle="miter"/>
                  <v:path gradientshapeok="t" o:connecttype="rect"/>
                </v:shapetype>
                <v:shape style="position:absolute;left:7061;top:-1201;width:4845;height:1634" type="#_x0000_t202" id="docshape11" filled="false" stroked="false">
                  <v:textbox inset="0,0,0,0">
                    <w:txbxContent>
                      <w:p>
                        <w:pPr>
                          <w:spacing w:line="240" w:lineRule="auto" w:before="129"/>
                          <w:rPr>
                            <w:rFonts w:ascii="Acumin Pro"/>
                            <w:sz w:val="18"/>
                          </w:rPr>
                        </w:pPr>
                      </w:p>
                      <w:p>
                        <w:pPr>
                          <w:spacing w:before="0"/>
                          <w:ind w:left="1784"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1758" w:right="0" w:firstLine="0"/>
                          <w:jc w:val="left"/>
                          <w:rPr>
                            <w:sz w:val="16"/>
                          </w:rPr>
                        </w:pPr>
                        <w:r>
                          <w:rPr>
                            <w:color w:val="FFFFFF"/>
                            <w:spacing w:val="10"/>
                            <w:w w:val="105"/>
                            <w:sz w:val="16"/>
                          </w:rPr>
                          <w:t>+39</w:t>
                        </w:r>
                        <w:r>
                          <w:rPr>
                            <w:color w:val="FFFFFF"/>
                            <w:spacing w:val="64"/>
                            <w:w w:val="150"/>
                            <w:sz w:val="16"/>
                          </w:rPr>
                          <w:t> </w:t>
                        </w:r>
                        <w:r>
                          <w:rPr>
                            <w:color w:val="FFFFFF"/>
                            <w:w w:val="105"/>
                            <w:sz w:val="16"/>
                          </w:rPr>
                          <w:t>06</w:t>
                        </w:r>
                        <w:r>
                          <w:rPr>
                            <w:color w:val="FFFFFF"/>
                            <w:spacing w:val="29"/>
                            <w:w w:val="105"/>
                            <w:sz w:val="16"/>
                          </w:rPr>
                          <w:t> </w:t>
                        </w:r>
                        <w:r>
                          <w:rPr>
                            <w:color w:val="FFFFFF"/>
                            <w:spacing w:val="12"/>
                            <w:w w:val="105"/>
                            <w:sz w:val="16"/>
                          </w:rPr>
                          <w:t>98378037</w:t>
                        </w:r>
                      </w:p>
                      <w:p>
                        <w:pPr>
                          <w:spacing w:line="300" w:lineRule="auto" w:before="52"/>
                          <w:ind w:left="1758"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rPr>
                            <w:t>it</w:t>
                          </w:r>
                        </w:hyperlink>
                      </w:p>
                    </w:txbxContent>
                  </v:textbox>
                  <w10:wrap type="none"/>
                </v:shape>
                <w10:wrap type="none"/>
              </v:group>
            </w:pict>
          </mc:Fallback>
        </mc:AlternateContent>
      </w:r>
      <w:r>
        <w:rPr>
          <w:rFonts w:ascii="Acumin Pro"/>
          <w:color w:val="000101"/>
          <w:spacing w:val="-2"/>
          <w:sz w:val="18"/>
        </w:rPr>
        <w:t>OSW24-</w:t>
      </w:r>
      <w:r>
        <w:rPr>
          <w:rFonts w:ascii="Acumin Pro"/>
          <w:color w:val="000101"/>
          <w:spacing w:val="-5"/>
          <w:sz w:val="18"/>
        </w:rPr>
        <w:t>25</w:t>
      </w:r>
    </w:p>
    <w:p>
      <w:pPr>
        <w:spacing w:after="0"/>
        <w:jc w:val="left"/>
        <w:rPr>
          <w:rFonts w:ascii="Acumin Pro"/>
          <w:sz w:val="18"/>
        </w:rPr>
        <w:sectPr>
          <w:type w:val="continuous"/>
          <w:pgSz w:w="11910" w:h="16840"/>
          <w:pgMar w:top="480" w:bottom="0" w:left="360" w:right="0"/>
        </w:sectPr>
      </w:pPr>
    </w:p>
    <w:p>
      <w:pPr>
        <w:pStyle w:val="BodyText"/>
        <w:ind w:left="551"/>
        <w:rPr>
          <w:rFonts w:ascii="Acumin Pro"/>
          <w:sz w:val="20"/>
        </w:rPr>
      </w:pPr>
      <w:r>
        <w:rPr/>
        <mc:AlternateContent>
          <mc:Choice Requires="wps">
            <w:drawing>
              <wp:anchor distT="0" distB="0" distL="0" distR="0" allowOverlap="1" layoutInCell="1" locked="0" behindDoc="0" simplePos="0" relativeHeight="15729664">
                <wp:simplePos x="0" y="0"/>
                <wp:positionH relativeFrom="page">
                  <wp:posOffset>4318156</wp:posOffset>
                </wp:positionH>
                <wp:positionV relativeFrom="page">
                  <wp:posOffset>9489599</wp:posOffset>
                </wp:positionV>
                <wp:extent cx="3242310" cy="120269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3242310" cy="1202690"/>
                          <a:chExt cx="3242310" cy="1202690"/>
                        </a:xfrm>
                      </wpg:grpSpPr>
                      <wps:wsp>
                        <wps:cNvPr id="13" name="Graphic 13"/>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0078BF"/>
                          </a:solidFill>
                        </wps:spPr>
                        <wps:bodyPr wrap="square" lIns="0" tIns="0" rIns="0" bIns="0" rtlCol="0">
                          <a:prstTxWarp prst="textNoShape">
                            <a:avLst/>
                          </a:prstTxWarp>
                          <a:noAutofit/>
                        </wps:bodyPr>
                      </wps:wsp>
                      <pic:pic>
                        <pic:nvPicPr>
                          <pic:cNvPr id="14" name="Image 14"/>
                          <pic:cNvPicPr/>
                        </pic:nvPicPr>
                        <pic:blipFill>
                          <a:blip r:embed="rId8" cstate="print"/>
                          <a:stretch>
                            <a:fillRect/>
                          </a:stretch>
                        </pic:blipFill>
                        <pic:spPr>
                          <a:xfrm>
                            <a:off x="1062896" y="565998"/>
                            <a:ext cx="125996" cy="125984"/>
                          </a:xfrm>
                          <a:prstGeom prst="rect">
                            <a:avLst/>
                          </a:prstGeom>
                        </pic:spPr>
                      </pic:pic>
                      <pic:pic>
                        <pic:nvPicPr>
                          <pic:cNvPr id="15" name="Image 15"/>
                          <pic:cNvPicPr/>
                        </pic:nvPicPr>
                        <pic:blipFill>
                          <a:blip r:embed="rId9" cstate="print"/>
                          <a:stretch>
                            <a:fillRect/>
                          </a:stretch>
                        </pic:blipFill>
                        <pic:spPr>
                          <a:xfrm>
                            <a:off x="1062902" y="911318"/>
                            <a:ext cx="125996" cy="125983"/>
                          </a:xfrm>
                          <a:prstGeom prst="rect">
                            <a:avLst/>
                          </a:prstGeom>
                        </pic:spPr>
                      </pic:pic>
                      <pic:pic>
                        <pic:nvPicPr>
                          <pic:cNvPr id="16" name="Image 16"/>
                          <pic:cNvPicPr/>
                        </pic:nvPicPr>
                        <pic:blipFill>
                          <a:blip r:embed="rId10" cstate="print"/>
                          <a:stretch>
                            <a:fillRect/>
                          </a:stretch>
                        </pic:blipFill>
                        <pic:spPr>
                          <a:xfrm>
                            <a:off x="1062898" y="740700"/>
                            <a:ext cx="125996" cy="89979"/>
                          </a:xfrm>
                          <a:prstGeom prst="rect">
                            <a:avLst/>
                          </a:prstGeom>
                        </pic:spPr>
                      </pic:pic>
                      <wps:wsp>
                        <wps:cNvPr id="17" name="Textbox 17"/>
                        <wps:cNvSpPr txBox="1"/>
                        <wps:spPr>
                          <a:xfrm>
                            <a:off x="0" y="0"/>
                            <a:ext cx="3242310" cy="1202690"/>
                          </a:xfrm>
                          <a:prstGeom prst="rect">
                            <a:avLst/>
                          </a:prstGeom>
                        </wps:spPr>
                        <wps:txbx>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u w:val="single" w:color="215E9E"/>
                                  </w:rPr>
                                  <w:t>it </w:t>
                                </w:r>
                              </w:hyperlink>
                            </w:p>
                          </w:txbxContent>
                        </wps:txbx>
                        <wps:bodyPr wrap="square" lIns="0" tIns="0" rIns="0" bIns="0" rtlCol="0">
                          <a:noAutofit/>
                        </wps:bodyPr>
                      </wps:wsp>
                    </wpg:wgp>
                  </a:graphicData>
                </a:graphic>
              </wp:anchor>
            </w:drawing>
          </mc:Choice>
          <mc:Fallback>
            <w:pict>
              <v:group style="position:absolute;margin-left:340.012299pt;margin-top:747.212524pt;width:255.3pt;height:94.7pt;mso-position-horizontal-relative:page;mso-position-vertical-relative:page;z-index:15729664" id="docshapegroup12" coordorigin="6800,14944" coordsize="5106,1894">
                <v:shape style="position:absolute;left:6800;top:14944;width:5106;height:1894" id="docshape13" coordorigin="6800,14944" coordsize="5106,1894" path="m11025,14944l10941,14945,10944,14945,10860,14947,10863,14947,10789,14949,10710,14953,10633,14958,10555,14964,10477,14972,10400,14980,10323,14989,10247,15000,10170,15011,10094,15024,10019,15037,9943,15052,9868,15068,9793,15084,9719,15102,9645,15121,9571,15141,9497,15161,9424,15183,9351,15206,9279,15230,9207,15254,9135,15280,9063,15307,8992,15334,8922,15363,8852,15392,8782,15423,8712,15454,8643,15486,8574,15520,8506,15554,8438,15589,8371,15625,8304,15662,8237,15699,8171,15738,8106,15777,8040,15818,7976,15859,7911,15901,7847,15944,7784,15988,7721,16032,7659,16078,7597,16124,7536,16171,7475,16219,7414,16268,7354,16317,7295,16367,7236,16418,7178,16470,7120,16523,7063,16576,7006,16630,6950,16685,6894,16740,6839,16797,6800,16838,11906,16838,11906,15015,11827,15003,11748,14992,11669,14982,11589,14973,11509,14966,11429,14959,11349,14954,11268,14950,11187,14947,11106,14945,11025,14944xe" filled="true" fillcolor="#0078bf" stroked="false">
                  <v:path arrowok="t"/>
                  <v:fill type="solid"/>
                </v:shape>
                <v:shape style="position:absolute;left:8474;top:15835;width:199;height:199" type="#_x0000_t75" id="docshape14" stroked="false">
                  <v:imagedata r:id="rId8" o:title=""/>
                </v:shape>
                <v:shape style="position:absolute;left:8474;top:16379;width:199;height:199" type="#_x0000_t75" id="docshape15" stroked="false">
                  <v:imagedata r:id="rId9" o:title=""/>
                </v:shape>
                <v:shape style="position:absolute;left:8474;top:16110;width:199;height:142" type="#_x0000_t75" id="docshape16" stroked="false">
                  <v:imagedata r:id="rId10" o:title=""/>
                </v:shape>
                <v:shape style="position:absolute;left:6800;top:14944;width:5106;height:1894" type="#_x0000_t202" id="docshape17" filled="false" stroked="false">
                  <v:textbox inset="0,0,0,0">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15E9E"/>
                              <w:spacing w:val="13"/>
                              <w:w w:val="105"/>
                              <w:sz w:val="16"/>
                              <w:u w:val="single" w:color="215E9E"/>
                            </w:rPr>
                            <w:t>www.4utravel.</w:t>
                          </w:r>
                          <w:r>
                            <w:rPr>
                              <w:color w:val="205E9E"/>
                              <w:spacing w:val="13"/>
                              <w:w w:val="105"/>
                              <w:sz w:val="16"/>
                              <w:u w:val="single" w:color="215E9E"/>
                            </w:rPr>
                            <w:t>it </w:t>
                          </w:r>
                        </w:hyperlink>
                      </w:p>
                    </w:txbxContent>
                  </v:textbox>
                  <w10:wrap type="none"/>
                </v:shape>
                <w10:wrap type="none"/>
              </v:group>
            </w:pict>
          </mc:Fallback>
        </mc:AlternateContent>
      </w:r>
      <w:r>
        <w:rPr>
          <w:rFonts w:ascii="Acumin Pro"/>
          <w:sz w:val="20"/>
        </w:rPr>
        <w:drawing>
          <wp:inline distT="0" distB="0" distL="0" distR="0">
            <wp:extent cx="1232756" cy="50749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3" cstate="print"/>
                    <a:stretch>
                      <a:fillRect/>
                    </a:stretch>
                  </pic:blipFill>
                  <pic:spPr>
                    <a:xfrm>
                      <a:off x="0" y="0"/>
                      <a:ext cx="1232756" cy="507492"/>
                    </a:xfrm>
                    <a:prstGeom prst="rect">
                      <a:avLst/>
                    </a:prstGeom>
                  </pic:spPr>
                </pic:pic>
              </a:graphicData>
            </a:graphic>
          </wp:inline>
        </w:drawing>
      </w:r>
      <w:r>
        <w:rPr>
          <w:rFonts w:ascii="Acumin Pro"/>
          <w:sz w:val="20"/>
        </w:rPr>
      </w:r>
    </w:p>
    <w:p>
      <w:pPr>
        <w:pStyle w:val="BodyText"/>
        <w:spacing w:before="2"/>
        <w:rPr>
          <w:rFonts w:ascii="Acumin Pro"/>
          <w:sz w:val="24"/>
        </w:rPr>
      </w:pPr>
    </w:p>
    <w:p>
      <w:pPr>
        <w:spacing w:before="0"/>
        <w:ind w:left="0" w:right="485" w:firstLine="0"/>
        <w:jc w:val="center"/>
        <w:rPr>
          <w:rFonts w:ascii="Roboto Slab"/>
          <w:sz w:val="24"/>
        </w:rPr>
      </w:pPr>
      <w:r>
        <w:rPr>
          <w:rFonts w:ascii="Roboto Slab"/>
          <w:color w:val="0078BF"/>
          <w:sz w:val="24"/>
        </w:rPr>
        <w:t>TOUR</w:t>
      </w:r>
      <w:r>
        <w:rPr>
          <w:rFonts w:ascii="Roboto Slab"/>
          <w:color w:val="0078BF"/>
          <w:spacing w:val="-3"/>
          <w:sz w:val="24"/>
        </w:rPr>
        <w:t> </w:t>
      </w:r>
      <w:r>
        <w:rPr>
          <w:rFonts w:ascii="Roboto Slab"/>
          <w:color w:val="0078BF"/>
          <w:sz w:val="24"/>
        </w:rPr>
        <w:t>MALTA TRA</w:t>
      </w:r>
      <w:r>
        <w:rPr>
          <w:rFonts w:ascii="Roboto Slab"/>
          <w:color w:val="0078BF"/>
          <w:spacing w:val="-1"/>
          <w:sz w:val="24"/>
        </w:rPr>
        <w:t> </w:t>
      </w:r>
      <w:r>
        <w:rPr>
          <w:rFonts w:ascii="Roboto Slab"/>
          <w:color w:val="0078BF"/>
          <w:sz w:val="24"/>
        </w:rPr>
        <w:t>STORIA E </w:t>
      </w:r>
      <w:r>
        <w:rPr>
          <w:rFonts w:ascii="Roboto Slab"/>
          <w:color w:val="0078BF"/>
          <w:spacing w:val="-4"/>
          <w:sz w:val="24"/>
        </w:rPr>
        <w:t>MARE</w:t>
      </w:r>
    </w:p>
    <w:p>
      <w:pPr>
        <w:pStyle w:val="BodyText"/>
        <w:spacing w:before="271"/>
        <w:rPr>
          <w:rFonts w:ascii="Roboto Slab"/>
          <w:sz w:val="24"/>
        </w:rPr>
      </w:pPr>
    </w:p>
    <w:p>
      <w:pPr>
        <w:pStyle w:val="BodyText"/>
        <w:spacing w:line="200" w:lineRule="exact"/>
        <w:ind w:left="360"/>
      </w:pPr>
      <w:r>
        <w:rPr>
          <w:color w:val="0078BF"/>
        </w:rPr>
        <w:t>1°</w:t>
      </w:r>
      <w:r>
        <w:rPr>
          <w:color w:val="0078BF"/>
          <w:spacing w:val="-4"/>
        </w:rPr>
        <w:t> </w:t>
      </w:r>
      <w:r>
        <w:rPr>
          <w:color w:val="0078BF"/>
        </w:rPr>
        <w:t>Giorno:</w:t>
      </w:r>
      <w:r>
        <w:rPr>
          <w:color w:val="0078BF"/>
          <w:spacing w:val="-3"/>
        </w:rPr>
        <w:t> </w:t>
      </w:r>
      <w:r>
        <w:rPr>
          <w:color w:val="0078BF"/>
        </w:rPr>
        <w:t>ITALIA</w:t>
      </w:r>
      <w:r>
        <w:rPr>
          <w:color w:val="0078BF"/>
          <w:spacing w:val="-3"/>
        </w:rPr>
        <w:t> </w:t>
      </w:r>
      <w:r>
        <w:rPr>
          <w:color w:val="0078BF"/>
        </w:rPr>
        <w:t>/</w:t>
      </w:r>
      <w:r>
        <w:rPr>
          <w:color w:val="0078BF"/>
          <w:spacing w:val="-3"/>
        </w:rPr>
        <w:t> </w:t>
      </w:r>
      <w:r>
        <w:rPr>
          <w:color w:val="0078BF"/>
          <w:spacing w:val="-2"/>
        </w:rPr>
        <w:t>MALTA</w:t>
      </w:r>
    </w:p>
    <w:p>
      <w:pPr>
        <w:pStyle w:val="BodyText"/>
        <w:spacing w:line="220" w:lineRule="auto" w:before="5"/>
        <w:ind w:left="360" w:right="718"/>
        <w:jc w:val="both"/>
      </w:pPr>
      <w:r>
        <w:rPr>
          <w:color w:val="000101"/>
        </w:rPr>
        <w:t>Partenza</w:t>
      </w:r>
      <w:r>
        <w:rPr>
          <w:color w:val="000101"/>
          <w:spacing w:val="-10"/>
        </w:rPr>
        <w:t> </w:t>
      </w:r>
      <w:r>
        <w:rPr>
          <w:color w:val="000101"/>
        </w:rPr>
        <w:t>dall’Italia</w:t>
      </w:r>
      <w:r>
        <w:rPr>
          <w:color w:val="000101"/>
          <w:spacing w:val="-10"/>
        </w:rPr>
        <w:t> </w:t>
      </w:r>
      <w:r>
        <w:rPr>
          <w:color w:val="000101"/>
        </w:rPr>
        <w:t>con</w:t>
      </w:r>
      <w:r>
        <w:rPr>
          <w:color w:val="000101"/>
          <w:spacing w:val="-10"/>
        </w:rPr>
        <w:t> </w:t>
      </w:r>
      <w:r>
        <w:rPr>
          <w:color w:val="000101"/>
        </w:rPr>
        <w:t>volo</w:t>
      </w:r>
      <w:r>
        <w:rPr>
          <w:color w:val="000101"/>
          <w:spacing w:val="-10"/>
        </w:rPr>
        <w:t> </w:t>
      </w:r>
      <w:r>
        <w:rPr>
          <w:color w:val="000101"/>
        </w:rPr>
        <w:t>di</w:t>
      </w:r>
      <w:r>
        <w:rPr>
          <w:color w:val="000101"/>
          <w:spacing w:val="-10"/>
        </w:rPr>
        <w:t> </w:t>
      </w:r>
      <w:r>
        <w:rPr>
          <w:color w:val="000101"/>
        </w:rPr>
        <w:t>linea.</w:t>
      </w:r>
      <w:r>
        <w:rPr>
          <w:color w:val="000101"/>
          <w:spacing w:val="-10"/>
        </w:rPr>
        <w:t> </w:t>
      </w:r>
      <w:r>
        <w:rPr>
          <w:color w:val="000101"/>
        </w:rPr>
        <w:t>Arrivo</w:t>
      </w:r>
      <w:r>
        <w:rPr>
          <w:color w:val="000101"/>
          <w:spacing w:val="-10"/>
        </w:rPr>
        <w:t> </w:t>
      </w:r>
      <w:r>
        <w:rPr>
          <w:color w:val="000101"/>
        </w:rPr>
        <w:t>a</w:t>
      </w:r>
      <w:r>
        <w:rPr>
          <w:color w:val="000101"/>
          <w:spacing w:val="-10"/>
        </w:rPr>
        <w:t> </w:t>
      </w:r>
      <w:r>
        <w:rPr>
          <w:color w:val="000101"/>
        </w:rPr>
        <w:t>Malta</w:t>
      </w:r>
      <w:r>
        <w:rPr>
          <w:color w:val="000101"/>
          <w:spacing w:val="-10"/>
        </w:rPr>
        <w:t> </w:t>
      </w:r>
      <w:r>
        <w:rPr>
          <w:color w:val="000101"/>
        </w:rPr>
        <w:t>ed</w:t>
      </w:r>
      <w:r>
        <w:rPr>
          <w:color w:val="000101"/>
          <w:spacing w:val="-10"/>
        </w:rPr>
        <w:t> </w:t>
      </w:r>
      <w:r>
        <w:rPr>
          <w:color w:val="000101"/>
        </w:rPr>
        <w:t>incontro</w:t>
      </w:r>
      <w:r>
        <w:rPr>
          <w:color w:val="000101"/>
          <w:spacing w:val="-10"/>
        </w:rPr>
        <w:t> </w:t>
      </w:r>
      <w:r>
        <w:rPr>
          <w:color w:val="000101"/>
        </w:rPr>
        <w:t>con</w:t>
      </w:r>
      <w:r>
        <w:rPr>
          <w:color w:val="000101"/>
          <w:spacing w:val="-10"/>
        </w:rPr>
        <w:t> </w:t>
      </w:r>
      <w:r>
        <w:rPr>
          <w:color w:val="000101"/>
        </w:rPr>
        <w:t>l’addetto</w:t>
      </w:r>
      <w:r>
        <w:rPr>
          <w:color w:val="000101"/>
          <w:spacing w:val="-10"/>
        </w:rPr>
        <w:t> </w:t>
      </w:r>
      <w:r>
        <w:rPr>
          <w:color w:val="000101"/>
        </w:rPr>
        <w:t>(parlante</w:t>
      </w:r>
      <w:r>
        <w:rPr>
          <w:color w:val="000101"/>
          <w:spacing w:val="-10"/>
        </w:rPr>
        <w:t> </w:t>
      </w:r>
      <w:r>
        <w:rPr>
          <w:color w:val="000101"/>
        </w:rPr>
        <w:t>inglese)</w:t>
      </w:r>
      <w:r>
        <w:rPr>
          <w:color w:val="000101"/>
          <w:spacing w:val="-10"/>
        </w:rPr>
        <w:t> </w:t>
      </w:r>
      <w:r>
        <w:rPr>
          <w:color w:val="000101"/>
        </w:rPr>
        <w:t>predisposto</w:t>
      </w:r>
      <w:r>
        <w:rPr>
          <w:color w:val="000101"/>
          <w:spacing w:val="-10"/>
        </w:rPr>
        <w:t> </w:t>
      </w:r>
      <w:r>
        <w:rPr>
          <w:color w:val="000101"/>
        </w:rPr>
        <w:t>al</w:t>
      </w:r>
      <w:r>
        <w:rPr>
          <w:color w:val="000101"/>
          <w:spacing w:val="-10"/>
        </w:rPr>
        <w:t> </w:t>
      </w:r>
      <w:r>
        <w:rPr>
          <w:color w:val="000101"/>
        </w:rPr>
        <w:t>servizio</w:t>
      </w:r>
      <w:r>
        <w:rPr>
          <w:color w:val="000101"/>
          <w:spacing w:val="-10"/>
        </w:rPr>
        <w:t> </w:t>
      </w:r>
      <w:r>
        <w:rPr>
          <w:color w:val="000101"/>
        </w:rPr>
        <w:t>di</w:t>
      </w:r>
      <w:r>
        <w:rPr>
          <w:color w:val="000101"/>
          <w:spacing w:val="-10"/>
        </w:rPr>
        <w:t> </w:t>
      </w:r>
      <w:r>
        <w:rPr>
          <w:color w:val="000101"/>
        </w:rPr>
        <w:t>trasferimento</w:t>
      </w:r>
      <w:r>
        <w:rPr>
          <w:color w:val="000101"/>
          <w:spacing w:val="-10"/>
        </w:rPr>
        <w:t> </w:t>
      </w:r>
      <w:r>
        <w:rPr>
          <w:color w:val="000101"/>
        </w:rPr>
        <w:t>in</w:t>
      </w:r>
      <w:r>
        <w:rPr>
          <w:color w:val="000101"/>
          <w:spacing w:val="-10"/>
        </w:rPr>
        <w:t> </w:t>
      </w:r>
      <w:r>
        <w:rPr>
          <w:color w:val="000101"/>
        </w:rPr>
        <w:t>hotel. Sistemazione nelle camere riservate. Cena libera e pernottamento in hotel</w:t>
      </w:r>
    </w:p>
    <w:p>
      <w:pPr>
        <w:pStyle w:val="BodyText"/>
        <w:spacing w:line="200" w:lineRule="exact" w:before="180"/>
        <w:ind w:left="360"/>
        <w:jc w:val="both"/>
      </w:pPr>
      <w:r>
        <w:rPr>
          <w:color w:val="0078BF"/>
        </w:rPr>
        <w:t>2°</w:t>
      </w:r>
      <w:r>
        <w:rPr>
          <w:color w:val="0078BF"/>
          <w:spacing w:val="-9"/>
        </w:rPr>
        <w:t> </w:t>
      </w:r>
      <w:r>
        <w:rPr>
          <w:color w:val="0078BF"/>
        </w:rPr>
        <w:t>Giorno:</w:t>
      </w:r>
      <w:r>
        <w:rPr>
          <w:color w:val="0078BF"/>
          <w:spacing w:val="-9"/>
        </w:rPr>
        <w:t> </w:t>
      </w:r>
      <w:r>
        <w:rPr>
          <w:color w:val="0078BF"/>
        </w:rPr>
        <w:t>MALTA</w:t>
      </w:r>
      <w:r>
        <w:rPr>
          <w:color w:val="0078BF"/>
          <w:spacing w:val="-8"/>
        </w:rPr>
        <w:t> </w:t>
      </w:r>
      <w:r>
        <w:rPr>
          <w:color w:val="0078BF"/>
        </w:rPr>
        <w:t>(Grotta</w:t>
      </w:r>
      <w:r>
        <w:rPr>
          <w:color w:val="0078BF"/>
          <w:spacing w:val="-9"/>
        </w:rPr>
        <w:t> </w:t>
      </w:r>
      <w:r>
        <w:rPr>
          <w:color w:val="0078BF"/>
        </w:rPr>
        <w:t>blu</w:t>
      </w:r>
      <w:r>
        <w:rPr>
          <w:color w:val="0078BF"/>
          <w:spacing w:val="-8"/>
        </w:rPr>
        <w:t> </w:t>
      </w:r>
      <w:r>
        <w:rPr>
          <w:color w:val="0078BF"/>
        </w:rPr>
        <w:t>e</w:t>
      </w:r>
      <w:r>
        <w:rPr>
          <w:color w:val="0078BF"/>
          <w:spacing w:val="-9"/>
        </w:rPr>
        <w:t> </w:t>
      </w:r>
      <w:r>
        <w:rPr>
          <w:color w:val="0078BF"/>
        </w:rPr>
        <w:t>mercato</w:t>
      </w:r>
      <w:r>
        <w:rPr>
          <w:color w:val="0078BF"/>
          <w:spacing w:val="-8"/>
        </w:rPr>
        <w:t> </w:t>
      </w:r>
      <w:r>
        <w:rPr>
          <w:color w:val="0078BF"/>
          <w:spacing w:val="-2"/>
        </w:rPr>
        <w:t>Marsaxlokk)</w:t>
      </w:r>
    </w:p>
    <w:p>
      <w:pPr>
        <w:pStyle w:val="BodyText"/>
        <w:spacing w:line="220" w:lineRule="auto" w:before="5"/>
        <w:ind w:left="360" w:right="717"/>
        <w:jc w:val="both"/>
      </w:pPr>
      <w:r>
        <w:rPr>
          <w:color w:val="000101"/>
        </w:rPr>
        <w:t>Prima</w:t>
      </w:r>
      <w:r>
        <w:rPr>
          <w:color w:val="000101"/>
          <w:spacing w:val="-3"/>
        </w:rPr>
        <w:t> </w:t>
      </w:r>
      <w:r>
        <w:rPr>
          <w:color w:val="000101"/>
        </w:rPr>
        <w:t>colazione</w:t>
      </w:r>
      <w:r>
        <w:rPr>
          <w:color w:val="000101"/>
          <w:spacing w:val="-3"/>
        </w:rPr>
        <w:t> </w:t>
      </w:r>
      <w:r>
        <w:rPr>
          <w:color w:val="000101"/>
        </w:rPr>
        <w:t>in</w:t>
      </w:r>
      <w:r>
        <w:rPr>
          <w:color w:val="000101"/>
          <w:spacing w:val="-3"/>
        </w:rPr>
        <w:t> </w:t>
      </w:r>
      <w:r>
        <w:rPr>
          <w:color w:val="000101"/>
        </w:rPr>
        <w:t>hotel</w:t>
      </w:r>
      <w:r>
        <w:rPr>
          <w:color w:val="000101"/>
          <w:spacing w:val="-3"/>
        </w:rPr>
        <w:t> </w:t>
      </w:r>
      <w:r>
        <w:rPr>
          <w:color w:val="000101"/>
        </w:rPr>
        <w:t>ed</w:t>
      </w:r>
      <w:r>
        <w:rPr>
          <w:color w:val="000101"/>
          <w:spacing w:val="-3"/>
        </w:rPr>
        <w:t> </w:t>
      </w:r>
      <w:r>
        <w:rPr>
          <w:color w:val="000101"/>
        </w:rPr>
        <w:t>incontro</w:t>
      </w:r>
      <w:r>
        <w:rPr>
          <w:color w:val="000101"/>
          <w:spacing w:val="-3"/>
        </w:rPr>
        <w:t> </w:t>
      </w:r>
      <w:r>
        <w:rPr>
          <w:color w:val="000101"/>
        </w:rPr>
        <w:t>con</w:t>
      </w:r>
      <w:r>
        <w:rPr>
          <w:color w:val="000101"/>
          <w:spacing w:val="-3"/>
        </w:rPr>
        <w:t> </w:t>
      </w:r>
      <w:r>
        <w:rPr>
          <w:color w:val="000101"/>
        </w:rPr>
        <w:t>la</w:t>
      </w:r>
      <w:r>
        <w:rPr>
          <w:color w:val="000101"/>
          <w:spacing w:val="-3"/>
        </w:rPr>
        <w:t> </w:t>
      </w:r>
      <w:r>
        <w:rPr>
          <w:color w:val="000101"/>
        </w:rPr>
        <w:t>guida</w:t>
      </w:r>
      <w:r>
        <w:rPr>
          <w:color w:val="000101"/>
          <w:spacing w:val="-3"/>
        </w:rPr>
        <w:t> </w:t>
      </w:r>
      <w:r>
        <w:rPr>
          <w:color w:val="000101"/>
        </w:rPr>
        <w:t>predisposta</w:t>
      </w:r>
      <w:r>
        <w:rPr>
          <w:color w:val="000101"/>
          <w:spacing w:val="-3"/>
        </w:rPr>
        <w:t> </w:t>
      </w:r>
      <w:r>
        <w:rPr>
          <w:color w:val="000101"/>
        </w:rPr>
        <w:t>per</w:t>
      </w:r>
      <w:r>
        <w:rPr>
          <w:color w:val="000101"/>
          <w:spacing w:val="-3"/>
        </w:rPr>
        <w:t> </w:t>
      </w:r>
      <w:r>
        <w:rPr>
          <w:color w:val="000101"/>
        </w:rPr>
        <w:t>la</w:t>
      </w:r>
      <w:r>
        <w:rPr>
          <w:color w:val="000101"/>
          <w:spacing w:val="-3"/>
        </w:rPr>
        <w:t> </w:t>
      </w:r>
      <w:r>
        <w:rPr>
          <w:color w:val="000101"/>
        </w:rPr>
        <w:t>visita</w:t>
      </w:r>
      <w:r>
        <w:rPr>
          <w:color w:val="000101"/>
          <w:spacing w:val="-3"/>
        </w:rPr>
        <w:t> </w:t>
      </w:r>
      <w:r>
        <w:rPr>
          <w:color w:val="000101"/>
        </w:rPr>
        <w:t>della</w:t>
      </w:r>
      <w:r>
        <w:rPr>
          <w:color w:val="000101"/>
          <w:spacing w:val="-3"/>
        </w:rPr>
        <w:t> </w:t>
      </w:r>
      <w:r>
        <w:rPr>
          <w:color w:val="000101"/>
        </w:rPr>
        <w:t>zona</w:t>
      </w:r>
      <w:r>
        <w:rPr>
          <w:color w:val="000101"/>
          <w:spacing w:val="-3"/>
        </w:rPr>
        <w:t> </w:t>
      </w:r>
      <w:r>
        <w:rPr>
          <w:color w:val="000101"/>
        </w:rPr>
        <w:t>della</w:t>
      </w:r>
      <w:r>
        <w:rPr>
          <w:color w:val="000101"/>
          <w:spacing w:val="-3"/>
        </w:rPr>
        <w:t> </w:t>
      </w:r>
      <w:r>
        <w:rPr>
          <w:color w:val="000101"/>
        </w:rPr>
        <w:t>parte</w:t>
      </w:r>
      <w:r>
        <w:rPr>
          <w:color w:val="000101"/>
          <w:spacing w:val="-3"/>
        </w:rPr>
        <w:t> </w:t>
      </w:r>
      <w:r>
        <w:rPr>
          <w:color w:val="000101"/>
        </w:rPr>
        <w:t>sud</w:t>
      </w:r>
      <w:r>
        <w:rPr>
          <w:color w:val="000101"/>
          <w:spacing w:val="-3"/>
        </w:rPr>
        <w:t> </w:t>
      </w:r>
      <w:r>
        <w:rPr>
          <w:color w:val="000101"/>
        </w:rPr>
        <w:t>dell’isola.</w:t>
      </w:r>
      <w:r>
        <w:rPr>
          <w:color w:val="000101"/>
          <w:spacing w:val="-3"/>
        </w:rPr>
        <w:t> </w:t>
      </w:r>
      <w:r>
        <w:rPr>
          <w:color w:val="000101"/>
        </w:rPr>
        <w:t>Visita</w:t>
      </w:r>
      <w:r>
        <w:rPr>
          <w:color w:val="000101"/>
          <w:spacing w:val="-3"/>
        </w:rPr>
        <w:t> </w:t>
      </w:r>
      <w:r>
        <w:rPr>
          <w:color w:val="000101"/>
        </w:rPr>
        <w:t>alla</w:t>
      </w:r>
      <w:r>
        <w:rPr>
          <w:color w:val="000101"/>
          <w:spacing w:val="-3"/>
        </w:rPr>
        <w:t> </w:t>
      </w:r>
      <w:r>
        <w:rPr>
          <w:color w:val="000101"/>
        </w:rPr>
        <w:t>valle</w:t>
      </w:r>
      <w:r>
        <w:rPr>
          <w:color w:val="000101"/>
          <w:spacing w:val="-3"/>
        </w:rPr>
        <w:t> </w:t>
      </w:r>
      <w:r>
        <w:rPr>
          <w:color w:val="000101"/>
        </w:rPr>
        <w:t>di</w:t>
      </w:r>
      <w:r>
        <w:rPr>
          <w:color w:val="000101"/>
          <w:spacing w:val="-3"/>
        </w:rPr>
        <w:t> </w:t>
      </w:r>
      <w:r>
        <w:rPr>
          <w:color w:val="000101"/>
        </w:rPr>
        <w:t>Zurrieq</w:t>
      </w:r>
      <w:r>
        <w:rPr>
          <w:color w:val="000101"/>
          <w:spacing w:val="-3"/>
        </w:rPr>
        <w:t> </w:t>
      </w:r>
      <w:r>
        <w:rPr>
          <w:color w:val="000101"/>
        </w:rPr>
        <w:t>e</w:t>
      </w:r>
      <w:r>
        <w:rPr>
          <w:color w:val="000101"/>
          <w:spacing w:val="-3"/>
        </w:rPr>
        <w:t> </w:t>
      </w:r>
      <w:r>
        <w:rPr>
          <w:color w:val="000101"/>
        </w:rPr>
        <w:t>giro in battello (tempo permettendo - facoltativo al costo di 9 € a persona) alla scoperta delle numerose grotte naturali, tra cui la meravigliosa Grotta</w:t>
      </w:r>
      <w:r>
        <w:rPr>
          <w:color w:val="000101"/>
          <w:spacing w:val="-4"/>
        </w:rPr>
        <w:t> </w:t>
      </w:r>
      <w:r>
        <w:rPr>
          <w:color w:val="000101"/>
        </w:rPr>
        <w:t>Blu.</w:t>
      </w:r>
      <w:r>
        <w:rPr>
          <w:color w:val="000101"/>
          <w:spacing w:val="-4"/>
        </w:rPr>
        <w:t> </w:t>
      </w:r>
      <w:r>
        <w:rPr>
          <w:color w:val="000101"/>
        </w:rPr>
        <w:t>Proseguimento</w:t>
      </w:r>
      <w:r>
        <w:rPr>
          <w:color w:val="000101"/>
          <w:spacing w:val="-4"/>
        </w:rPr>
        <w:t> </w:t>
      </w:r>
      <w:r>
        <w:rPr>
          <w:color w:val="000101"/>
        </w:rPr>
        <w:t>della</w:t>
      </w:r>
      <w:r>
        <w:rPr>
          <w:color w:val="000101"/>
          <w:spacing w:val="-4"/>
        </w:rPr>
        <w:t> </w:t>
      </w:r>
      <w:r>
        <w:rPr>
          <w:color w:val="000101"/>
        </w:rPr>
        <w:t>visita</w:t>
      </w:r>
      <w:r>
        <w:rPr>
          <w:color w:val="000101"/>
          <w:spacing w:val="-4"/>
        </w:rPr>
        <w:t> </w:t>
      </w:r>
      <w:r>
        <w:rPr>
          <w:color w:val="000101"/>
        </w:rPr>
        <w:t>al</w:t>
      </w:r>
      <w:r>
        <w:rPr>
          <w:color w:val="000101"/>
          <w:spacing w:val="-4"/>
        </w:rPr>
        <w:t> </w:t>
      </w:r>
      <w:r>
        <w:rPr>
          <w:color w:val="000101"/>
        </w:rPr>
        <w:t>villaggio</w:t>
      </w:r>
      <w:r>
        <w:rPr>
          <w:color w:val="000101"/>
          <w:spacing w:val="-4"/>
        </w:rPr>
        <w:t> </w:t>
      </w:r>
      <w:r>
        <w:rPr>
          <w:color w:val="000101"/>
        </w:rPr>
        <w:t>di</w:t>
      </w:r>
      <w:r>
        <w:rPr>
          <w:color w:val="000101"/>
          <w:spacing w:val="-4"/>
        </w:rPr>
        <w:t> </w:t>
      </w:r>
      <w:r>
        <w:rPr>
          <w:color w:val="000101"/>
        </w:rPr>
        <w:t>Marsaxlokk,</w:t>
      </w:r>
      <w:r>
        <w:rPr>
          <w:color w:val="000101"/>
          <w:spacing w:val="-4"/>
        </w:rPr>
        <w:t> </w:t>
      </w:r>
      <w:r>
        <w:rPr>
          <w:color w:val="000101"/>
        </w:rPr>
        <w:t>famoso</w:t>
      </w:r>
      <w:r>
        <w:rPr>
          <w:color w:val="000101"/>
          <w:spacing w:val="-4"/>
        </w:rPr>
        <w:t> </w:t>
      </w:r>
      <w:r>
        <w:rPr>
          <w:color w:val="000101"/>
        </w:rPr>
        <w:t>per</w:t>
      </w:r>
      <w:r>
        <w:rPr>
          <w:color w:val="000101"/>
          <w:spacing w:val="-4"/>
        </w:rPr>
        <w:t> </w:t>
      </w:r>
      <w:r>
        <w:rPr>
          <w:color w:val="000101"/>
        </w:rPr>
        <w:t>le</w:t>
      </w:r>
      <w:r>
        <w:rPr>
          <w:color w:val="000101"/>
          <w:spacing w:val="-4"/>
        </w:rPr>
        <w:t> </w:t>
      </w:r>
      <w:r>
        <w:rPr>
          <w:color w:val="000101"/>
        </w:rPr>
        <w:t>sue</w:t>
      </w:r>
      <w:r>
        <w:rPr>
          <w:color w:val="000101"/>
          <w:spacing w:val="-4"/>
        </w:rPr>
        <w:t> </w:t>
      </w:r>
      <w:r>
        <w:rPr>
          <w:color w:val="000101"/>
        </w:rPr>
        <w:t>case</w:t>
      </w:r>
      <w:r>
        <w:rPr>
          <w:color w:val="000101"/>
          <w:spacing w:val="-4"/>
        </w:rPr>
        <w:t> </w:t>
      </w:r>
      <w:r>
        <w:rPr>
          <w:color w:val="000101"/>
        </w:rPr>
        <w:t>colorate</w:t>
      </w:r>
      <w:r>
        <w:rPr>
          <w:color w:val="000101"/>
          <w:spacing w:val="-4"/>
        </w:rPr>
        <w:t> </w:t>
      </w:r>
      <w:r>
        <w:rPr>
          <w:color w:val="000101"/>
        </w:rPr>
        <w:t>e</w:t>
      </w:r>
      <w:r>
        <w:rPr>
          <w:color w:val="000101"/>
          <w:spacing w:val="-4"/>
        </w:rPr>
        <w:t> </w:t>
      </w:r>
      <w:r>
        <w:rPr>
          <w:color w:val="000101"/>
        </w:rPr>
        <w:t>le</w:t>
      </w:r>
      <w:r>
        <w:rPr>
          <w:color w:val="000101"/>
          <w:spacing w:val="-4"/>
        </w:rPr>
        <w:t> </w:t>
      </w:r>
      <w:r>
        <w:rPr>
          <w:color w:val="000101"/>
        </w:rPr>
        <w:t>sue</w:t>
      </w:r>
      <w:r>
        <w:rPr>
          <w:color w:val="000101"/>
          <w:spacing w:val="-4"/>
        </w:rPr>
        <w:t> </w:t>
      </w:r>
      <w:r>
        <w:rPr>
          <w:color w:val="000101"/>
        </w:rPr>
        <w:t>Iuzzu,</w:t>
      </w:r>
      <w:r>
        <w:rPr>
          <w:color w:val="000101"/>
          <w:spacing w:val="-4"/>
        </w:rPr>
        <w:t> </w:t>
      </w:r>
      <w:r>
        <w:rPr>
          <w:color w:val="000101"/>
        </w:rPr>
        <w:t>tipiche</w:t>
      </w:r>
      <w:r>
        <w:rPr>
          <w:color w:val="000101"/>
          <w:spacing w:val="-4"/>
        </w:rPr>
        <w:t> </w:t>
      </w:r>
      <w:r>
        <w:rPr>
          <w:color w:val="000101"/>
        </w:rPr>
        <w:t>imbarcazioni</w:t>
      </w:r>
      <w:r>
        <w:rPr>
          <w:color w:val="000101"/>
          <w:spacing w:val="-4"/>
        </w:rPr>
        <w:t> </w:t>
      </w:r>
      <w:r>
        <w:rPr>
          <w:color w:val="000101"/>
        </w:rPr>
        <w:t>dipinte</w:t>
      </w:r>
      <w:r>
        <w:rPr>
          <w:color w:val="000101"/>
          <w:spacing w:val="-4"/>
        </w:rPr>
        <w:t> </w:t>
      </w:r>
      <w:r>
        <w:rPr>
          <w:color w:val="000101"/>
        </w:rPr>
        <w:t>di rosso,</w:t>
      </w:r>
      <w:r>
        <w:rPr>
          <w:color w:val="000101"/>
          <w:spacing w:val="-10"/>
        </w:rPr>
        <w:t> </w:t>
      </w:r>
      <w:r>
        <w:rPr>
          <w:color w:val="000101"/>
        </w:rPr>
        <w:t>azzurro</w:t>
      </w:r>
      <w:r>
        <w:rPr>
          <w:color w:val="000101"/>
          <w:spacing w:val="-10"/>
        </w:rPr>
        <w:t> </w:t>
      </w:r>
      <w:r>
        <w:rPr>
          <w:color w:val="000101"/>
        </w:rPr>
        <w:t>e</w:t>
      </w:r>
      <w:r>
        <w:rPr>
          <w:color w:val="000101"/>
          <w:spacing w:val="-10"/>
        </w:rPr>
        <w:t> </w:t>
      </w:r>
      <w:r>
        <w:rPr>
          <w:color w:val="000101"/>
        </w:rPr>
        <w:t>giallo,</w:t>
      </w:r>
      <w:r>
        <w:rPr>
          <w:color w:val="000101"/>
          <w:spacing w:val="-10"/>
        </w:rPr>
        <w:t> </w:t>
      </w:r>
      <w:r>
        <w:rPr>
          <w:color w:val="000101"/>
        </w:rPr>
        <w:t>che</w:t>
      </w:r>
      <w:r>
        <w:rPr>
          <w:color w:val="000101"/>
          <w:spacing w:val="-10"/>
        </w:rPr>
        <w:t> </w:t>
      </w:r>
      <w:r>
        <w:rPr>
          <w:color w:val="000101"/>
        </w:rPr>
        <w:t>contribuiscono</w:t>
      </w:r>
      <w:r>
        <w:rPr>
          <w:color w:val="000101"/>
          <w:spacing w:val="-10"/>
        </w:rPr>
        <w:t> </w:t>
      </w:r>
      <w:r>
        <w:rPr>
          <w:color w:val="000101"/>
        </w:rPr>
        <w:t>a</w:t>
      </w:r>
      <w:r>
        <w:rPr>
          <w:color w:val="000101"/>
          <w:spacing w:val="-10"/>
        </w:rPr>
        <w:t> </w:t>
      </w:r>
      <w:r>
        <w:rPr>
          <w:color w:val="000101"/>
        </w:rPr>
        <w:t>dare</w:t>
      </w:r>
      <w:r>
        <w:rPr>
          <w:color w:val="000101"/>
          <w:spacing w:val="-10"/>
        </w:rPr>
        <w:t> </w:t>
      </w:r>
      <w:r>
        <w:rPr>
          <w:color w:val="000101"/>
        </w:rPr>
        <w:t>colore</w:t>
      </w:r>
      <w:r>
        <w:rPr>
          <w:color w:val="000101"/>
          <w:spacing w:val="-10"/>
        </w:rPr>
        <w:t> </w:t>
      </w:r>
      <w:r>
        <w:rPr>
          <w:color w:val="000101"/>
        </w:rPr>
        <w:t>a</w:t>
      </w:r>
      <w:r>
        <w:rPr>
          <w:color w:val="000101"/>
          <w:spacing w:val="-10"/>
        </w:rPr>
        <w:t> </w:t>
      </w:r>
      <w:r>
        <w:rPr>
          <w:color w:val="000101"/>
        </w:rPr>
        <w:t>questa</w:t>
      </w:r>
      <w:r>
        <w:rPr>
          <w:color w:val="000101"/>
          <w:spacing w:val="-10"/>
        </w:rPr>
        <w:t> </w:t>
      </w:r>
      <w:r>
        <w:rPr>
          <w:color w:val="000101"/>
        </w:rPr>
        <w:t>tranquilla</w:t>
      </w:r>
      <w:r>
        <w:rPr>
          <w:color w:val="000101"/>
          <w:spacing w:val="-10"/>
        </w:rPr>
        <w:t> </w:t>
      </w:r>
      <w:r>
        <w:rPr>
          <w:color w:val="000101"/>
        </w:rPr>
        <w:t>baia,</w:t>
      </w:r>
      <w:r>
        <w:rPr>
          <w:color w:val="000101"/>
          <w:spacing w:val="-10"/>
        </w:rPr>
        <w:t> </w:t>
      </w:r>
      <w:r>
        <w:rPr>
          <w:color w:val="000101"/>
        </w:rPr>
        <w:t>dove</w:t>
      </w:r>
      <w:r>
        <w:rPr>
          <w:color w:val="000101"/>
          <w:spacing w:val="-10"/>
        </w:rPr>
        <w:t> </w:t>
      </w:r>
      <w:r>
        <w:rPr>
          <w:color w:val="000101"/>
        </w:rPr>
        <w:t>sbarcarono</w:t>
      </w:r>
      <w:r>
        <w:rPr>
          <w:color w:val="000101"/>
          <w:spacing w:val="-10"/>
        </w:rPr>
        <w:t> </w:t>
      </w:r>
      <w:r>
        <w:rPr>
          <w:color w:val="000101"/>
        </w:rPr>
        <w:t>i</w:t>
      </w:r>
      <w:r>
        <w:rPr>
          <w:color w:val="000101"/>
          <w:spacing w:val="-10"/>
        </w:rPr>
        <w:t> </w:t>
      </w:r>
      <w:r>
        <w:rPr>
          <w:color w:val="000101"/>
        </w:rPr>
        <w:t>Turchi</w:t>
      </w:r>
      <w:r>
        <w:rPr>
          <w:color w:val="000101"/>
          <w:spacing w:val="-10"/>
        </w:rPr>
        <w:t> </w:t>
      </w:r>
      <w:r>
        <w:rPr>
          <w:color w:val="000101"/>
        </w:rPr>
        <w:t>all’inizio</w:t>
      </w:r>
      <w:r>
        <w:rPr>
          <w:color w:val="000101"/>
          <w:spacing w:val="-10"/>
        </w:rPr>
        <w:t> </w:t>
      </w:r>
      <w:r>
        <w:rPr>
          <w:color w:val="000101"/>
        </w:rPr>
        <w:t>del</w:t>
      </w:r>
      <w:r>
        <w:rPr>
          <w:color w:val="000101"/>
          <w:spacing w:val="-10"/>
        </w:rPr>
        <w:t> </w:t>
      </w:r>
      <w:r>
        <w:rPr>
          <w:color w:val="000101"/>
        </w:rPr>
        <w:t>Grande</w:t>
      </w:r>
      <w:r>
        <w:rPr>
          <w:color w:val="000101"/>
          <w:spacing w:val="-10"/>
        </w:rPr>
        <w:t> </w:t>
      </w:r>
      <w:r>
        <w:rPr>
          <w:color w:val="000101"/>
        </w:rPr>
        <w:t>Assedio</w:t>
      </w:r>
      <w:r>
        <w:rPr>
          <w:color w:val="000101"/>
          <w:spacing w:val="-10"/>
        </w:rPr>
        <w:t> </w:t>
      </w:r>
      <w:r>
        <w:rPr>
          <w:color w:val="000101"/>
        </w:rPr>
        <w:t>di</w:t>
      </w:r>
      <w:r>
        <w:rPr>
          <w:color w:val="000101"/>
          <w:spacing w:val="-10"/>
        </w:rPr>
        <w:t> </w:t>
      </w:r>
      <w:r>
        <w:rPr>
          <w:color w:val="000101"/>
        </w:rPr>
        <w:t>Malta nel 1565. Tempo libero per immergersi nelle varie bancarelle del mercato locale. Al termine, rientro in hotel, cena libera e pernottamento.</w:t>
      </w:r>
    </w:p>
    <w:p>
      <w:pPr>
        <w:pStyle w:val="BodyText"/>
        <w:spacing w:line="200" w:lineRule="exact" w:before="181"/>
        <w:ind w:left="360"/>
        <w:jc w:val="both"/>
      </w:pPr>
      <w:r>
        <w:rPr>
          <w:color w:val="0078BF"/>
        </w:rPr>
        <w:t>3°</w:t>
      </w:r>
      <w:r>
        <w:rPr>
          <w:color w:val="0078BF"/>
          <w:spacing w:val="-10"/>
        </w:rPr>
        <w:t> </w:t>
      </w:r>
      <w:r>
        <w:rPr>
          <w:color w:val="0078BF"/>
        </w:rPr>
        <w:t>Giorno:</w:t>
      </w:r>
      <w:r>
        <w:rPr>
          <w:color w:val="0078BF"/>
          <w:spacing w:val="-7"/>
        </w:rPr>
        <w:t> </w:t>
      </w:r>
      <w:r>
        <w:rPr>
          <w:color w:val="0078BF"/>
        </w:rPr>
        <w:t>MALTA</w:t>
      </w:r>
      <w:r>
        <w:rPr>
          <w:color w:val="0078BF"/>
          <w:spacing w:val="-7"/>
        </w:rPr>
        <w:t> </w:t>
      </w:r>
      <w:r>
        <w:rPr>
          <w:color w:val="0078BF"/>
        </w:rPr>
        <w:t>(Valletta</w:t>
      </w:r>
      <w:r>
        <w:rPr>
          <w:color w:val="0078BF"/>
          <w:spacing w:val="-7"/>
        </w:rPr>
        <w:t> </w:t>
      </w:r>
      <w:r>
        <w:rPr>
          <w:color w:val="0078BF"/>
        </w:rPr>
        <w:t>e</w:t>
      </w:r>
      <w:r>
        <w:rPr>
          <w:color w:val="0078BF"/>
          <w:spacing w:val="-7"/>
        </w:rPr>
        <w:t> </w:t>
      </w:r>
      <w:r>
        <w:rPr>
          <w:color w:val="0078BF"/>
        </w:rPr>
        <w:t>Malta</w:t>
      </w:r>
      <w:r>
        <w:rPr>
          <w:color w:val="0078BF"/>
          <w:spacing w:val="-7"/>
        </w:rPr>
        <w:t> </w:t>
      </w:r>
      <w:r>
        <w:rPr>
          <w:color w:val="0078BF"/>
          <w:spacing w:val="-2"/>
        </w:rPr>
        <w:t>Experience)</w:t>
      </w:r>
    </w:p>
    <w:p>
      <w:pPr>
        <w:pStyle w:val="BodyText"/>
        <w:spacing w:line="220" w:lineRule="auto" w:before="4"/>
        <w:ind w:left="360" w:right="716"/>
        <w:jc w:val="both"/>
      </w:pPr>
      <w:r>
        <w:rPr>
          <w:color w:val="000101"/>
        </w:rPr>
        <w:t>Prima</w:t>
      </w:r>
      <w:r>
        <w:rPr>
          <w:color w:val="000101"/>
          <w:spacing w:val="-3"/>
        </w:rPr>
        <w:t> </w:t>
      </w:r>
      <w:r>
        <w:rPr>
          <w:color w:val="000101"/>
        </w:rPr>
        <w:t>colazione</w:t>
      </w:r>
      <w:r>
        <w:rPr>
          <w:color w:val="000101"/>
          <w:spacing w:val="-3"/>
        </w:rPr>
        <w:t> </w:t>
      </w:r>
      <w:r>
        <w:rPr>
          <w:color w:val="000101"/>
        </w:rPr>
        <w:t>in</w:t>
      </w:r>
      <w:r>
        <w:rPr>
          <w:color w:val="000101"/>
          <w:spacing w:val="-3"/>
        </w:rPr>
        <w:t> </w:t>
      </w:r>
      <w:r>
        <w:rPr>
          <w:color w:val="000101"/>
        </w:rPr>
        <w:t>hotel</w:t>
      </w:r>
      <w:r>
        <w:rPr>
          <w:color w:val="000101"/>
          <w:spacing w:val="-3"/>
        </w:rPr>
        <w:t> </w:t>
      </w:r>
      <w:r>
        <w:rPr>
          <w:color w:val="000101"/>
        </w:rPr>
        <w:t>ed</w:t>
      </w:r>
      <w:r>
        <w:rPr>
          <w:color w:val="000101"/>
          <w:spacing w:val="-3"/>
        </w:rPr>
        <w:t> </w:t>
      </w:r>
      <w:r>
        <w:rPr>
          <w:color w:val="000101"/>
        </w:rPr>
        <w:t>incontro</w:t>
      </w:r>
      <w:r>
        <w:rPr>
          <w:color w:val="000101"/>
          <w:spacing w:val="-3"/>
        </w:rPr>
        <w:t> </w:t>
      </w:r>
      <w:r>
        <w:rPr>
          <w:color w:val="000101"/>
        </w:rPr>
        <w:t>con</w:t>
      </w:r>
      <w:r>
        <w:rPr>
          <w:color w:val="000101"/>
          <w:spacing w:val="-3"/>
        </w:rPr>
        <w:t> </w:t>
      </w:r>
      <w:r>
        <w:rPr>
          <w:color w:val="000101"/>
        </w:rPr>
        <w:t>la</w:t>
      </w:r>
      <w:r>
        <w:rPr>
          <w:color w:val="000101"/>
          <w:spacing w:val="-3"/>
        </w:rPr>
        <w:t> </w:t>
      </w:r>
      <w:r>
        <w:rPr>
          <w:color w:val="000101"/>
        </w:rPr>
        <w:t>guida.</w:t>
      </w:r>
      <w:r>
        <w:rPr>
          <w:color w:val="000101"/>
          <w:spacing w:val="-3"/>
        </w:rPr>
        <w:t> </w:t>
      </w:r>
      <w:r>
        <w:rPr>
          <w:color w:val="000101"/>
        </w:rPr>
        <w:t>Visita</w:t>
      </w:r>
      <w:r>
        <w:rPr>
          <w:color w:val="000101"/>
          <w:spacing w:val="-3"/>
        </w:rPr>
        <w:t> </w:t>
      </w:r>
      <w:r>
        <w:rPr>
          <w:color w:val="000101"/>
        </w:rPr>
        <w:t>alla</w:t>
      </w:r>
      <w:r>
        <w:rPr>
          <w:color w:val="000101"/>
          <w:spacing w:val="-3"/>
        </w:rPr>
        <w:t> </w:t>
      </w:r>
      <w:r>
        <w:rPr>
          <w:color w:val="000101"/>
        </w:rPr>
        <w:t>strade</w:t>
      </w:r>
      <w:r>
        <w:rPr>
          <w:color w:val="000101"/>
          <w:spacing w:val="-3"/>
        </w:rPr>
        <w:t> </w:t>
      </w:r>
      <w:r>
        <w:rPr>
          <w:color w:val="000101"/>
        </w:rPr>
        <w:t>affollate</w:t>
      </w:r>
      <w:r>
        <w:rPr>
          <w:color w:val="000101"/>
          <w:spacing w:val="-3"/>
        </w:rPr>
        <w:t> </w:t>
      </w:r>
      <w:r>
        <w:rPr>
          <w:color w:val="000101"/>
        </w:rPr>
        <w:t>di</w:t>
      </w:r>
      <w:r>
        <w:rPr>
          <w:color w:val="000101"/>
          <w:spacing w:val="-3"/>
        </w:rPr>
        <w:t> </w:t>
      </w:r>
      <w:r>
        <w:rPr>
          <w:color w:val="000101"/>
        </w:rPr>
        <w:t>Valletta,</w:t>
      </w:r>
      <w:r>
        <w:rPr>
          <w:color w:val="000101"/>
          <w:spacing w:val="-3"/>
        </w:rPr>
        <w:t> </w:t>
      </w:r>
      <w:r>
        <w:rPr>
          <w:color w:val="000101"/>
        </w:rPr>
        <w:t>fondata</w:t>
      </w:r>
      <w:r>
        <w:rPr>
          <w:color w:val="000101"/>
          <w:spacing w:val="-3"/>
        </w:rPr>
        <w:t> </w:t>
      </w:r>
      <w:r>
        <w:rPr>
          <w:color w:val="000101"/>
        </w:rPr>
        <w:t>dai</w:t>
      </w:r>
      <w:r>
        <w:rPr>
          <w:color w:val="000101"/>
          <w:spacing w:val="-3"/>
        </w:rPr>
        <w:t> </w:t>
      </w:r>
      <w:r>
        <w:rPr>
          <w:color w:val="000101"/>
        </w:rPr>
        <w:t>Cavalieri</w:t>
      </w:r>
      <w:r>
        <w:rPr>
          <w:color w:val="000101"/>
          <w:spacing w:val="-3"/>
        </w:rPr>
        <w:t> </w:t>
      </w:r>
      <w:r>
        <w:rPr>
          <w:color w:val="000101"/>
        </w:rPr>
        <w:t>nel</w:t>
      </w:r>
      <w:r>
        <w:rPr>
          <w:color w:val="000101"/>
          <w:spacing w:val="-3"/>
        </w:rPr>
        <w:t> </w:t>
      </w:r>
      <w:r>
        <w:rPr>
          <w:color w:val="000101"/>
        </w:rPr>
        <w:t>1566.</w:t>
      </w:r>
      <w:r>
        <w:rPr>
          <w:color w:val="000101"/>
          <w:spacing w:val="-3"/>
        </w:rPr>
        <w:t> </w:t>
      </w:r>
      <w:r>
        <w:rPr>
          <w:color w:val="000101"/>
        </w:rPr>
        <w:t>L’ordine</w:t>
      </w:r>
      <w:r>
        <w:rPr>
          <w:color w:val="000101"/>
          <w:spacing w:val="-3"/>
        </w:rPr>
        <w:t> </w:t>
      </w:r>
      <w:r>
        <w:rPr>
          <w:color w:val="000101"/>
        </w:rPr>
        <w:t>dei</w:t>
      </w:r>
      <w:r>
        <w:rPr>
          <w:color w:val="000101"/>
          <w:spacing w:val="-3"/>
        </w:rPr>
        <w:t> </w:t>
      </w:r>
      <w:r>
        <w:rPr>
          <w:color w:val="000101"/>
        </w:rPr>
        <w:t>Cavalieri</w:t>
      </w:r>
      <w:r>
        <w:rPr>
          <w:color w:val="000101"/>
          <w:spacing w:val="-3"/>
        </w:rPr>
        <w:t> </w:t>
      </w:r>
      <w:r>
        <w:rPr>
          <w:color w:val="000101"/>
        </w:rPr>
        <w:t>di San Giovanni ha dominato queste isole per 268 anni ed ha lasciato un’eredità culturale unica della quale Valletta è l’esempio principale. La visita</w:t>
      </w:r>
      <w:r>
        <w:rPr>
          <w:color w:val="000101"/>
          <w:spacing w:val="-11"/>
        </w:rPr>
        <w:t> </w:t>
      </w:r>
      <w:r>
        <w:rPr>
          <w:color w:val="000101"/>
        </w:rPr>
        <w:t>inizierà</w:t>
      </w:r>
      <w:r>
        <w:rPr>
          <w:color w:val="000101"/>
          <w:spacing w:val="-11"/>
        </w:rPr>
        <w:t> </w:t>
      </w:r>
      <w:r>
        <w:rPr>
          <w:color w:val="000101"/>
        </w:rPr>
        <w:t>con</w:t>
      </w:r>
      <w:r>
        <w:rPr>
          <w:color w:val="000101"/>
          <w:spacing w:val="-10"/>
        </w:rPr>
        <w:t> </w:t>
      </w:r>
      <w:r>
        <w:rPr>
          <w:color w:val="000101"/>
        </w:rPr>
        <w:t>una</w:t>
      </w:r>
      <w:r>
        <w:rPr>
          <w:color w:val="000101"/>
          <w:spacing w:val="-11"/>
        </w:rPr>
        <w:t> </w:t>
      </w:r>
      <w:r>
        <w:rPr>
          <w:color w:val="000101"/>
        </w:rPr>
        <w:t>splendida</w:t>
      </w:r>
      <w:r>
        <w:rPr>
          <w:color w:val="000101"/>
          <w:spacing w:val="-11"/>
        </w:rPr>
        <w:t> </w:t>
      </w:r>
      <w:r>
        <w:rPr>
          <w:color w:val="000101"/>
        </w:rPr>
        <w:t>vista</w:t>
      </w:r>
      <w:r>
        <w:rPr>
          <w:color w:val="000101"/>
          <w:spacing w:val="-10"/>
        </w:rPr>
        <w:t> </w:t>
      </w:r>
      <w:r>
        <w:rPr>
          <w:color w:val="000101"/>
        </w:rPr>
        <w:t>del</w:t>
      </w:r>
      <w:r>
        <w:rPr>
          <w:color w:val="000101"/>
          <w:spacing w:val="-11"/>
        </w:rPr>
        <w:t> </w:t>
      </w:r>
      <w:r>
        <w:rPr>
          <w:color w:val="000101"/>
        </w:rPr>
        <w:t>Grande</w:t>
      </w:r>
      <w:r>
        <w:rPr>
          <w:color w:val="000101"/>
          <w:spacing w:val="-11"/>
        </w:rPr>
        <w:t> </w:t>
      </w:r>
      <w:r>
        <w:rPr>
          <w:color w:val="000101"/>
        </w:rPr>
        <w:t>Porto</w:t>
      </w:r>
      <w:r>
        <w:rPr>
          <w:color w:val="000101"/>
          <w:spacing w:val="-10"/>
        </w:rPr>
        <w:t> </w:t>
      </w:r>
      <w:r>
        <w:rPr>
          <w:color w:val="000101"/>
        </w:rPr>
        <w:t>dai</w:t>
      </w:r>
      <w:r>
        <w:rPr>
          <w:color w:val="000101"/>
          <w:spacing w:val="-11"/>
        </w:rPr>
        <w:t> </w:t>
      </w:r>
      <w:r>
        <w:rPr>
          <w:color w:val="000101"/>
        </w:rPr>
        <w:t>giardini</w:t>
      </w:r>
      <w:r>
        <w:rPr>
          <w:color w:val="000101"/>
          <w:spacing w:val="-11"/>
        </w:rPr>
        <w:t> </w:t>
      </w:r>
      <w:r>
        <w:rPr>
          <w:color w:val="000101"/>
        </w:rPr>
        <w:t>dell’Upper</w:t>
      </w:r>
      <w:r>
        <w:rPr>
          <w:color w:val="000101"/>
          <w:spacing w:val="-10"/>
        </w:rPr>
        <w:t> </w:t>
      </w:r>
      <w:r>
        <w:rPr>
          <w:color w:val="000101"/>
        </w:rPr>
        <w:t>Barracca.</w:t>
      </w:r>
      <w:r>
        <w:rPr>
          <w:color w:val="000101"/>
          <w:spacing w:val="-11"/>
        </w:rPr>
        <w:t> </w:t>
      </w:r>
      <w:r>
        <w:rPr>
          <w:color w:val="000101"/>
        </w:rPr>
        <w:t>Proseguimento</w:t>
      </w:r>
      <w:r>
        <w:rPr>
          <w:color w:val="000101"/>
          <w:spacing w:val="-11"/>
        </w:rPr>
        <w:t> </w:t>
      </w:r>
      <w:r>
        <w:rPr>
          <w:color w:val="000101"/>
        </w:rPr>
        <w:t>della</w:t>
      </w:r>
      <w:r>
        <w:rPr>
          <w:color w:val="000101"/>
          <w:spacing w:val="-10"/>
        </w:rPr>
        <w:t> </w:t>
      </w:r>
      <w:r>
        <w:rPr>
          <w:color w:val="000101"/>
        </w:rPr>
        <w:t>visita</w:t>
      </w:r>
      <w:r>
        <w:rPr>
          <w:color w:val="000101"/>
          <w:spacing w:val="-11"/>
        </w:rPr>
        <w:t> </w:t>
      </w:r>
      <w:r>
        <w:rPr>
          <w:color w:val="000101"/>
        </w:rPr>
        <w:t>con</w:t>
      </w:r>
      <w:r>
        <w:rPr>
          <w:color w:val="000101"/>
          <w:spacing w:val="-11"/>
        </w:rPr>
        <w:t> </w:t>
      </w:r>
      <w:r>
        <w:rPr>
          <w:color w:val="000101"/>
        </w:rPr>
        <w:t>la</w:t>
      </w:r>
      <w:r>
        <w:rPr>
          <w:color w:val="000101"/>
          <w:spacing w:val="-10"/>
        </w:rPr>
        <w:t> </w:t>
      </w:r>
      <w:r>
        <w:rPr>
          <w:color w:val="000101"/>
        </w:rPr>
        <w:t>Co-Cattedrale</w:t>
      </w:r>
      <w:r>
        <w:rPr>
          <w:color w:val="000101"/>
          <w:spacing w:val="-11"/>
        </w:rPr>
        <w:t> </w:t>
      </w:r>
      <w:r>
        <w:rPr>
          <w:color w:val="000101"/>
        </w:rPr>
        <w:t>di</w:t>
      </w:r>
      <w:r>
        <w:rPr>
          <w:color w:val="000101"/>
          <w:spacing w:val="-11"/>
        </w:rPr>
        <w:t> </w:t>
      </w:r>
      <w:r>
        <w:rPr>
          <w:color w:val="000101"/>
        </w:rPr>
        <w:t>San Giovanni</w:t>
      </w:r>
      <w:r>
        <w:rPr>
          <w:color w:val="000101"/>
          <w:spacing w:val="-8"/>
        </w:rPr>
        <w:t> </w:t>
      </w:r>
      <w:r>
        <w:rPr>
          <w:color w:val="000101"/>
        </w:rPr>
        <w:t>con</w:t>
      </w:r>
      <w:r>
        <w:rPr>
          <w:color w:val="000101"/>
          <w:spacing w:val="-8"/>
        </w:rPr>
        <w:t> </w:t>
      </w:r>
      <w:r>
        <w:rPr>
          <w:color w:val="000101"/>
        </w:rPr>
        <w:t>i</w:t>
      </w:r>
      <w:r>
        <w:rPr>
          <w:color w:val="000101"/>
          <w:spacing w:val="-8"/>
        </w:rPr>
        <w:t> </w:t>
      </w:r>
      <w:r>
        <w:rPr>
          <w:color w:val="000101"/>
        </w:rPr>
        <w:t>capolavori</w:t>
      </w:r>
      <w:r>
        <w:rPr>
          <w:color w:val="000101"/>
          <w:spacing w:val="-8"/>
        </w:rPr>
        <w:t> </w:t>
      </w:r>
      <w:r>
        <w:rPr>
          <w:color w:val="000101"/>
        </w:rPr>
        <w:t>del</w:t>
      </w:r>
      <w:r>
        <w:rPr>
          <w:color w:val="000101"/>
          <w:spacing w:val="-8"/>
        </w:rPr>
        <w:t> </w:t>
      </w:r>
      <w:r>
        <w:rPr>
          <w:color w:val="000101"/>
        </w:rPr>
        <w:t>Caravaggio.</w:t>
      </w:r>
      <w:r>
        <w:rPr>
          <w:color w:val="000101"/>
          <w:spacing w:val="-8"/>
        </w:rPr>
        <w:t> </w:t>
      </w:r>
      <w:r>
        <w:rPr>
          <w:color w:val="000101"/>
        </w:rPr>
        <w:t>Questa</w:t>
      </w:r>
      <w:r>
        <w:rPr>
          <w:color w:val="000101"/>
          <w:spacing w:val="-8"/>
        </w:rPr>
        <w:t> </w:t>
      </w:r>
      <w:r>
        <w:rPr>
          <w:color w:val="000101"/>
        </w:rPr>
        <w:t>Co-Cattedrale</w:t>
      </w:r>
      <w:r>
        <w:rPr>
          <w:color w:val="000101"/>
          <w:spacing w:val="-8"/>
        </w:rPr>
        <w:t> </w:t>
      </w:r>
      <w:r>
        <w:rPr>
          <w:color w:val="000101"/>
        </w:rPr>
        <w:t>vanta</w:t>
      </w:r>
      <w:r>
        <w:rPr>
          <w:color w:val="000101"/>
          <w:spacing w:val="-8"/>
        </w:rPr>
        <w:t> </w:t>
      </w:r>
      <w:r>
        <w:rPr>
          <w:color w:val="000101"/>
        </w:rPr>
        <w:t>un</w:t>
      </w:r>
      <w:r>
        <w:rPr>
          <w:color w:val="000101"/>
          <w:spacing w:val="-8"/>
        </w:rPr>
        <w:t> </w:t>
      </w:r>
      <w:r>
        <w:rPr>
          <w:color w:val="000101"/>
        </w:rPr>
        <w:t>pavimento</w:t>
      </w:r>
      <w:r>
        <w:rPr>
          <w:color w:val="000101"/>
          <w:spacing w:val="-8"/>
        </w:rPr>
        <w:t> </w:t>
      </w:r>
      <w:r>
        <w:rPr>
          <w:color w:val="000101"/>
        </w:rPr>
        <w:t>in</w:t>
      </w:r>
      <w:r>
        <w:rPr>
          <w:color w:val="000101"/>
          <w:spacing w:val="-8"/>
        </w:rPr>
        <w:t> </w:t>
      </w:r>
      <w:r>
        <w:rPr>
          <w:color w:val="000101"/>
        </w:rPr>
        <w:t>marmo</w:t>
      </w:r>
      <w:r>
        <w:rPr>
          <w:color w:val="000101"/>
          <w:spacing w:val="-8"/>
        </w:rPr>
        <w:t> </w:t>
      </w:r>
      <w:r>
        <w:rPr>
          <w:color w:val="000101"/>
        </w:rPr>
        <w:t>di</w:t>
      </w:r>
      <w:r>
        <w:rPr>
          <w:color w:val="000101"/>
          <w:spacing w:val="-8"/>
        </w:rPr>
        <w:t> </w:t>
      </w:r>
      <w:r>
        <w:rPr>
          <w:color w:val="000101"/>
        </w:rPr>
        <w:t>eccezionale</w:t>
      </w:r>
      <w:r>
        <w:rPr>
          <w:color w:val="000101"/>
          <w:spacing w:val="-8"/>
        </w:rPr>
        <w:t> </w:t>
      </w:r>
      <w:r>
        <w:rPr>
          <w:color w:val="000101"/>
        </w:rPr>
        <w:t>bellezza,</w:t>
      </w:r>
      <w:r>
        <w:rPr>
          <w:color w:val="000101"/>
          <w:spacing w:val="-8"/>
        </w:rPr>
        <w:t> </w:t>
      </w:r>
      <w:r>
        <w:rPr>
          <w:color w:val="000101"/>
        </w:rPr>
        <w:t>unico</w:t>
      </w:r>
      <w:r>
        <w:rPr>
          <w:color w:val="000101"/>
          <w:spacing w:val="-8"/>
        </w:rPr>
        <w:t> </w:t>
      </w:r>
      <w:r>
        <w:rPr>
          <w:color w:val="000101"/>
        </w:rPr>
        <w:t>al</w:t>
      </w:r>
      <w:r>
        <w:rPr>
          <w:color w:val="000101"/>
          <w:spacing w:val="-8"/>
        </w:rPr>
        <w:t> </w:t>
      </w:r>
      <w:r>
        <w:rPr>
          <w:color w:val="000101"/>
        </w:rPr>
        <w:t>mondo.</w:t>
      </w:r>
      <w:r>
        <w:rPr>
          <w:color w:val="000101"/>
          <w:spacing w:val="-8"/>
        </w:rPr>
        <w:t> </w:t>
      </w:r>
      <w:r>
        <w:rPr>
          <w:color w:val="000101"/>
        </w:rPr>
        <w:t>Lungo la Via della Repubblica si potrà ammirare il Palazzo del Gran Maestro e la piazza di San Giorgio, recentemente restaurata. La visita terminerà con</w:t>
      </w:r>
      <w:r>
        <w:rPr>
          <w:color w:val="000101"/>
          <w:spacing w:val="-6"/>
        </w:rPr>
        <w:t> </w:t>
      </w:r>
      <w:r>
        <w:rPr>
          <w:color w:val="000101"/>
        </w:rPr>
        <w:t>lo</w:t>
      </w:r>
      <w:r>
        <w:rPr>
          <w:color w:val="000101"/>
          <w:spacing w:val="-6"/>
        </w:rPr>
        <w:t> </w:t>
      </w:r>
      <w:r>
        <w:rPr>
          <w:color w:val="000101"/>
        </w:rPr>
        <w:t>show</w:t>
      </w:r>
      <w:r>
        <w:rPr>
          <w:color w:val="000101"/>
          <w:spacing w:val="-6"/>
        </w:rPr>
        <w:t> </w:t>
      </w:r>
      <w:r>
        <w:rPr>
          <w:color w:val="000101"/>
        </w:rPr>
        <w:t>multimediale</w:t>
      </w:r>
      <w:r>
        <w:rPr>
          <w:color w:val="000101"/>
          <w:spacing w:val="-6"/>
        </w:rPr>
        <w:t> </w:t>
      </w:r>
      <w:r>
        <w:rPr>
          <w:color w:val="000101"/>
        </w:rPr>
        <w:t>“The</w:t>
      </w:r>
      <w:r>
        <w:rPr>
          <w:color w:val="000101"/>
          <w:spacing w:val="-6"/>
        </w:rPr>
        <w:t> </w:t>
      </w:r>
      <w:r>
        <w:rPr>
          <w:color w:val="000101"/>
        </w:rPr>
        <w:t>Malta</w:t>
      </w:r>
      <w:r>
        <w:rPr>
          <w:color w:val="000101"/>
          <w:spacing w:val="-6"/>
        </w:rPr>
        <w:t> </w:t>
      </w:r>
      <w:r>
        <w:rPr>
          <w:color w:val="000101"/>
        </w:rPr>
        <w:t>Experience”,</w:t>
      </w:r>
      <w:r>
        <w:rPr>
          <w:color w:val="000101"/>
          <w:spacing w:val="-6"/>
        </w:rPr>
        <w:t> </w:t>
      </w:r>
      <w:r>
        <w:rPr>
          <w:color w:val="000101"/>
        </w:rPr>
        <w:t>che</w:t>
      </w:r>
      <w:r>
        <w:rPr>
          <w:color w:val="000101"/>
          <w:spacing w:val="-6"/>
        </w:rPr>
        <w:t> </w:t>
      </w:r>
      <w:r>
        <w:rPr>
          <w:color w:val="000101"/>
        </w:rPr>
        <w:t>ripropone</w:t>
      </w:r>
      <w:r>
        <w:rPr>
          <w:color w:val="000101"/>
          <w:spacing w:val="-6"/>
        </w:rPr>
        <w:t> </w:t>
      </w:r>
      <w:r>
        <w:rPr>
          <w:color w:val="000101"/>
        </w:rPr>
        <w:t>la</w:t>
      </w:r>
      <w:r>
        <w:rPr>
          <w:color w:val="000101"/>
          <w:spacing w:val="-6"/>
        </w:rPr>
        <w:t> </w:t>
      </w:r>
      <w:r>
        <w:rPr>
          <w:color w:val="000101"/>
        </w:rPr>
        <w:t>storia</w:t>
      </w:r>
      <w:r>
        <w:rPr>
          <w:color w:val="000101"/>
          <w:spacing w:val="-6"/>
        </w:rPr>
        <w:t> </w:t>
      </w:r>
      <w:r>
        <w:rPr>
          <w:color w:val="000101"/>
        </w:rPr>
        <w:t>di</w:t>
      </w:r>
      <w:r>
        <w:rPr>
          <w:color w:val="000101"/>
          <w:spacing w:val="-6"/>
        </w:rPr>
        <w:t> </w:t>
      </w:r>
      <w:r>
        <w:rPr>
          <w:color w:val="000101"/>
        </w:rPr>
        <w:t>Malta</w:t>
      </w:r>
      <w:r>
        <w:rPr>
          <w:color w:val="000101"/>
          <w:spacing w:val="-6"/>
        </w:rPr>
        <w:t> </w:t>
      </w:r>
      <w:r>
        <w:rPr>
          <w:color w:val="000101"/>
        </w:rPr>
        <w:t>nei</w:t>
      </w:r>
      <w:r>
        <w:rPr>
          <w:color w:val="000101"/>
          <w:spacing w:val="-6"/>
        </w:rPr>
        <w:t> </w:t>
      </w:r>
      <w:r>
        <w:rPr>
          <w:color w:val="000101"/>
        </w:rPr>
        <w:t>secoli.</w:t>
      </w:r>
      <w:r>
        <w:rPr>
          <w:color w:val="000101"/>
          <w:spacing w:val="-6"/>
        </w:rPr>
        <w:t> </w:t>
      </w:r>
      <w:r>
        <w:rPr>
          <w:color w:val="000101"/>
        </w:rPr>
        <w:t>Al</w:t>
      </w:r>
      <w:r>
        <w:rPr>
          <w:color w:val="000101"/>
          <w:spacing w:val="-6"/>
        </w:rPr>
        <w:t> </w:t>
      </w:r>
      <w:r>
        <w:rPr>
          <w:color w:val="000101"/>
        </w:rPr>
        <w:t>termine</w:t>
      </w:r>
      <w:r>
        <w:rPr>
          <w:color w:val="000101"/>
          <w:spacing w:val="-6"/>
        </w:rPr>
        <w:t> </w:t>
      </w:r>
      <w:r>
        <w:rPr>
          <w:color w:val="000101"/>
        </w:rPr>
        <w:t>dello</w:t>
      </w:r>
      <w:r>
        <w:rPr>
          <w:color w:val="000101"/>
          <w:spacing w:val="-6"/>
        </w:rPr>
        <w:t> </w:t>
      </w:r>
      <w:r>
        <w:rPr>
          <w:color w:val="000101"/>
        </w:rPr>
        <w:t>show,</w:t>
      </w:r>
      <w:r>
        <w:rPr>
          <w:color w:val="000101"/>
          <w:spacing w:val="-6"/>
        </w:rPr>
        <w:t> </w:t>
      </w:r>
      <w:r>
        <w:rPr>
          <w:color w:val="000101"/>
        </w:rPr>
        <w:t>rientro</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cena</w:t>
      </w:r>
      <w:r>
        <w:rPr>
          <w:color w:val="000101"/>
          <w:spacing w:val="-6"/>
        </w:rPr>
        <w:t> </w:t>
      </w:r>
      <w:r>
        <w:rPr>
          <w:color w:val="000101"/>
        </w:rPr>
        <w:t>libera e pernottamento.</w:t>
      </w:r>
    </w:p>
    <w:p>
      <w:pPr>
        <w:pStyle w:val="BodyText"/>
        <w:spacing w:line="200" w:lineRule="exact" w:before="182"/>
        <w:ind w:left="360"/>
      </w:pPr>
      <w:r>
        <w:rPr>
          <w:color w:val="0078BF"/>
        </w:rPr>
        <w:t>4° Giorno: </w:t>
      </w:r>
      <w:r>
        <w:rPr>
          <w:color w:val="0078BF"/>
          <w:spacing w:val="-2"/>
        </w:rPr>
        <w:t>MALTA</w:t>
      </w:r>
    </w:p>
    <w:p>
      <w:pPr>
        <w:pStyle w:val="BodyText"/>
        <w:spacing w:line="200" w:lineRule="exact"/>
        <w:ind w:left="360"/>
        <w:jc w:val="both"/>
      </w:pPr>
      <w:r>
        <w:rPr>
          <w:color w:val="000101"/>
        </w:rPr>
        <w:t>Prima</w:t>
      </w:r>
      <w:r>
        <w:rPr>
          <w:color w:val="000101"/>
          <w:spacing w:val="-4"/>
        </w:rPr>
        <w:t> </w:t>
      </w:r>
      <w:r>
        <w:rPr>
          <w:color w:val="000101"/>
        </w:rPr>
        <w:t>colazione</w:t>
      </w:r>
      <w:r>
        <w:rPr>
          <w:color w:val="000101"/>
          <w:spacing w:val="-1"/>
        </w:rPr>
        <w:t> </w:t>
      </w:r>
      <w:r>
        <w:rPr>
          <w:color w:val="000101"/>
        </w:rPr>
        <w:t>in</w:t>
      </w:r>
      <w:r>
        <w:rPr>
          <w:color w:val="000101"/>
          <w:spacing w:val="-1"/>
        </w:rPr>
        <w:t> </w:t>
      </w:r>
      <w:r>
        <w:rPr>
          <w:color w:val="000101"/>
        </w:rPr>
        <w:t>hotel.</w:t>
      </w:r>
      <w:r>
        <w:rPr>
          <w:color w:val="000101"/>
          <w:spacing w:val="-2"/>
        </w:rPr>
        <w:t> </w:t>
      </w:r>
      <w:r>
        <w:rPr>
          <w:color w:val="000101"/>
        </w:rPr>
        <w:t>Giornata</w:t>
      </w:r>
      <w:r>
        <w:rPr>
          <w:color w:val="000101"/>
          <w:spacing w:val="-1"/>
        </w:rPr>
        <w:t> </w:t>
      </w:r>
      <w:r>
        <w:rPr>
          <w:color w:val="000101"/>
        </w:rPr>
        <w:t>a</w:t>
      </w:r>
      <w:r>
        <w:rPr>
          <w:color w:val="000101"/>
          <w:spacing w:val="-1"/>
        </w:rPr>
        <w:t> </w:t>
      </w:r>
      <w:r>
        <w:rPr>
          <w:color w:val="000101"/>
        </w:rPr>
        <w:t>disposizione</w:t>
      </w:r>
      <w:r>
        <w:rPr>
          <w:color w:val="000101"/>
          <w:spacing w:val="-2"/>
        </w:rPr>
        <w:t> </w:t>
      </w:r>
      <w:r>
        <w:rPr>
          <w:color w:val="000101"/>
        </w:rPr>
        <w:t>per</w:t>
      </w:r>
      <w:r>
        <w:rPr>
          <w:color w:val="000101"/>
          <w:spacing w:val="-1"/>
        </w:rPr>
        <w:t> </w:t>
      </w:r>
      <w:r>
        <w:rPr>
          <w:color w:val="000101"/>
        </w:rPr>
        <w:t>relax</w:t>
      </w:r>
      <w:r>
        <w:rPr>
          <w:color w:val="000101"/>
          <w:spacing w:val="-1"/>
        </w:rPr>
        <w:t> </w:t>
      </w:r>
      <w:r>
        <w:rPr>
          <w:color w:val="000101"/>
        </w:rPr>
        <w:t>e</w:t>
      </w:r>
      <w:r>
        <w:rPr>
          <w:color w:val="000101"/>
          <w:spacing w:val="-2"/>
        </w:rPr>
        <w:t> </w:t>
      </w:r>
      <w:r>
        <w:rPr>
          <w:color w:val="000101"/>
        </w:rPr>
        <w:t>sopping.</w:t>
      </w:r>
      <w:r>
        <w:rPr>
          <w:color w:val="000101"/>
          <w:spacing w:val="-1"/>
        </w:rPr>
        <w:t> </w:t>
      </w:r>
      <w:r>
        <w:rPr>
          <w:color w:val="000101"/>
        </w:rPr>
        <w:t>Cena</w:t>
      </w:r>
      <w:r>
        <w:rPr>
          <w:color w:val="000101"/>
          <w:spacing w:val="-1"/>
        </w:rPr>
        <w:t> </w:t>
      </w:r>
      <w:r>
        <w:rPr>
          <w:color w:val="000101"/>
        </w:rPr>
        <w:t>libera</w:t>
      </w:r>
      <w:r>
        <w:rPr>
          <w:color w:val="000101"/>
          <w:spacing w:val="-2"/>
        </w:rPr>
        <w:t> </w:t>
      </w:r>
      <w:r>
        <w:rPr>
          <w:color w:val="000101"/>
        </w:rPr>
        <w:t>e</w:t>
      </w:r>
      <w:r>
        <w:rPr>
          <w:color w:val="000101"/>
          <w:spacing w:val="-1"/>
        </w:rPr>
        <w:t> </w:t>
      </w:r>
      <w:r>
        <w:rPr>
          <w:color w:val="000101"/>
        </w:rPr>
        <w:t>pernottamento</w:t>
      </w:r>
      <w:r>
        <w:rPr>
          <w:color w:val="000101"/>
          <w:spacing w:val="-1"/>
        </w:rPr>
        <w:t> </w:t>
      </w:r>
      <w:r>
        <w:rPr>
          <w:color w:val="000101"/>
        </w:rPr>
        <w:t>in</w:t>
      </w:r>
      <w:r>
        <w:rPr>
          <w:color w:val="000101"/>
          <w:spacing w:val="-1"/>
        </w:rPr>
        <w:t> </w:t>
      </w:r>
      <w:r>
        <w:rPr>
          <w:color w:val="000101"/>
          <w:spacing w:val="-2"/>
        </w:rPr>
        <w:t>hotel.</w:t>
      </w:r>
    </w:p>
    <w:p>
      <w:pPr>
        <w:pStyle w:val="BodyText"/>
        <w:spacing w:line="200" w:lineRule="exact" w:before="175"/>
        <w:ind w:left="360"/>
        <w:jc w:val="both"/>
      </w:pPr>
      <w:r>
        <w:rPr>
          <w:color w:val="0078BF"/>
        </w:rPr>
        <w:t>5°</w:t>
      </w:r>
      <w:r>
        <w:rPr>
          <w:color w:val="0078BF"/>
          <w:spacing w:val="-7"/>
        </w:rPr>
        <w:t> </w:t>
      </w:r>
      <w:r>
        <w:rPr>
          <w:color w:val="0078BF"/>
        </w:rPr>
        <w:t>Giorno:</w:t>
      </w:r>
      <w:r>
        <w:rPr>
          <w:color w:val="0078BF"/>
          <w:spacing w:val="-7"/>
        </w:rPr>
        <w:t> </w:t>
      </w:r>
      <w:r>
        <w:rPr>
          <w:color w:val="0078BF"/>
        </w:rPr>
        <w:t>MALTA</w:t>
      </w:r>
      <w:r>
        <w:rPr>
          <w:color w:val="0078BF"/>
          <w:spacing w:val="-7"/>
        </w:rPr>
        <w:t> </w:t>
      </w:r>
      <w:r>
        <w:rPr>
          <w:color w:val="0078BF"/>
        </w:rPr>
        <w:t>(Le</w:t>
      </w:r>
      <w:r>
        <w:rPr>
          <w:color w:val="0078BF"/>
          <w:spacing w:val="-7"/>
        </w:rPr>
        <w:t> </w:t>
      </w:r>
      <w:r>
        <w:rPr>
          <w:color w:val="0078BF"/>
        </w:rPr>
        <w:t>3</w:t>
      </w:r>
      <w:r>
        <w:rPr>
          <w:color w:val="0078BF"/>
          <w:spacing w:val="-7"/>
        </w:rPr>
        <w:t> </w:t>
      </w:r>
      <w:r>
        <w:rPr>
          <w:color w:val="0078BF"/>
          <w:spacing w:val="-2"/>
        </w:rPr>
        <w:t>città)</w:t>
      </w:r>
    </w:p>
    <w:p>
      <w:pPr>
        <w:pStyle w:val="BodyText"/>
        <w:spacing w:line="220" w:lineRule="auto" w:before="5"/>
        <w:ind w:left="360" w:right="717"/>
        <w:jc w:val="both"/>
      </w:pPr>
      <w:r>
        <w:rPr>
          <w:color w:val="000101"/>
        </w:rPr>
        <w:t>Prima</w:t>
      </w:r>
      <w:r>
        <w:rPr>
          <w:color w:val="000101"/>
          <w:spacing w:val="-9"/>
        </w:rPr>
        <w:t> </w:t>
      </w:r>
      <w:r>
        <w:rPr>
          <w:color w:val="000101"/>
        </w:rPr>
        <w:t>colazione</w:t>
      </w:r>
      <w:r>
        <w:rPr>
          <w:color w:val="000101"/>
          <w:spacing w:val="-9"/>
        </w:rPr>
        <w:t> </w:t>
      </w:r>
      <w:r>
        <w:rPr>
          <w:color w:val="000101"/>
        </w:rPr>
        <w:t>in</w:t>
      </w:r>
      <w:r>
        <w:rPr>
          <w:color w:val="000101"/>
          <w:spacing w:val="-9"/>
        </w:rPr>
        <w:t> </w:t>
      </w:r>
      <w:r>
        <w:rPr>
          <w:color w:val="000101"/>
        </w:rPr>
        <w:t>hotel.</w:t>
      </w:r>
      <w:r>
        <w:rPr>
          <w:color w:val="000101"/>
          <w:spacing w:val="-9"/>
        </w:rPr>
        <w:t> </w:t>
      </w:r>
      <w:r>
        <w:rPr>
          <w:color w:val="000101"/>
        </w:rPr>
        <w:t>Giornata</w:t>
      </w:r>
      <w:r>
        <w:rPr>
          <w:color w:val="000101"/>
          <w:spacing w:val="-9"/>
        </w:rPr>
        <w:t> </w:t>
      </w:r>
      <w:r>
        <w:rPr>
          <w:color w:val="000101"/>
        </w:rPr>
        <w:t>dedicata</w:t>
      </w:r>
      <w:r>
        <w:rPr>
          <w:color w:val="000101"/>
          <w:spacing w:val="-9"/>
        </w:rPr>
        <w:t> </w:t>
      </w:r>
      <w:r>
        <w:rPr>
          <w:color w:val="000101"/>
        </w:rPr>
        <w:t>alla</w:t>
      </w:r>
      <w:r>
        <w:rPr>
          <w:color w:val="000101"/>
          <w:spacing w:val="-9"/>
        </w:rPr>
        <w:t> </w:t>
      </w:r>
      <w:r>
        <w:rPr>
          <w:color w:val="000101"/>
        </w:rPr>
        <w:t>visita</w:t>
      </w:r>
      <w:r>
        <w:rPr>
          <w:color w:val="000101"/>
          <w:spacing w:val="-9"/>
        </w:rPr>
        <w:t> </w:t>
      </w:r>
      <w:r>
        <w:rPr>
          <w:color w:val="000101"/>
        </w:rPr>
        <w:t>delle</w:t>
      </w:r>
      <w:r>
        <w:rPr>
          <w:color w:val="000101"/>
          <w:spacing w:val="-9"/>
        </w:rPr>
        <w:t> </w:t>
      </w:r>
      <w:r>
        <w:rPr>
          <w:color w:val="000101"/>
        </w:rPr>
        <w:t>Tre</w:t>
      </w:r>
      <w:r>
        <w:rPr>
          <w:color w:val="000101"/>
          <w:spacing w:val="-9"/>
        </w:rPr>
        <w:t> </w:t>
      </w:r>
      <w:r>
        <w:rPr>
          <w:color w:val="000101"/>
        </w:rPr>
        <w:t>Città:</w:t>
      </w:r>
      <w:r>
        <w:rPr>
          <w:color w:val="000101"/>
          <w:spacing w:val="-9"/>
        </w:rPr>
        <w:t> </w:t>
      </w:r>
      <w:r>
        <w:rPr>
          <w:color w:val="000101"/>
        </w:rPr>
        <w:t>Vittoriosa,</w:t>
      </w:r>
      <w:r>
        <w:rPr>
          <w:color w:val="000101"/>
          <w:spacing w:val="-9"/>
        </w:rPr>
        <w:t> </w:t>
      </w:r>
      <w:r>
        <w:rPr>
          <w:color w:val="000101"/>
        </w:rPr>
        <w:t>Senglea</w:t>
      </w:r>
      <w:r>
        <w:rPr>
          <w:color w:val="000101"/>
          <w:spacing w:val="-9"/>
        </w:rPr>
        <w:t> </w:t>
      </w:r>
      <w:r>
        <w:rPr>
          <w:color w:val="000101"/>
        </w:rPr>
        <w:t>e</w:t>
      </w:r>
      <w:r>
        <w:rPr>
          <w:color w:val="000101"/>
          <w:spacing w:val="-9"/>
        </w:rPr>
        <w:t> </w:t>
      </w:r>
      <w:r>
        <w:rPr>
          <w:color w:val="000101"/>
        </w:rPr>
        <w:t>Cospicua;</w:t>
      </w:r>
      <w:r>
        <w:rPr>
          <w:color w:val="000101"/>
          <w:spacing w:val="-9"/>
        </w:rPr>
        <w:t> </w:t>
      </w:r>
      <w:r>
        <w:rPr>
          <w:color w:val="000101"/>
        </w:rPr>
        <w:t>dove</w:t>
      </w:r>
      <w:r>
        <w:rPr>
          <w:color w:val="000101"/>
          <w:spacing w:val="-9"/>
        </w:rPr>
        <w:t> </w:t>
      </w:r>
      <w:r>
        <w:rPr>
          <w:color w:val="000101"/>
        </w:rPr>
        <w:t>i</w:t>
      </w:r>
      <w:r>
        <w:rPr>
          <w:color w:val="000101"/>
          <w:spacing w:val="-9"/>
        </w:rPr>
        <w:t> </w:t>
      </w:r>
      <w:r>
        <w:rPr>
          <w:color w:val="000101"/>
        </w:rPr>
        <w:t>Cavalieri</w:t>
      </w:r>
      <w:r>
        <w:rPr>
          <w:color w:val="000101"/>
          <w:spacing w:val="-9"/>
        </w:rPr>
        <w:t> </w:t>
      </w:r>
      <w:r>
        <w:rPr>
          <w:color w:val="000101"/>
        </w:rPr>
        <w:t>dell’ordine</w:t>
      </w:r>
      <w:r>
        <w:rPr>
          <w:color w:val="000101"/>
          <w:spacing w:val="-9"/>
        </w:rPr>
        <w:t> </w:t>
      </w:r>
      <w:r>
        <w:rPr>
          <w:color w:val="000101"/>
        </w:rPr>
        <w:t>di</w:t>
      </w:r>
      <w:r>
        <w:rPr>
          <w:color w:val="000101"/>
          <w:spacing w:val="-9"/>
        </w:rPr>
        <w:t> </w:t>
      </w:r>
      <w:r>
        <w:rPr>
          <w:color w:val="000101"/>
        </w:rPr>
        <w:t>San</w:t>
      </w:r>
      <w:r>
        <w:rPr>
          <w:color w:val="000101"/>
          <w:spacing w:val="-9"/>
        </w:rPr>
        <w:t> </w:t>
      </w:r>
      <w:r>
        <w:rPr>
          <w:color w:val="000101"/>
        </w:rPr>
        <w:t>Giovanni si stabilizzarono nel 1530. Dal Giardino di Senglea, punto più estremo della penisola, si gode una vista stupenda a 360° del Grande Porto col Forte impressionante di Sant’ Angelo, dal quale il Gran Maestro La Valette condusse la difesa dell’isola durante il Grande Assedio del 1565. Rientro in hotel, cena libera e pernottamento.</w:t>
      </w:r>
    </w:p>
    <w:p>
      <w:pPr>
        <w:pStyle w:val="BodyText"/>
        <w:spacing w:line="200" w:lineRule="exact" w:before="181"/>
        <w:ind w:left="360"/>
      </w:pPr>
      <w:r>
        <w:rPr>
          <w:color w:val="0078BF"/>
        </w:rPr>
        <w:t>6°</w:t>
      </w:r>
      <w:r>
        <w:rPr>
          <w:color w:val="0078BF"/>
          <w:spacing w:val="-6"/>
        </w:rPr>
        <w:t> </w:t>
      </w:r>
      <w:r>
        <w:rPr>
          <w:color w:val="0078BF"/>
        </w:rPr>
        <w:t>Giorno:</w:t>
      </w:r>
      <w:r>
        <w:rPr>
          <w:color w:val="0078BF"/>
          <w:spacing w:val="-6"/>
        </w:rPr>
        <w:t> </w:t>
      </w:r>
      <w:r>
        <w:rPr>
          <w:color w:val="0078BF"/>
        </w:rPr>
        <w:t>MALTA</w:t>
      </w:r>
      <w:r>
        <w:rPr>
          <w:color w:val="0078BF"/>
          <w:spacing w:val="-6"/>
        </w:rPr>
        <w:t> </w:t>
      </w:r>
      <w:r>
        <w:rPr>
          <w:color w:val="0078BF"/>
        </w:rPr>
        <w:t>/</w:t>
      </w:r>
      <w:r>
        <w:rPr>
          <w:color w:val="0078BF"/>
          <w:spacing w:val="-6"/>
        </w:rPr>
        <w:t> </w:t>
      </w:r>
      <w:r>
        <w:rPr>
          <w:color w:val="0078BF"/>
        </w:rPr>
        <w:t>GOZO</w:t>
      </w:r>
      <w:r>
        <w:rPr>
          <w:color w:val="0078BF"/>
          <w:spacing w:val="-6"/>
        </w:rPr>
        <w:t> </w:t>
      </w:r>
      <w:r>
        <w:rPr>
          <w:color w:val="0078BF"/>
        </w:rPr>
        <w:t>/</w:t>
      </w:r>
      <w:r>
        <w:rPr>
          <w:color w:val="0078BF"/>
          <w:spacing w:val="-5"/>
        </w:rPr>
        <w:t> </w:t>
      </w:r>
      <w:r>
        <w:rPr>
          <w:color w:val="0078BF"/>
          <w:spacing w:val="-4"/>
        </w:rPr>
        <w:t>MALTA</w:t>
      </w:r>
    </w:p>
    <w:p>
      <w:pPr>
        <w:pStyle w:val="BodyText"/>
        <w:spacing w:line="220" w:lineRule="auto" w:before="4"/>
        <w:ind w:left="360" w:right="719"/>
        <w:jc w:val="both"/>
      </w:pPr>
      <w:r>
        <w:rPr>
          <w:color w:val="000101"/>
        </w:rPr>
        <w:t>Prima</w:t>
      </w:r>
      <w:r>
        <w:rPr>
          <w:color w:val="000101"/>
          <w:spacing w:val="-6"/>
        </w:rPr>
        <w:t> </w:t>
      </w:r>
      <w:r>
        <w:rPr>
          <w:color w:val="000101"/>
        </w:rPr>
        <w:t>colazione</w:t>
      </w:r>
      <w:r>
        <w:rPr>
          <w:color w:val="000101"/>
          <w:spacing w:val="-6"/>
        </w:rPr>
        <w:t> </w:t>
      </w:r>
      <w:r>
        <w:rPr>
          <w:color w:val="000101"/>
        </w:rPr>
        <w:t>in</w:t>
      </w:r>
      <w:r>
        <w:rPr>
          <w:color w:val="000101"/>
          <w:spacing w:val="-6"/>
        </w:rPr>
        <w:t> </w:t>
      </w:r>
      <w:r>
        <w:rPr>
          <w:color w:val="000101"/>
        </w:rPr>
        <w:t>hotel</w:t>
      </w:r>
      <w:r>
        <w:rPr>
          <w:color w:val="000101"/>
          <w:spacing w:val="-6"/>
        </w:rPr>
        <w:t> </w:t>
      </w:r>
      <w:r>
        <w:rPr>
          <w:color w:val="000101"/>
        </w:rPr>
        <w:t>e</w:t>
      </w:r>
      <w:r>
        <w:rPr>
          <w:color w:val="000101"/>
          <w:spacing w:val="-6"/>
        </w:rPr>
        <w:t> </w:t>
      </w:r>
      <w:r>
        <w:rPr>
          <w:color w:val="000101"/>
        </w:rPr>
        <w:t>partenza</w:t>
      </w:r>
      <w:r>
        <w:rPr>
          <w:color w:val="000101"/>
          <w:spacing w:val="-6"/>
        </w:rPr>
        <w:t> </w:t>
      </w:r>
      <w:r>
        <w:rPr>
          <w:color w:val="000101"/>
        </w:rPr>
        <w:t>verso</w:t>
      </w:r>
      <w:r>
        <w:rPr>
          <w:color w:val="000101"/>
          <w:spacing w:val="-6"/>
        </w:rPr>
        <w:t> </w:t>
      </w:r>
      <w:r>
        <w:rPr>
          <w:color w:val="000101"/>
        </w:rPr>
        <w:t>il</w:t>
      </w:r>
      <w:r>
        <w:rPr>
          <w:color w:val="000101"/>
          <w:spacing w:val="-6"/>
        </w:rPr>
        <w:t> </w:t>
      </w:r>
      <w:r>
        <w:rPr>
          <w:color w:val="000101"/>
        </w:rPr>
        <w:t>porto.</w:t>
      </w:r>
      <w:r>
        <w:rPr>
          <w:color w:val="000101"/>
          <w:spacing w:val="-6"/>
        </w:rPr>
        <w:t> </w:t>
      </w:r>
      <w:r>
        <w:rPr>
          <w:color w:val="000101"/>
        </w:rPr>
        <w:t>Dopo</w:t>
      </w:r>
      <w:r>
        <w:rPr>
          <w:color w:val="000101"/>
          <w:spacing w:val="-6"/>
        </w:rPr>
        <w:t> </w:t>
      </w:r>
      <w:r>
        <w:rPr>
          <w:color w:val="000101"/>
        </w:rPr>
        <w:t>una</w:t>
      </w:r>
      <w:r>
        <w:rPr>
          <w:color w:val="000101"/>
          <w:spacing w:val="-6"/>
        </w:rPr>
        <w:t> </w:t>
      </w:r>
      <w:r>
        <w:rPr>
          <w:color w:val="000101"/>
        </w:rPr>
        <w:t>traversata</w:t>
      </w:r>
      <w:r>
        <w:rPr>
          <w:color w:val="000101"/>
          <w:spacing w:val="-6"/>
        </w:rPr>
        <w:t> </w:t>
      </w:r>
      <w:r>
        <w:rPr>
          <w:color w:val="000101"/>
        </w:rPr>
        <w:t>di</w:t>
      </w:r>
      <w:r>
        <w:rPr>
          <w:color w:val="000101"/>
          <w:spacing w:val="-6"/>
        </w:rPr>
        <w:t> </w:t>
      </w:r>
      <w:r>
        <w:rPr>
          <w:color w:val="000101"/>
        </w:rPr>
        <w:t>circa</w:t>
      </w:r>
      <w:r>
        <w:rPr>
          <w:color w:val="000101"/>
          <w:spacing w:val="-6"/>
        </w:rPr>
        <w:t> </w:t>
      </w:r>
      <w:r>
        <w:rPr>
          <w:color w:val="000101"/>
        </w:rPr>
        <w:t>20</w:t>
      </w:r>
      <w:r>
        <w:rPr>
          <w:color w:val="000101"/>
          <w:spacing w:val="-6"/>
        </w:rPr>
        <w:t> </w:t>
      </w:r>
      <w:r>
        <w:rPr>
          <w:color w:val="000101"/>
        </w:rPr>
        <w:t>minuti</w:t>
      </w:r>
      <w:r>
        <w:rPr>
          <w:color w:val="000101"/>
          <w:spacing w:val="-6"/>
        </w:rPr>
        <w:t> </w:t>
      </w:r>
      <w:r>
        <w:rPr>
          <w:color w:val="000101"/>
        </w:rPr>
        <w:t>si</w:t>
      </w:r>
      <w:r>
        <w:rPr>
          <w:color w:val="000101"/>
          <w:spacing w:val="-6"/>
        </w:rPr>
        <w:t> </w:t>
      </w:r>
      <w:r>
        <w:rPr>
          <w:color w:val="000101"/>
        </w:rPr>
        <w:t>giunge</w:t>
      </w:r>
      <w:r>
        <w:rPr>
          <w:color w:val="000101"/>
          <w:spacing w:val="-6"/>
        </w:rPr>
        <w:t> </w:t>
      </w:r>
      <w:r>
        <w:rPr>
          <w:color w:val="000101"/>
        </w:rPr>
        <w:t>al</w:t>
      </w:r>
      <w:r>
        <w:rPr>
          <w:color w:val="000101"/>
          <w:spacing w:val="-6"/>
        </w:rPr>
        <w:t> </w:t>
      </w:r>
      <w:r>
        <w:rPr>
          <w:color w:val="000101"/>
        </w:rPr>
        <w:t>porto</w:t>
      </w:r>
      <w:r>
        <w:rPr>
          <w:color w:val="000101"/>
          <w:spacing w:val="-6"/>
        </w:rPr>
        <w:t> </w:t>
      </w:r>
      <w:r>
        <w:rPr>
          <w:color w:val="000101"/>
        </w:rPr>
        <w:t>di</w:t>
      </w:r>
      <w:r>
        <w:rPr>
          <w:color w:val="000101"/>
          <w:spacing w:val="-6"/>
        </w:rPr>
        <w:t> </w:t>
      </w:r>
      <w:r>
        <w:rPr>
          <w:color w:val="000101"/>
        </w:rPr>
        <w:t>Mgarr,</w:t>
      </w:r>
      <w:r>
        <w:rPr>
          <w:color w:val="000101"/>
          <w:spacing w:val="-6"/>
        </w:rPr>
        <w:t> </w:t>
      </w:r>
      <w:r>
        <w:rPr>
          <w:color w:val="000101"/>
        </w:rPr>
        <w:t>sull’isola</w:t>
      </w:r>
      <w:r>
        <w:rPr>
          <w:color w:val="000101"/>
          <w:spacing w:val="-6"/>
        </w:rPr>
        <w:t> </w:t>
      </w:r>
      <w:r>
        <w:rPr>
          <w:color w:val="000101"/>
        </w:rPr>
        <w:t>di</w:t>
      </w:r>
      <w:r>
        <w:rPr>
          <w:color w:val="000101"/>
          <w:spacing w:val="-6"/>
        </w:rPr>
        <w:t> </w:t>
      </w:r>
      <w:r>
        <w:rPr>
          <w:color w:val="000101"/>
        </w:rPr>
        <w:t>Gozo.</w:t>
      </w:r>
      <w:r>
        <w:rPr>
          <w:color w:val="000101"/>
          <w:spacing w:val="-6"/>
        </w:rPr>
        <w:t> </w:t>
      </w:r>
      <w:r>
        <w:rPr>
          <w:color w:val="000101"/>
        </w:rPr>
        <w:t>Visita</w:t>
      </w:r>
      <w:r>
        <w:rPr>
          <w:color w:val="000101"/>
          <w:spacing w:val="-6"/>
        </w:rPr>
        <w:t> </w:t>
      </w:r>
      <w:r>
        <w:rPr>
          <w:color w:val="000101"/>
        </w:rPr>
        <w:t>ai templi preistorici di Ggantija, i monumenti eretti più antichi del mondo che precedono anche le piramidi in Egitto</w:t>
      </w:r>
    </w:p>
    <w:p>
      <w:pPr>
        <w:pStyle w:val="BodyText"/>
        <w:spacing w:line="200" w:lineRule="exact" w:before="180"/>
        <w:ind w:left="360"/>
      </w:pPr>
      <w:r>
        <w:rPr>
          <w:color w:val="0078BF"/>
        </w:rPr>
        <w:t>7°</w:t>
      </w:r>
      <w:r>
        <w:rPr>
          <w:color w:val="0078BF"/>
          <w:spacing w:val="-11"/>
        </w:rPr>
        <w:t> </w:t>
      </w:r>
      <w:r>
        <w:rPr>
          <w:color w:val="0078BF"/>
        </w:rPr>
        <w:t>Giorno:</w:t>
      </w:r>
      <w:r>
        <w:rPr>
          <w:color w:val="0078BF"/>
          <w:spacing w:val="-10"/>
        </w:rPr>
        <w:t> </w:t>
      </w:r>
      <w:r>
        <w:rPr>
          <w:color w:val="0078BF"/>
        </w:rPr>
        <w:t>MALTA</w:t>
      </w:r>
      <w:r>
        <w:rPr>
          <w:color w:val="0078BF"/>
          <w:spacing w:val="-10"/>
        </w:rPr>
        <w:t> </w:t>
      </w:r>
      <w:r>
        <w:rPr>
          <w:color w:val="0078BF"/>
          <w:spacing w:val="-2"/>
        </w:rPr>
        <w:t>(Mdina)</w:t>
      </w:r>
    </w:p>
    <w:p>
      <w:pPr>
        <w:pStyle w:val="BodyText"/>
        <w:spacing w:line="220" w:lineRule="auto" w:before="5"/>
        <w:ind w:left="360" w:right="716"/>
        <w:jc w:val="both"/>
      </w:pPr>
      <w:r>
        <w:rPr>
          <w:color w:val="000101"/>
        </w:rPr>
        <w:t>Prima</w:t>
      </w:r>
      <w:r>
        <w:rPr>
          <w:color w:val="000101"/>
          <w:spacing w:val="-3"/>
        </w:rPr>
        <w:t> </w:t>
      </w:r>
      <w:r>
        <w:rPr>
          <w:color w:val="000101"/>
        </w:rPr>
        <w:t>colazione</w:t>
      </w:r>
      <w:r>
        <w:rPr>
          <w:color w:val="000101"/>
          <w:spacing w:val="-3"/>
        </w:rPr>
        <w:t> </w:t>
      </w:r>
      <w:r>
        <w:rPr>
          <w:color w:val="000101"/>
        </w:rPr>
        <w:t>in</w:t>
      </w:r>
      <w:r>
        <w:rPr>
          <w:color w:val="000101"/>
          <w:spacing w:val="-3"/>
        </w:rPr>
        <w:t> </w:t>
      </w:r>
      <w:r>
        <w:rPr>
          <w:color w:val="000101"/>
        </w:rPr>
        <w:t>hotel.</w:t>
      </w:r>
      <w:r>
        <w:rPr>
          <w:color w:val="000101"/>
          <w:spacing w:val="-3"/>
        </w:rPr>
        <w:t> </w:t>
      </w:r>
      <w:r>
        <w:rPr>
          <w:color w:val="000101"/>
        </w:rPr>
        <w:t>Giornata</w:t>
      </w:r>
      <w:r>
        <w:rPr>
          <w:color w:val="000101"/>
          <w:spacing w:val="-3"/>
        </w:rPr>
        <w:t> </w:t>
      </w:r>
      <w:r>
        <w:rPr>
          <w:color w:val="000101"/>
        </w:rPr>
        <w:t>dedicata</w:t>
      </w:r>
      <w:r>
        <w:rPr>
          <w:color w:val="000101"/>
          <w:spacing w:val="-3"/>
        </w:rPr>
        <w:t> </w:t>
      </w:r>
      <w:r>
        <w:rPr>
          <w:color w:val="000101"/>
        </w:rPr>
        <w:t>alla</w:t>
      </w:r>
      <w:r>
        <w:rPr>
          <w:color w:val="000101"/>
          <w:spacing w:val="-3"/>
        </w:rPr>
        <w:t> </w:t>
      </w:r>
      <w:r>
        <w:rPr>
          <w:color w:val="000101"/>
        </w:rPr>
        <w:t>visita</w:t>
      </w:r>
      <w:r>
        <w:rPr>
          <w:color w:val="000101"/>
          <w:spacing w:val="-3"/>
        </w:rPr>
        <w:t> </w:t>
      </w:r>
      <w:r>
        <w:rPr>
          <w:color w:val="000101"/>
        </w:rPr>
        <w:t>di</w:t>
      </w:r>
      <w:r>
        <w:rPr>
          <w:color w:val="000101"/>
          <w:spacing w:val="-3"/>
        </w:rPr>
        <w:t> </w:t>
      </w:r>
      <w:r>
        <w:rPr>
          <w:color w:val="000101"/>
        </w:rPr>
        <w:t>Mdina;</w:t>
      </w:r>
      <w:r>
        <w:rPr>
          <w:color w:val="000101"/>
          <w:spacing w:val="-3"/>
        </w:rPr>
        <w:t> </w:t>
      </w:r>
      <w:r>
        <w:rPr>
          <w:color w:val="000101"/>
        </w:rPr>
        <w:t>città</w:t>
      </w:r>
      <w:r>
        <w:rPr>
          <w:color w:val="000101"/>
          <w:spacing w:val="-3"/>
        </w:rPr>
        <w:t> </w:t>
      </w:r>
      <w:r>
        <w:rPr>
          <w:color w:val="000101"/>
        </w:rPr>
        <w:t>fortificata</w:t>
      </w:r>
      <w:r>
        <w:rPr>
          <w:color w:val="000101"/>
          <w:spacing w:val="-3"/>
        </w:rPr>
        <w:t> </w:t>
      </w:r>
      <w:r>
        <w:rPr>
          <w:color w:val="000101"/>
        </w:rPr>
        <w:t>medievale,</w:t>
      </w:r>
      <w:r>
        <w:rPr>
          <w:color w:val="000101"/>
          <w:spacing w:val="-3"/>
        </w:rPr>
        <w:t> </w:t>
      </w:r>
      <w:r>
        <w:rPr>
          <w:color w:val="000101"/>
        </w:rPr>
        <w:t>l’antica</w:t>
      </w:r>
      <w:r>
        <w:rPr>
          <w:color w:val="000101"/>
          <w:spacing w:val="-3"/>
        </w:rPr>
        <w:t> </w:t>
      </w:r>
      <w:r>
        <w:rPr>
          <w:color w:val="000101"/>
        </w:rPr>
        <w:t>capitale</w:t>
      </w:r>
      <w:r>
        <w:rPr>
          <w:color w:val="000101"/>
          <w:spacing w:val="-3"/>
        </w:rPr>
        <w:t> </w:t>
      </w:r>
      <w:r>
        <w:rPr>
          <w:color w:val="000101"/>
        </w:rPr>
        <w:t>maltese.</w:t>
      </w:r>
      <w:r>
        <w:rPr>
          <w:color w:val="000101"/>
          <w:spacing w:val="-3"/>
        </w:rPr>
        <w:t> </w:t>
      </w:r>
      <w:r>
        <w:rPr>
          <w:color w:val="000101"/>
        </w:rPr>
        <w:t>Gli</w:t>
      </w:r>
      <w:r>
        <w:rPr>
          <w:color w:val="000101"/>
          <w:spacing w:val="-3"/>
        </w:rPr>
        <w:t> </w:t>
      </w:r>
      <w:r>
        <w:rPr>
          <w:color w:val="000101"/>
        </w:rPr>
        <w:t>stretti</w:t>
      </w:r>
      <w:r>
        <w:rPr>
          <w:color w:val="000101"/>
          <w:spacing w:val="-3"/>
        </w:rPr>
        <w:t> </w:t>
      </w:r>
      <w:r>
        <w:rPr>
          <w:color w:val="000101"/>
        </w:rPr>
        <w:t>vicoli</w:t>
      </w:r>
      <w:r>
        <w:rPr>
          <w:color w:val="000101"/>
          <w:spacing w:val="-3"/>
        </w:rPr>
        <w:t> </w:t>
      </w:r>
      <w:r>
        <w:rPr>
          <w:color w:val="000101"/>
        </w:rPr>
        <w:t>medievali conducono agli imponenti bastioni che offrono una slpendida vista panoramica dell’isola. Si ammireranno vari stili di architettura: </w:t>
      </w:r>
      <w:r>
        <w:rPr>
          <w:color w:val="000101"/>
        </w:rPr>
        <w:t>palazzi siculo-normanni</w:t>
      </w:r>
      <w:r>
        <w:rPr>
          <w:color w:val="000101"/>
          <w:spacing w:val="-3"/>
        </w:rPr>
        <w:t> </w:t>
      </w:r>
      <w:r>
        <w:rPr>
          <w:color w:val="000101"/>
        </w:rPr>
        <w:t>e</w:t>
      </w:r>
      <w:r>
        <w:rPr>
          <w:color w:val="000101"/>
          <w:spacing w:val="-3"/>
        </w:rPr>
        <w:t> </w:t>
      </w:r>
      <w:r>
        <w:rPr>
          <w:color w:val="000101"/>
        </w:rPr>
        <w:t>edifici</w:t>
      </w:r>
      <w:r>
        <w:rPr>
          <w:color w:val="000101"/>
          <w:spacing w:val="-3"/>
        </w:rPr>
        <w:t> </w:t>
      </w:r>
      <w:r>
        <w:rPr>
          <w:color w:val="000101"/>
        </w:rPr>
        <w:t>in</w:t>
      </w:r>
      <w:r>
        <w:rPr>
          <w:color w:val="000101"/>
          <w:spacing w:val="-3"/>
        </w:rPr>
        <w:t> </w:t>
      </w:r>
      <w:r>
        <w:rPr>
          <w:color w:val="000101"/>
        </w:rPr>
        <w:t>stile</w:t>
      </w:r>
      <w:r>
        <w:rPr>
          <w:color w:val="000101"/>
          <w:spacing w:val="-3"/>
        </w:rPr>
        <w:t> </w:t>
      </w:r>
      <w:r>
        <w:rPr>
          <w:color w:val="000101"/>
        </w:rPr>
        <w:t>barocco.</w:t>
      </w:r>
      <w:r>
        <w:rPr>
          <w:color w:val="000101"/>
          <w:spacing w:val="-3"/>
        </w:rPr>
        <w:t> </w:t>
      </w:r>
      <w:r>
        <w:rPr>
          <w:color w:val="000101"/>
        </w:rPr>
        <w:t>Dettà</w:t>
      </w:r>
      <w:r>
        <w:rPr>
          <w:color w:val="000101"/>
          <w:spacing w:val="-3"/>
        </w:rPr>
        <w:t> </w:t>
      </w:r>
      <w:r>
        <w:rPr>
          <w:color w:val="000101"/>
        </w:rPr>
        <w:t>“la</w:t>
      </w:r>
      <w:r>
        <w:rPr>
          <w:color w:val="000101"/>
          <w:spacing w:val="-3"/>
        </w:rPr>
        <w:t> </w:t>
      </w:r>
      <w:r>
        <w:rPr>
          <w:color w:val="000101"/>
        </w:rPr>
        <w:t>città</w:t>
      </w:r>
      <w:r>
        <w:rPr>
          <w:color w:val="000101"/>
          <w:spacing w:val="-3"/>
        </w:rPr>
        <w:t> </w:t>
      </w:r>
      <w:r>
        <w:rPr>
          <w:color w:val="000101"/>
        </w:rPr>
        <w:t>silenziosa”,</w:t>
      </w:r>
      <w:r>
        <w:rPr>
          <w:color w:val="000101"/>
          <w:spacing w:val="-3"/>
        </w:rPr>
        <w:t> </w:t>
      </w:r>
      <w:r>
        <w:rPr>
          <w:color w:val="000101"/>
        </w:rPr>
        <w:t>qui</w:t>
      </w:r>
      <w:r>
        <w:rPr>
          <w:color w:val="000101"/>
          <w:spacing w:val="-3"/>
        </w:rPr>
        <w:t> </w:t>
      </w:r>
      <w:r>
        <w:rPr>
          <w:color w:val="000101"/>
        </w:rPr>
        <w:t>il</w:t>
      </w:r>
      <w:r>
        <w:rPr>
          <w:color w:val="000101"/>
          <w:spacing w:val="-3"/>
        </w:rPr>
        <w:t> </w:t>
      </w:r>
      <w:r>
        <w:rPr>
          <w:color w:val="000101"/>
        </w:rPr>
        <w:t>tempo</w:t>
      </w:r>
      <w:r>
        <w:rPr>
          <w:color w:val="000101"/>
          <w:spacing w:val="-3"/>
        </w:rPr>
        <w:t> </w:t>
      </w:r>
      <w:r>
        <w:rPr>
          <w:color w:val="000101"/>
        </w:rPr>
        <w:t>sembra</w:t>
      </w:r>
      <w:r>
        <w:rPr>
          <w:color w:val="000101"/>
          <w:spacing w:val="-3"/>
        </w:rPr>
        <w:t> </w:t>
      </w:r>
      <w:r>
        <w:rPr>
          <w:color w:val="000101"/>
        </w:rPr>
        <w:t>si</w:t>
      </w:r>
      <w:r>
        <w:rPr>
          <w:color w:val="000101"/>
          <w:spacing w:val="-3"/>
        </w:rPr>
        <w:t> </w:t>
      </w:r>
      <w:r>
        <w:rPr>
          <w:color w:val="000101"/>
        </w:rPr>
        <w:t>sia</w:t>
      </w:r>
      <w:r>
        <w:rPr>
          <w:color w:val="000101"/>
          <w:spacing w:val="-3"/>
        </w:rPr>
        <w:t> </w:t>
      </w:r>
      <w:r>
        <w:rPr>
          <w:color w:val="000101"/>
        </w:rPr>
        <w:t>fermato.</w:t>
      </w:r>
      <w:r>
        <w:rPr>
          <w:color w:val="000101"/>
          <w:spacing w:val="-3"/>
        </w:rPr>
        <w:t> </w:t>
      </w:r>
      <w:r>
        <w:rPr>
          <w:color w:val="000101"/>
        </w:rPr>
        <w:t>Visita</w:t>
      </w:r>
      <w:r>
        <w:rPr>
          <w:color w:val="000101"/>
          <w:spacing w:val="-3"/>
        </w:rPr>
        <w:t> </w:t>
      </w:r>
      <w:r>
        <w:rPr>
          <w:color w:val="000101"/>
        </w:rPr>
        <w:t>anche</w:t>
      </w:r>
      <w:r>
        <w:rPr>
          <w:color w:val="000101"/>
          <w:spacing w:val="-3"/>
        </w:rPr>
        <w:t> </w:t>
      </w:r>
      <w:r>
        <w:rPr>
          <w:color w:val="000101"/>
        </w:rPr>
        <w:t>alle</w:t>
      </w:r>
      <w:r>
        <w:rPr>
          <w:color w:val="000101"/>
          <w:spacing w:val="-3"/>
        </w:rPr>
        <w:t> </w:t>
      </w:r>
      <w:r>
        <w:rPr>
          <w:color w:val="000101"/>
        </w:rPr>
        <w:t>catacombe</w:t>
      </w:r>
      <w:r>
        <w:rPr>
          <w:color w:val="000101"/>
          <w:spacing w:val="-3"/>
        </w:rPr>
        <w:t> </w:t>
      </w:r>
      <w:r>
        <w:rPr>
          <w:color w:val="000101"/>
        </w:rPr>
        <w:t>dei</w:t>
      </w:r>
      <w:r>
        <w:rPr>
          <w:color w:val="000101"/>
          <w:spacing w:val="-3"/>
        </w:rPr>
        <w:t> </w:t>
      </w:r>
      <w:r>
        <w:rPr>
          <w:color w:val="000101"/>
        </w:rPr>
        <w:t>primi cristiani a Rabat per poi proseguire verso le scogliere di Dingli. Tempo libera per passeggiare nel villaggio dell’atigianato Ta’ Quali. Rientro in hotel, cena libera e pernottamento.</w:t>
      </w:r>
    </w:p>
    <w:p>
      <w:pPr>
        <w:pStyle w:val="BodyText"/>
        <w:spacing w:line="200" w:lineRule="exact" w:before="181"/>
        <w:ind w:left="360"/>
      </w:pPr>
      <w:r>
        <w:rPr>
          <w:color w:val="0078BF"/>
        </w:rPr>
        <w:t>8° Giorno: AMMAN / </w:t>
      </w:r>
      <w:r>
        <w:rPr>
          <w:color w:val="0078BF"/>
          <w:spacing w:val="-2"/>
        </w:rPr>
        <w:t>ITALIA</w:t>
      </w:r>
    </w:p>
    <w:p>
      <w:pPr>
        <w:pStyle w:val="BodyText"/>
        <w:spacing w:line="200" w:lineRule="exact"/>
        <w:ind w:left="360"/>
        <w:jc w:val="both"/>
      </w:pPr>
      <w:r>
        <w:rPr>
          <w:color w:val="000101"/>
        </w:rPr>
        <w:t>Prima</w:t>
      </w:r>
      <w:r>
        <w:rPr>
          <w:color w:val="000101"/>
          <w:spacing w:val="-3"/>
        </w:rPr>
        <w:t> </w:t>
      </w:r>
      <w:r>
        <w:rPr>
          <w:color w:val="000101"/>
        </w:rPr>
        <w:t>colazione</w:t>
      </w:r>
      <w:r>
        <w:rPr>
          <w:color w:val="000101"/>
          <w:spacing w:val="-2"/>
        </w:rPr>
        <w:t> </w:t>
      </w:r>
      <w:r>
        <w:rPr>
          <w:color w:val="000101"/>
        </w:rPr>
        <w:t>in</w:t>
      </w:r>
      <w:r>
        <w:rPr>
          <w:color w:val="000101"/>
          <w:spacing w:val="-2"/>
        </w:rPr>
        <w:t> </w:t>
      </w:r>
      <w:r>
        <w:rPr>
          <w:color w:val="000101"/>
        </w:rPr>
        <w:t>hotel</w:t>
      </w:r>
      <w:r>
        <w:rPr>
          <w:color w:val="000101"/>
          <w:spacing w:val="-2"/>
        </w:rPr>
        <w:t> </w:t>
      </w:r>
      <w:r>
        <w:rPr>
          <w:color w:val="000101"/>
        </w:rPr>
        <w:t>e</w:t>
      </w:r>
      <w:r>
        <w:rPr>
          <w:color w:val="000101"/>
          <w:spacing w:val="-3"/>
        </w:rPr>
        <w:t> </w:t>
      </w:r>
      <w:r>
        <w:rPr>
          <w:color w:val="000101"/>
        </w:rPr>
        <w:t>trasferimento</w:t>
      </w:r>
      <w:r>
        <w:rPr>
          <w:color w:val="000101"/>
          <w:spacing w:val="-2"/>
        </w:rPr>
        <w:t> </w:t>
      </w:r>
      <w:r>
        <w:rPr>
          <w:color w:val="000101"/>
        </w:rPr>
        <w:t>in</w:t>
      </w:r>
      <w:r>
        <w:rPr>
          <w:color w:val="000101"/>
          <w:spacing w:val="-2"/>
        </w:rPr>
        <w:t> </w:t>
      </w:r>
      <w:r>
        <w:rPr>
          <w:color w:val="000101"/>
        </w:rPr>
        <w:t>aeroporto</w:t>
      </w:r>
      <w:r>
        <w:rPr>
          <w:color w:val="000101"/>
          <w:spacing w:val="-2"/>
        </w:rPr>
        <w:t> </w:t>
      </w:r>
      <w:r>
        <w:rPr>
          <w:color w:val="000101"/>
        </w:rPr>
        <w:t>per</w:t>
      </w:r>
      <w:r>
        <w:rPr>
          <w:color w:val="000101"/>
          <w:spacing w:val="-3"/>
        </w:rPr>
        <w:t> </w:t>
      </w:r>
      <w:r>
        <w:rPr>
          <w:color w:val="000101"/>
        </w:rPr>
        <w:t>il</w:t>
      </w:r>
      <w:r>
        <w:rPr>
          <w:color w:val="000101"/>
          <w:spacing w:val="-2"/>
        </w:rPr>
        <w:t> </w:t>
      </w:r>
      <w:r>
        <w:rPr>
          <w:color w:val="000101"/>
        </w:rPr>
        <w:t>volo</w:t>
      </w:r>
      <w:r>
        <w:rPr>
          <w:color w:val="000101"/>
          <w:spacing w:val="-2"/>
        </w:rPr>
        <w:t> </w:t>
      </w:r>
      <w:r>
        <w:rPr>
          <w:color w:val="000101"/>
        </w:rPr>
        <w:t>di</w:t>
      </w:r>
      <w:r>
        <w:rPr>
          <w:color w:val="000101"/>
          <w:spacing w:val="-2"/>
        </w:rPr>
        <w:t> </w:t>
      </w:r>
      <w:r>
        <w:rPr>
          <w:color w:val="000101"/>
        </w:rPr>
        <w:t>rientro.</w:t>
      </w:r>
      <w:r>
        <w:rPr>
          <w:color w:val="000101"/>
          <w:spacing w:val="-2"/>
        </w:rPr>
        <w:t> </w:t>
      </w:r>
      <w:r>
        <w:rPr>
          <w:color w:val="000101"/>
        </w:rPr>
        <w:t>Arrivo</w:t>
      </w:r>
      <w:r>
        <w:rPr>
          <w:color w:val="000101"/>
          <w:spacing w:val="-3"/>
        </w:rPr>
        <w:t> </w:t>
      </w:r>
      <w:r>
        <w:rPr>
          <w:color w:val="000101"/>
        </w:rPr>
        <w:t>in</w:t>
      </w:r>
      <w:r>
        <w:rPr>
          <w:color w:val="000101"/>
          <w:spacing w:val="-2"/>
        </w:rPr>
        <w:t> </w:t>
      </w:r>
      <w:r>
        <w:rPr>
          <w:color w:val="000101"/>
        </w:rPr>
        <w:t>Italia</w:t>
      </w:r>
      <w:r>
        <w:rPr>
          <w:color w:val="000101"/>
          <w:spacing w:val="-2"/>
        </w:rPr>
        <w:t> </w:t>
      </w:r>
      <w:r>
        <w:rPr>
          <w:color w:val="000101"/>
        </w:rPr>
        <w:t>e</w:t>
      </w:r>
      <w:r>
        <w:rPr>
          <w:color w:val="000101"/>
          <w:spacing w:val="-2"/>
        </w:rPr>
        <w:t> </w:t>
      </w:r>
      <w:r>
        <w:rPr>
          <w:color w:val="000101"/>
        </w:rPr>
        <w:t>fine</w:t>
      </w:r>
      <w:r>
        <w:rPr>
          <w:color w:val="000101"/>
          <w:spacing w:val="-3"/>
        </w:rPr>
        <w:t> </w:t>
      </w:r>
      <w:r>
        <w:rPr>
          <w:color w:val="000101"/>
        </w:rPr>
        <w:t>dei</w:t>
      </w:r>
      <w:r>
        <w:rPr>
          <w:color w:val="000101"/>
          <w:spacing w:val="-2"/>
        </w:rPr>
        <w:t> servizi.</w:t>
      </w:r>
    </w:p>
    <w:p>
      <w:pPr>
        <w:pStyle w:val="BodyText"/>
        <w:spacing w:before="175"/>
        <w:ind w:left="360"/>
        <w:jc w:val="both"/>
      </w:pPr>
      <w:r>
        <w:rPr>
          <w:color w:val="000101"/>
        </w:rPr>
        <w:t>***</w:t>
      </w:r>
      <w:r>
        <w:rPr>
          <w:color w:val="000101"/>
          <w:spacing w:val="-4"/>
        </w:rPr>
        <w:t> </w:t>
      </w:r>
      <w:r>
        <w:rPr>
          <w:color w:val="000101"/>
        </w:rPr>
        <w:t>l’ordine</w:t>
      </w:r>
      <w:r>
        <w:rPr>
          <w:color w:val="000101"/>
          <w:spacing w:val="-4"/>
        </w:rPr>
        <w:t> </w:t>
      </w:r>
      <w:r>
        <w:rPr>
          <w:color w:val="000101"/>
        </w:rPr>
        <w:t>delle</w:t>
      </w:r>
      <w:r>
        <w:rPr>
          <w:color w:val="000101"/>
          <w:spacing w:val="-4"/>
        </w:rPr>
        <w:t> </w:t>
      </w:r>
      <w:r>
        <w:rPr>
          <w:color w:val="000101"/>
        </w:rPr>
        <w:t>visite</w:t>
      </w:r>
      <w:r>
        <w:rPr>
          <w:color w:val="000101"/>
          <w:spacing w:val="-3"/>
        </w:rPr>
        <w:t> </w:t>
      </w:r>
      <w:r>
        <w:rPr>
          <w:color w:val="000101"/>
        </w:rPr>
        <w:t>potrà</w:t>
      </w:r>
      <w:r>
        <w:rPr>
          <w:color w:val="000101"/>
          <w:spacing w:val="-4"/>
        </w:rPr>
        <w:t> </w:t>
      </w:r>
      <w:r>
        <w:rPr>
          <w:color w:val="000101"/>
        </w:rPr>
        <w:t>essere</w:t>
      </w:r>
      <w:r>
        <w:rPr>
          <w:color w:val="000101"/>
          <w:spacing w:val="-4"/>
        </w:rPr>
        <w:t> </w:t>
      </w:r>
      <w:r>
        <w:rPr>
          <w:color w:val="000101"/>
        </w:rPr>
        <w:t>cambiato</w:t>
      </w:r>
      <w:r>
        <w:rPr>
          <w:color w:val="000101"/>
          <w:spacing w:val="-3"/>
        </w:rPr>
        <w:t> </w:t>
      </w:r>
      <w:r>
        <w:rPr>
          <w:color w:val="000101"/>
        </w:rPr>
        <w:t>per</w:t>
      </w:r>
      <w:r>
        <w:rPr>
          <w:color w:val="000101"/>
          <w:spacing w:val="-4"/>
        </w:rPr>
        <w:t> </w:t>
      </w:r>
      <w:r>
        <w:rPr>
          <w:color w:val="000101"/>
        </w:rPr>
        <w:t>esigenze</w:t>
      </w:r>
      <w:r>
        <w:rPr>
          <w:color w:val="000101"/>
          <w:spacing w:val="-4"/>
        </w:rPr>
        <w:t> </w:t>
      </w:r>
      <w:r>
        <w:rPr>
          <w:color w:val="000101"/>
        </w:rPr>
        <w:t>organizzative</w:t>
      </w:r>
      <w:r>
        <w:rPr>
          <w:color w:val="000101"/>
          <w:spacing w:val="-3"/>
        </w:rPr>
        <w:t> </w:t>
      </w:r>
      <w:r>
        <w:rPr>
          <w:color w:val="000101"/>
        </w:rPr>
        <w:t>senza</w:t>
      </w:r>
      <w:r>
        <w:rPr>
          <w:color w:val="000101"/>
          <w:spacing w:val="-4"/>
        </w:rPr>
        <w:t> </w:t>
      </w:r>
      <w:r>
        <w:rPr>
          <w:color w:val="000101"/>
        </w:rPr>
        <w:t>modificare</w:t>
      </w:r>
      <w:r>
        <w:rPr>
          <w:color w:val="000101"/>
          <w:spacing w:val="-4"/>
        </w:rPr>
        <w:t> </w:t>
      </w:r>
      <w:r>
        <w:rPr>
          <w:color w:val="000101"/>
        </w:rPr>
        <w:t>i</w:t>
      </w:r>
      <w:r>
        <w:rPr>
          <w:color w:val="000101"/>
          <w:spacing w:val="-3"/>
        </w:rPr>
        <w:t> </w:t>
      </w:r>
      <w:r>
        <w:rPr>
          <w:color w:val="000101"/>
        </w:rPr>
        <w:t>contenuti</w:t>
      </w:r>
      <w:r>
        <w:rPr>
          <w:color w:val="000101"/>
          <w:spacing w:val="-4"/>
        </w:rPr>
        <w:t> </w:t>
      </w:r>
      <w:r>
        <w:rPr>
          <w:color w:val="000101"/>
        </w:rPr>
        <w:t>del</w:t>
      </w:r>
      <w:r>
        <w:rPr>
          <w:color w:val="000101"/>
          <w:spacing w:val="-4"/>
        </w:rPr>
        <w:t> </w:t>
      </w:r>
      <w:r>
        <w:rPr>
          <w:color w:val="000101"/>
          <w:spacing w:val="-2"/>
        </w:rPr>
        <w:t>programma</w:t>
      </w:r>
    </w:p>
    <w:p>
      <w:pPr>
        <w:pStyle w:val="BodyText"/>
      </w:pPr>
    </w:p>
    <w:p>
      <w:pPr>
        <w:pStyle w:val="BodyText"/>
        <w:spacing w:before="143"/>
      </w:pPr>
    </w:p>
    <w:p>
      <w:pPr>
        <w:pStyle w:val="BodyText"/>
        <w:spacing w:line="200" w:lineRule="exact" w:before="1"/>
        <w:ind w:left="360"/>
        <w:jc w:val="both"/>
      </w:pPr>
      <w:r>
        <w:rPr>
          <w:color w:val="000101"/>
          <w:spacing w:val="-2"/>
          <w:w w:val="105"/>
        </w:rPr>
        <w:t>Hotel</w:t>
      </w:r>
      <w:r>
        <w:rPr>
          <w:color w:val="000101"/>
          <w:spacing w:val="-3"/>
          <w:w w:val="105"/>
        </w:rPr>
        <w:t> </w:t>
      </w:r>
      <w:r>
        <w:rPr>
          <w:color w:val="000101"/>
          <w:spacing w:val="-2"/>
          <w:w w:val="105"/>
        </w:rPr>
        <w:t>Previsti</w:t>
      </w:r>
      <w:r>
        <w:rPr>
          <w:color w:val="000101"/>
          <w:spacing w:val="-3"/>
          <w:w w:val="105"/>
        </w:rPr>
        <w:t> </w:t>
      </w:r>
      <w:r>
        <w:rPr>
          <w:color w:val="000101"/>
          <w:spacing w:val="-2"/>
          <w:w w:val="105"/>
        </w:rPr>
        <w:t>o</w:t>
      </w:r>
      <w:r>
        <w:rPr>
          <w:color w:val="000101"/>
          <w:spacing w:val="-3"/>
          <w:w w:val="105"/>
        </w:rPr>
        <w:t> </w:t>
      </w:r>
      <w:r>
        <w:rPr>
          <w:color w:val="000101"/>
          <w:spacing w:val="-2"/>
          <w:w w:val="105"/>
        </w:rPr>
        <w:t>SImilari:</w:t>
      </w:r>
    </w:p>
    <w:p>
      <w:pPr>
        <w:pStyle w:val="BodyText"/>
        <w:tabs>
          <w:tab w:pos="1079" w:val="left" w:leader="none"/>
        </w:tabs>
        <w:spacing w:line="200" w:lineRule="exact"/>
        <w:ind w:left="360"/>
      </w:pPr>
      <w:r>
        <w:rPr>
          <w:color w:val="000101"/>
          <w:spacing w:val="-2"/>
        </w:rPr>
        <w:t>MALTA</w:t>
      </w:r>
      <w:r>
        <w:rPr>
          <w:color w:val="000101"/>
        </w:rPr>
        <w:tab/>
        <w:t>Hotel</w:t>
      </w:r>
      <w:r>
        <w:rPr>
          <w:color w:val="000101"/>
          <w:spacing w:val="-4"/>
        </w:rPr>
        <w:t> </w:t>
      </w:r>
      <w:r>
        <w:rPr>
          <w:color w:val="000101"/>
        </w:rPr>
        <w:t>Qawra</w:t>
      </w:r>
      <w:r>
        <w:rPr>
          <w:color w:val="000101"/>
          <w:spacing w:val="-3"/>
        </w:rPr>
        <w:t> </w:t>
      </w:r>
      <w:r>
        <w:rPr>
          <w:color w:val="000101"/>
        </w:rPr>
        <w:t>o</w:t>
      </w:r>
      <w:r>
        <w:rPr>
          <w:color w:val="000101"/>
          <w:spacing w:val="-3"/>
        </w:rPr>
        <w:t> </w:t>
      </w:r>
      <w:r>
        <w:rPr>
          <w:color w:val="000101"/>
        </w:rPr>
        <w:t>Hotel</w:t>
      </w:r>
      <w:r>
        <w:rPr>
          <w:color w:val="000101"/>
          <w:spacing w:val="-3"/>
        </w:rPr>
        <w:t> </w:t>
      </w:r>
      <w:r>
        <w:rPr>
          <w:color w:val="000101"/>
        </w:rPr>
        <w:t>AX</w:t>
      </w:r>
      <w:r>
        <w:rPr>
          <w:color w:val="000101"/>
          <w:spacing w:val="-3"/>
        </w:rPr>
        <w:t> </w:t>
      </w:r>
      <w:r>
        <w:rPr>
          <w:color w:val="000101"/>
          <w:spacing w:val="-2"/>
        </w:rPr>
        <w:t>Odycy</w:t>
      </w:r>
    </w:p>
    <w:sectPr>
      <w:pgSz w:w="11910" w:h="16840"/>
      <w:pgMar w:top="600" w:bottom="0" w:left="3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 w:name="Acumin Pro">
    <w:altName w:val="Acumin Pro"/>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9" w:hanging="360"/>
      </w:pPr>
      <w:rPr>
        <w:rFonts w:hint="default" w:ascii="DM Sans 9pt" w:hAnsi="DM Sans 9pt" w:eastAsia="DM Sans 9pt" w:cs="DM Sans 9pt"/>
        <w:b w:val="0"/>
        <w:bCs w:val="0"/>
        <w:i w:val="0"/>
        <w:iCs w:val="0"/>
        <w:color w:val="000101"/>
        <w:spacing w:val="0"/>
        <w:w w:val="100"/>
        <w:sz w:val="14"/>
        <w:szCs w:val="14"/>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5" w:hanging="360"/>
      </w:pPr>
      <w:rPr>
        <w:rFonts w:hint="default"/>
        <w:lang w:val="it-IT" w:eastAsia="en-US" w:bidi="ar-SA"/>
      </w:rPr>
    </w:lvl>
    <w:lvl w:ilvl="3">
      <w:start w:val="0"/>
      <w:numFmt w:val="bullet"/>
      <w:lvlText w:val="•"/>
      <w:lvlJc w:val="left"/>
      <w:pPr>
        <w:ind w:left="1868" w:hanging="360"/>
      </w:pPr>
      <w:rPr>
        <w:rFonts w:hint="default"/>
        <w:lang w:val="it-IT" w:eastAsia="en-US" w:bidi="ar-SA"/>
      </w:rPr>
    </w:lvl>
    <w:lvl w:ilvl="4">
      <w:start w:val="0"/>
      <w:numFmt w:val="bullet"/>
      <w:lvlText w:val="•"/>
      <w:lvlJc w:val="left"/>
      <w:pPr>
        <w:ind w:left="2331" w:hanging="360"/>
      </w:pPr>
      <w:rPr>
        <w:rFonts w:hint="default"/>
        <w:lang w:val="it-IT" w:eastAsia="en-US" w:bidi="ar-SA"/>
      </w:rPr>
    </w:lvl>
    <w:lvl w:ilvl="5">
      <w:start w:val="0"/>
      <w:numFmt w:val="bullet"/>
      <w:lvlText w:val="•"/>
      <w:lvlJc w:val="left"/>
      <w:pPr>
        <w:ind w:left="2794" w:hanging="360"/>
      </w:pPr>
      <w:rPr>
        <w:rFonts w:hint="default"/>
        <w:lang w:val="it-IT" w:eastAsia="en-US" w:bidi="ar-SA"/>
      </w:rPr>
    </w:lvl>
    <w:lvl w:ilvl="6">
      <w:start w:val="0"/>
      <w:numFmt w:val="bullet"/>
      <w:lvlText w:val="•"/>
      <w:lvlJc w:val="left"/>
      <w:pPr>
        <w:ind w:left="3257" w:hanging="360"/>
      </w:pPr>
      <w:rPr>
        <w:rFonts w:hint="default"/>
        <w:lang w:val="it-IT" w:eastAsia="en-US" w:bidi="ar-SA"/>
      </w:rPr>
    </w:lvl>
    <w:lvl w:ilvl="7">
      <w:start w:val="0"/>
      <w:numFmt w:val="bullet"/>
      <w:lvlText w:val="•"/>
      <w:lvlJc w:val="left"/>
      <w:pPr>
        <w:ind w:left="3720" w:hanging="360"/>
      </w:pPr>
      <w:rPr>
        <w:rFonts w:hint="default"/>
        <w:lang w:val="it-IT" w:eastAsia="en-US" w:bidi="ar-SA"/>
      </w:rPr>
    </w:lvl>
    <w:lvl w:ilvl="8">
      <w:start w:val="0"/>
      <w:numFmt w:val="bullet"/>
      <w:lvlText w:val="•"/>
      <w:lvlJc w:val="left"/>
      <w:pPr>
        <w:ind w:left="418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line="700" w:lineRule="exact"/>
      <w:ind w:left="131" w:right="485"/>
      <w:jc w:val="center"/>
    </w:pPr>
    <w:rPr>
      <w:rFonts w:ascii="Roboto Slab" w:hAnsi="Roboto Slab" w:eastAsia="Roboto Slab" w:cs="Roboto Slab"/>
      <w:sz w:val="54"/>
      <w:szCs w:val="54"/>
      <w:lang w:val="it-IT" w:eastAsia="en-US" w:bidi="ar-SA"/>
    </w:rPr>
  </w:style>
  <w:style w:styleId="ListParagraph" w:type="paragraph">
    <w:name w:val="List Paragraph"/>
    <w:basedOn w:val="Normal"/>
    <w:uiPriority w:val="1"/>
    <w:qFormat/>
    <w:pPr>
      <w:spacing w:before="4"/>
      <w:ind w:left="47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75" w:line="253" w:lineRule="exact"/>
      <w:ind w:left="115"/>
      <w:jc w:val="center"/>
    </w:pPr>
    <w:rPr>
      <w:rFonts w:ascii="DM Sans 9pt" w:hAnsi="DM Sans 9pt" w:eastAsia="DM Sans 9pt" w:cs="DM Sans 9pt"/>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2024-09-04T08:08:03Z</dcterms:created>
  <dcterms:modified xsi:type="dcterms:W3CDTF">2024-09-04T08:08:03Z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2024-09-04T00:00:00Z</vt:filetime>
  </property>
  <property fmtid="{D5CDD505-2E9C-101B-9397-08002B2CF9AE}" pid="3" name="Creator">
    <vt:lpwstr>Adobe InDesign 19.5 (Macintosh)</vt:lpwstr>
  </property>
  <property fmtid="{D5CDD505-2E9C-101B-9397-08002B2CF9AE}" pid="4" name="LastSaved">
    <vt:filetime>2024-09-04T00:00:00Z</vt:filetime>
  </property>
  <property fmtid="{D5CDD505-2E9C-101B-9397-08002B2CF9AE}" pid="5" name="Producer">
    <vt:lpwstr>Adobe PDF Library 17.0</vt:lpwstr>
  </property>
</Properties>
</file>