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77848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004E2632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511BFCF1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39C38CE8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1E0182F7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3B09F9AC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08BC2151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3456CE22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012EC08D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799D9EA9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2EDCB780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64788356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7E537246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6253E72E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47D8C460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61F26998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2BC9DA71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79CDDBF1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697BA3E9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474C091F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4B06BE2E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5CBAD555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069709EE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6B64A016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0E5E67C7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56BFF377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1CEC0296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252BEC9E" w14:textId="77777777" w:rsidR="00BD0EE7" w:rsidRDefault="00BD0EE7">
      <w:pPr>
        <w:pStyle w:val="Corpotesto"/>
        <w:rPr>
          <w:rFonts w:ascii="Times New Roman"/>
          <w:sz w:val="20"/>
        </w:rPr>
      </w:pPr>
    </w:p>
    <w:p w14:paraId="21211EC0" w14:textId="77777777" w:rsidR="00BD0EE7" w:rsidRDefault="00BD0EE7">
      <w:pPr>
        <w:pStyle w:val="Corpotesto"/>
        <w:spacing w:before="121"/>
        <w:rPr>
          <w:rFonts w:ascii="Times New Roman"/>
          <w:sz w:val="20"/>
        </w:rPr>
      </w:pPr>
    </w:p>
    <w:p w14:paraId="0EA56BD1" w14:textId="77777777" w:rsidR="00BD0EE7" w:rsidRDefault="00BD0EE7">
      <w:pPr>
        <w:rPr>
          <w:rFonts w:ascii="Times New Roman"/>
          <w:sz w:val="20"/>
        </w:rPr>
        <w:sectPr w:rsidR="00BD0EE7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7B25F003" w14:textId="77777777" w:rsidR="00BD0EE7" w:rsidRDefault="00000000">
      <w:pPr>
        <w:pStyle w:val="Titolo"/>
      </w:pPr>
      <w:r>
        <w:rPr>
          <w:color w:val="FFFFFF"/>
          <w:w w:val="90"/>
        </w:rPr>
        <w:t>HOTEL</w:t>
      </w:r>
      <w:r>
        <w:rPr>
          <w:color w:val="FFFFFF"/>
          <w:spacing w:val="44"/>
        </w:rPr>
        <w:t xml:space="preserve"> </w:t>
      </w:r>
      <w:r>
        <w:rPr>
          <w:color w:val="FFFFFF"/>
          <w:w w:val="90"/>
        </w:rPr>
        <w:t>SULLE</w:t>
      </w:r>
      <w:r>
        <w:rPr>
          <w:color w:val="FFFFFF"/>
          <w:spacing w:val="45"/>
        </w:rPr>
        <w:t xml:space="preserve"> </w:t>
      </w:r>
      <w:r>
        <w:rPr>
          <w:color w:val="FFFFFF"/>
          <w:spacing w:val="-2"/>
          <w:w w:val="90"/>
        </w:rPr>
        <w:t>PISTE</w:t>
      </w:r>
    </w:p>
    <w:p w14:paraId="7975A10B" w14:textId="77777777" w:rsidR="00BD0EE7" w:rsidRDefault="00000000">
      <w:pPr>
        <w:spacing w:before="706" w:line="650" w:lineRule="exact"/>
        <w:ind w:left="3603"/>
        <w:jc w:val="center"/>
        <w:rPr>
          <w:rFonts w:ascii="Roboto Slab"/>
          <w:sz w:val="54"/>
        </w:rPr>
      </w:pPr>
      <w:r>
        <w:rPr>
          <w:rFonts w:ascii="Roboto Slab"/>
          <w:sz w:val="54"/>
        </w:rPr>
        <w:t>TH</w:t>
      </w:r>
      <w:r>
        <w:rPr>
          <w:rFonts w:ascii="Roboto Slab"/>
          <w:spacing w:val="-1"/>
          <w:sz w:val="54"/>
        </w:rPr>
        <w:t xml:space="preserve"> </w:t>
      </w:r>
      <w:r>
        <w:rPr>
          <w:rFonts w:ascii="Roboto Slab"/>
          <w:spacing w:val="-2"/>
          <w:sz w:val="54"/>
        </w:rPr>
        <w:t>MARILLEVA</w:t>
      </w:r>
    </w:p>
    <w:p w14:paraId="30B009E0" w14:textId="77777777" w:rsidR="00BD0EE7" w:rsidRDefault="00000000">
      <w:pPr>
        <w:spacing w:line="364" w:lineRule="exact"/>
        <w:ind w:left="3588"/>
        <w:jc w:val="center"/>
        <w:rPr>
          <w:rFonts w:ascii="Roboto Slab"/>
          <w:sz w:val="36"/>
        </w:rPr>
      </w:pPr>
      <w:r>
        <w:rPr>
          <w:rFonts w:ascii="Roboto Slab"/>
          <w:spacing w:val="-2"/>
          <w:sz w:val="36"/>
        </w:rPr>
        <w:t>MARILLEVA</w:t>
      </w:r>
    </w:p>
    <w:p w14:paraId="6C7798FC" w14:textId="77777777" w:rsidR="00BD0EE7" w:rsidRDefault="00000000">
      <w:pPr>
        <w:pStyle w:val="Titolo1"/>
        <w:ind w:left="3687"/>
      </w:pPr>
      <w:r>
        <w:rPr>
          <w:color w:val="4E9A86"/>
          <w:spacing w:val="-6"/>
        </w:rPr>
        <w:t>DAL</w:t>
      </w:r>
      <w:r>
        <w:rPr>
          <w:color w:val="4E9A86"/>
          <w:spacing w:val="-20"/>
        </w:rPr>
        <w:t xml:space="preserve"> </w:t>
      </w:r>
      <w:r>
        <w:rPr>
          <w:color w:val="4E9A86"/>
          <w:spacing w:val="-6"/>
        </w:rPr>
        <w:t>9</w:t>
      </w:r>
      <w:r>
        <w:rPr>
          <w:color w:val="4E9A86"/>
          <w:spacing w:val="-20"/>
        </w:rPr>
        <w:t xml:space="preserve"> </w:t>
      </w:r>
      <w:r>
        <w:rPr>
          <w:color w:val="4E9A86"/>
          <w:spacing w:val="-6"/>
        </w:rPr>
        <w:t>AL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16</w:t>
      </w:r>
      <w:r>
        <w:rPr>
          <w:color w:val="4E9A86"/>
          <w:spacing w:val="-20"/>
        </w:rPr>
        <w:t xml:space="preserve"> </w:t>
      </w:r>
      <w:r>
        <w:rPr>
          <w:color w:val="4E9A86"/>
          <w:spacing w:val="-6"/>
        </w:rPr>
        <w:t>MARZO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2025</w:t>
      </w:r>
    </w:p>
    <w:p w14:paraId="4334E7BE" w14:textId="77777777" w:rsidR="00BD0EE7" w:rsidRDefault="00000000">
      <w:pPr>
        <w:rPr>
          <w:rFonts w:ascii="Roboto Slab"/>
          <w:sz w:val="30"/>
        </w:rPr>
      </w:pPr>
      <w:r>
        <w:br w:type="column"/>
      </w:r>
    </w:p>
    <w:p w14:paraId="5FAB48F3" w14:textId="77777777" w:rsidR="00BD0EE7" w:rsidRDefault="00BD0EE7">
      <w:pPr>
        <w:pStyle w:val="Corpotesto"/>
        <w:rPr>
          <w:rFonts w:ascii="Roboto Slab"/>
          <w:sz w:val="30"/>
        </w:rPr>
      </w:pPr>
    </w:p>
    <w:p w14:paraId="491A85D1" w14:textId="77777777" w:rsidR="00BD0EE7" w:rsidRDefault="00BD0EE7">
      <w:pPr>
        <w:pStyle w:val="Corpotesto"/>
        <w:spacing w:before="85"/>
        <w:rPr>
          <w:rFonts w:ascii="Roboto Slab"/>
          <w:sz w:val="30"/>
        </w:rPr>
      </w:pPr>
    </w:p>
    <w:p w14:paraId="198C8037" w14:textId="77777777" w:rsidR="00BD0EE7" w:rsidRDefault="00000000">
      <w:pPr>
        <w:tabs>
          <w:tab w:val="left" w:pos="1570"/>
          <w:tab w:val="left" w:pos="3821"/>
        </w:tabs>
        <w:ind w:left="217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NEVE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3E1F76ED" w14:textId="77777777" w:rsidR="00BD0EE7" w:rsidRDefault="00BD0EE7">
      <w:pPr>
        <w:rPr>
          <w:rFonts w:ascii="Roboto Slab"/>
          <w:sz w:val="30"/>
        </w:rPr>
        <w:sectPr w:rsidR="00BD0EE7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7785" w:space="40"/>
            <w:col w:w="3825"/>
          </w:cols>
        </w:sectPr>
      </w:pPr>
    </w:p>
    <w:p w14:paraId="58223DBC" w14:textId="77777777" w:rsidR="00BD0EE7" w:rsidRDefault="00BD0EE7">
      <w:pPr>
        <w:pStyle w:val="Corpotesto"/>
        <w:rPr>
          <w:rFonts w:ascii="Roboto Slab"/>
        </w:rPr>
      </w:pPr>
    </w:p>
    <w:p w14:paraId="34A734C2" w14:textId="77777777" w:rsidR="00BD0EE7" w:rsidRDefault="00BD0EE7">
      <w:pPr>
        <w:pStyle w:val="Corpotesto"/>
        <w:rPr>
          <w:rFonts w:ascii="Roboto Slab"/>
        </w:rPr>
      </w:pPr>
    </w:p>
    <w:p w14:paraId="0D9FB9B1" w14:textId="77777777" w:rsidR="00BD0EE7" w:rsidRDefault="00BD0EE7">
      <w:pPr>
        <w:pStyle w:val="Corpotesto"/>
        <w:rPr>
          <w:rFonts w:ascii="Roboto Slab"/>
        </w:rPr>
      </w:pPr>
    </w:p>
    <w:p w14:paraId="43A36C27" w14:textId="77777777" w:rsidR="00BD0EE7" w:rsidRDefault="00BD0EE7">
      <w:pPr>
        <w:pStyle w:val="Corpotesto"/>
        <w:spacing w:before="59"/>
        <w:rPr>
          <w:rFonts w:ascii="Roboto Slab"/>
        </w:rPr>
      </w:pPr>
    </w:p>
    <w:p w14:paraId="6F78FE7D" w14:textId="77777777" w:rsidR="00BD0EE7" w:rsidRDefault="00000000">
      <w:pPr>
        <w:pStyle w:val="Corpotesto"/>
        <w:spacing w:before="1" w:line="200" w:lineRule="exact"/>
        <w:ind w:left="219"/>
      </w:pPr>
      <w:r>
        <w:rPr>
          <w:color w:val="000101"/>
        </w:rPr>
        <w:t>Riduzioni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supplementi</w:t>
      </w:r>
    </w:p>
    <w:p w14:paraId="0FC7F7F3" w14:textId="77777777" w:rsidR="00BD0EE7" w:rsidRDefault="00000000">
      <w:pPr>
        <w:pStyle w:val="Corpotesto"/>
        <w:spacing w:line="192" w:lineRule="exact"/>
        <w:ind w:left="219"/>
      </w:pPr>
      <w:r>
        <w:rPr>
          <w:color w:val="000101"/>
        </w:rPr>
        <w:t>•Camera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quadrupla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Classic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Plus:</w:t>
      </w:r>
      <w:r>
        <w:rPr>
          <w:color w:val="000101"/>
          <w:spacing w:val="9"/>
        </w:rPr>
        <w:t xml:space="preserve"> </w:t>
      </w:r>
      <w:r>
        <w:rPr>
          <w:color w:val="000101"/>
          <w:spacing w:val="-5"/>
        </w:rPr>
        <w:t>10%</w:t>
      </w:r>
    </w:p>
    <w:p w14:paraId="057FE665" w14:textId="77777777" w:rsidR="00BD0EE7" w:rsidRDefault="00000000">
      <w:pPr>
        <w:pStyle w:val="Corpotesto"/>
        <w:spacing w:line="184" w:lineRule="exact"/>
        <w:ind w:left="219"/>
      </w:pPr>
      <w:r>
        <w:rPr>
          <w:color w:val="000101"/>
        </w:rPr>
        <w:t>•Camera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doppia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uso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singola:</w:t>
      </w:r>
      <w:r>
        <w:rPr>
          <w:color w:val="000101"/>
          <w:spacing w:val="8"/>
        </w:rPr>
        <w:t xml:space="preserve"> </w:t>
      </w:r>
      <w:r>
        <w:rPr>
          <w:color w:val="000101"/>
          <w:spacing w:val="-5"/>
        </w:rPr>
        <w:t>40%</w:t>
      </w:r>
    </w:p>
    <w:p w14:paraId="16B65E40" w14:textId="77777777" w:rsidR="00BD0EE7" w:rsidRDefault="00000000">
      <w:pPr>
        <w:pStyle w:val="Titolo1"/>
        <w:spacing w:line="440" w:lineRule="exact"/>
        <w:ind w:right="3218"/>
      </w:pPr>
      <w:r>
        <w:br w:type="column"/>
      </w:r>
      <w:r>
        <w:rPr>
          <w:color w:val="4E9A86"/>
          <w:spacing w:val="-6"/>
        </w:rPr>
        <w:t>7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NOTTI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-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PENSIONE</w:t>
      </w:r>
      <w:r>
        <w:rPr>
          <w:color w:val="4E9A86"/>
          <w:spacing w:val="-19"/>
        </w:rPr>
        <w:t xml:space="preserve"> </w:t>
      </w:r>
      <w:r>
        <w:rPr>
          <w:color w:val="4E9A86"/>
          <w:spacing w:val="-6"/>
        </w:rPr>
        <w:t>COMPLETA</w:t>
      </w:r>
    </w:p>
    <w:p w14:paraId="6D4A8182" w14:textId="77777777" w:rsidR="00BD0EE7" w:rsidRDefault="00000000">
      <w:pPr>
        <w:spacing w:line="651" w:lineRule="exact"/>
        <w:ind w:right="3209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3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550</w:t>
      </w:r>
      <w:r>
        <w:rPr>
          <w:rFonts w:ascii="Roboto Slab" w:hAnsi="Roboto Slab"/>
          <w:color w:val="2B2E34"/>
          <w:spacing w:val="-3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5E574446" w14:textId="77777777" w:rsidR="00BD0EE7" w:rsidRDefault="00BD0EE7">
      <w:pPr>
        <w:spacing w:line="651" w:lineRule="exact"/>
        <w:jc w:val="center"/>
        <w:rPr>
          <w:rFonts w:ascii="Roboto Slab" w:hAnsi="Roboto Slab"/>
          <w:sz w:val="30"/>
        </w:rPr>
        <w:sectPr w:rsidR="00BD0EE7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3008" w:space="40"/>
            <w:col w:w="8602"/>
          </w:cols>
        </w:sectPr>
      </w:pPr>
    </w:p>
    <w:p w14:paraId="54E3086C" w14:textId="77777777" w:rsidR="00BD0EE7" w:rsidRDefault="00000000">
      <w:pPr>
        <w:pStyle w:val="Corpotesto"/>
        <w:spacing w:before="12" w:line="220" w:lineRule="auto"/>
        <w:ind w:left="219" w:right="979"/>
      </w:pPr>
      <w:r>
        <w:rPr>
          <w:color w:val="000101"/>
        </w:rPr>
        <w:t xml:space="preserve">•THinky Card: € 30 per bambino a notte Obbligatoria per i bambini 0-3 anni n.c. per i servizi a loro dedicati, da regolarsi all’atto della </w:t>
      </w:r>
      <w:r>
        <w:rPr>
          <w:color w:val="000101"/>
          <w:spacing w:val="-2"/>
        </w:rPr>
        <w:t>prenotazione</w:t>
      </w:r>
    </w:p>
    <w:p w14:paraId="24C6ECA8" w14:textId="77777777" w:rsidR="00BD0EE7" w:rsidRDefault="00000000">
      <w:pPr>
        <w:pStyle w:val="Corpotesto"/>
        <w:spacing w:line="188" w:lineRule="exact"/>
        <w:ind w:left="219"/>
      </w:pPr>
      <w:r>
        <w:rPr>
          <w:color w:val="000101"/>
        </w:rPr>
        <w:t>•Supplemento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Family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+25%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sulla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7"/>
        </w:rPr>
        <w:t xml:space="preserve"> </w:t>
      </w:r>
      <w:r>
        <w:rPr>
          <w:color w:val="000101"/>
        </w:rPr>
        <w:t>base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adulto</w:t>
      </w:r>
      <w:r>
        <w:rPr>
          <w:color w:val="000101"/>
          <w:spacing w:val="7"/>
        </w:rPr>
        <w:t xml:space="preserve"> </w:t>
      </w:r>
      <w:r>
        <w:rPr>
          <w:color w:val="000101"/>
          <w:spacing w:val="-2"/>
        </w:rPr>
        <w:t>Classic</w:t>
      </w:r>
    </w:p>
    <w:p w14:paraId="7E719F33" w14:textId="77777777" w:rsidR="00BD0EE7" w:rsidRDefault="00000000">
      <w:pPr>
        <w:pStyle w:val="Corpotesto"/>
        <w:spacing w:line="192" w:lineRule="exact"/>
        <w:ind w:left="219"/>
      </w:pPr>
      <w:r>
        <w:rPr>
          <w:color w:val="000101"/>
        </w:rPr>
        <w:t>•Riduzione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Classic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1"/>
        </w:rPr>
        <w:t xml:space="preserve"> </w:t>
      </w:r>
      <w:r>
        <w:rPr>
          <w:color w:val="000101"/>
        </w:rPr>
        <w:t>-75%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4°/5°</w:t>
      </w:r>
      <w:r>
        <w:rPr>
          <w:color w:val="000101"/>
          <w:spacing w:val="51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-50%;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adulti:</w:t>
      </w:r>
      <w:r>
        <w:rPr>
          <w:color w:val="000101"/>
          <w:spacing w:val="6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67F5743E" w14:textId="77777777" w:rsidR="00BD0EE7" w:rsidRDefault="00000000">
      <w:pPr>
        <w:pStyle w:val="Corpotesto"/>
        <w:spacing w:line="200" w:lineRule="exact"/>
        <w:ind w:left="219"/>
      </w:pPr>
      <w:r>
        <w:rPr>
          <w:color w:val="000101"/>
        </w:rPr>
        <w:t>•Riduzione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Camera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Family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49"/>
        </w:rPr>
        <w:t xml:space="preserve"> </w:t>
      </w:r>
      <w:r>
        <w:rPr>
          <w:color w:val="000101"/>
        </w:rPr>
        <w:t>-75%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4°/5°</w:t>
      </w:r>
      <w:r>
        <w:rPr>
          <w:color w:val="000101"/>
          <w:spacing w:val="50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3-16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n.c.: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-50%;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3°/4°/5°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4"/>
        </w:rPr>
        <w:t xml:space="preserve"> </w:t>
      </w:r>
      <w:r>
        <w:rPr>
          <w:color w:val="000101"/>
        </w:rPr>
        <w:t>adulti: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5"/>
        </w:rPr>
        <w:t>30%</w:t>
      </w:r>
    </w:p>
    <w:p w14:paraId="4E794D02" w14:textId="77777777" w:rsidR="00BD0EE7" w:rsidRDefault="00BD0EE7">
      <w:pPr>
        <w:pStyle w:val="Corpotesto"/>
        <w:spacing w:before="1"/>
        <w:rPr>
          <w:sz w:val="9"/>
        </w:rPr>
      </w:pPr>
    </w:p>
    <w:p w14:paraId="1E8C2171" w14:textId="77777777" w:rsidR="00BD0EE7" w:rsidRDefault="00BD0EE7">
      <w:pPr>
        <w:rPr>
          <w:sz w:val="9"/>
        </w:rPr>
        <w:sectPr w:rsidR="00BD0EE7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00EBAC1E" w14:textId="77777777" w:rsidR="00BD0EE7" w:rsidRDefault="00000000">
      <w:pPr>
        <w:spacing w:before="100" w:line="175" w:lineRule="exact"/>
        <w:ind w:left="106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6C36B9FC" w14:textId="77777777" w:rsidR="00BD0EE7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220" w:lineRule="auto"/>
        <w:rPr>
          <w:sz w:val="14"/>
        </w:rPr>
      </w:pPr>
      <w:r>
        <w:rPr>
          <w:color w:val="000101"/>
          <w:sz w:val="14"/>
        </w:rPr>
        <w:t>Quote in Camera Classic in Pensione Completa bevande incluse ai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pasti</w:t>
      </w:r>
    </w:p>
    <w:p w14:paraId="0A89F682" w14:textId="77777777" w:rsidR="00BD0EE7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1" w:line="220" w:lineRule="auto"/>
        <w:rPr>
          <w:sz w:val="14"/>
        </w:rPr>
      </w:pPr>
      <w:r>
        <w:rPr>
          <w:color w:val="000101"/>
          <w:sz w:val="14"/>
        </w:rPr>
        <w:t>SPA e PISCINA: ingresso gratuito soggetto a disponibilità 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contingentamento, solo tramite prenotazione (apertura soggetta 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normative regionali o nazionali)</w:t>
      </w:r>
    </w:p>
    <w:p w14:paraId="69C27EC3" w14:textId="77777777" w:rsidR="00BD0EE7" w:rsidRDefault="00000000">
      <w:pPr>
        <w:spacing w:before="100" w:line="175" w:lineRule="exact"/>
        <w:ind w:left="106"/>
        <w:rPr>
          <w:sz w:val="14"/>
        </w:rPr>
      </w:pPr>
      <w:r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6585FF1D" w14:textId="77777777" w:rsidR="00BD0EE7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220" w:lineRule="auto"/>
        <w:ind w:right="1070"/>
        <w:rPr>
          <w:sz w:val="14"/>
        </w:rPr>
      </w:pPr>
      <w:r>
        <w:rPr>
          <w:color w:val="000101"/>
          <w:sz w:val="14"/>
        </w:rPr>
        <w:t>Trasporti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.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SERVIZI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EXTRA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Facoltativi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pagamento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</w:t>
      </w:r>
      <w:r>
        <w:rPr>
          <w:color w:val="000101"/>
          <w:spacing w:val="38"/>
          <w:sz w:val="14"/>
        </w:rPr>
        <w:t xml:space="preserve"> </w:t>
      </w:r>
      <w:r>
        <w:rPr>
          <w:color w:val="000101"/>
          <w:sz w:val="14"/>
        </w:rPr>
        <w:t>Trattamenti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 massaggi al centro benessere THwb, telo piscina, ski room ;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Consumazioni frigobar in camera; ANIMALI Ammessi solo cani di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piccola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taglia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(max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10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kg),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solo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su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richiesta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previa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riconferma,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20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notte. Regolamento indicato in hotel.</w:t>
      </w:r>
    </w:p>
    <w:p w14:paraId="6098FA89" w14:textId="77777777" w:rsidR="00BD0EE7" w:rsidRDefault="00BD0EE7">
      <w:pPr>
        <w:spacing w:line="220" w:lineRule="auto"/>
        <w:jc w:val="both"/>
        <w:rPr>
          <w:sz w:val="14"/>
        </w:rPr>
        <w:sectPr w:rsidR="00BD0EE7">
          <w:type w:val="continuous"/>
          <w:pgSz w:w="11910" w:h="16840"/>
          <w:pgMar w:top="480" w:right="0" w:bottom="0" w:left="260" w:header="720" w:footer="720" w:gutter="0"/>
          <w:cols w:num="2" w:space="720" w:equalWidth="0">
            <w:col w:w="5097" w:space="419"/>
            <w:col w:w="6134"/>
          </w:cols>
        </w:sectPr>
      </w:pPr>
    </w:p>
    <w:p w14:paraId="67D05566" w14:textId="77777777" w:rsidR="00BD0EE7" w:rsidRDefault="00BD0EE7">
      <w:pPr>
        <w:pStyle w:val="Corpotesto"/>
      </w:pPr>
    </w:p>
    <w:p w14:paraId="3E691F05" w14:textId="751555EC" w:rsidR="00BD0EE7" w:rsidRDefault="00000000">
      <w:pPr>
        <w:pStyle w:val="Corpotesto"/>
        <w:spacing w:line="220" w:lineRule="auto"/>
        <w:ind w:left="219" w:right="979"/>
      </w:pPr>
      <w:r>
        <w:rPr>
          <w:color w:val="000101"/>
        </w:rPr>
        <w:t>Formula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Pacchetto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YOU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CAN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SKI: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Adulti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395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5-12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365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p.p.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Comprende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Pacchetto: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6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giorni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Ski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Pass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cui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5 nel comprensorio locale ed 1 nel comprensorio di Madonna di Campiglio; 5 giorni di lezioni collettive con maestri federali per 20 ore setti- manali.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bambini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5-12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n.c.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comprende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custodia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sci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ski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room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TH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LAND.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Sempre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inclusa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polizza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RC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contro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terzi.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pacchetto sci è valido solo per soggiorni di 7 notti o multipli con ingresso la domenica ed inizio delle lezioni di sci il lunedì ; L’acquisto del pacchetto ALL YOU CAN SKI è possi bile esclusivamente all’atto della prenotazione non può essere aggiunto successivamente;</w:t>
      </w:r>
    </w:p>
    <w:p w14:paraId="61D7CB0C" w14:textId="77777777" w:rsidR="00BD0EE7" w:rsidRDefault="00000000">
      <w:pPr>
        <w:pStyle w:val="Corpotesto"/>
        <w:spacing w:line="197" w:lineRule="exact"/>
        <w:ind w:left="219"/>
      </w:pP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acquistabile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30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0"/>
        </w:rPr>
        <w:t>;</w:t>
      </w:r>
    </w:p>
    <w:p w14:paraId="2E956919" w14:textId="77777777" w:rsidR="00BD0EE7" w:rsidRDefault="00BD0EE7">
      <w:pPr>
        <w:pStyle w:val="Corpotesto"/>
        <w:spacing w:before="12"/>
        <w:rPr>
          <w:sz w:val="9"/>
        </w:rPr>
      </w:pPr>
    </w:p>
    <w:p w14:paraId="34EDA07A" w14:textId="77777777" w:rsidR="00BD0EE7" w:rsidRDefault="00BD0EE7">
      <w:pPr>
        <w:rPr>
          <w:sz w:val="9"/>
        </w:rPr>
        <w:sectPr w:rsidR="00BD0EE7">
          <w:type w:val="continuous"/>
          <w:pgSz w:w="11910" w:h="16840"/>
          <w:pgMar w:top="480" w:right="0" w:bottom="0" w:left="260" w:header="720" w:footer="720" w:gutter="0"/>
          <w:cols w:space="720"/>
        </w:sectPr>
      </w:pPr>
    </w:p>
    <w:p w14:paraId="1B322B3C" w14:textId="77777777" w:rsidR="00BD0EE7" w:rsidRDefault="00000000">
      <w:pPr>
        <w:pStyle w:val="Corpotesto"/>
        <w:spacing w:before="203" w:line="220" w:lineRule="auto"/>
        <w:ind w:left="219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487523328" behindDoc="1" locked="0" layoutInCell="1" allowOverlap="1" wp14:anchorId="19486F31" wp14:editId="0ADE66AC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92599" y="4290022"/>
                            <a:ext cx="402590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721360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1017"/>
                                </a:lnTo>
                                <a:lnTo>
                                  <a:pt x="4025595" y="721017"/>
                                </a:lnTo>
                                <a:lnTo>
                                  <a:pt x="4025595" y="0"/>
                                </a:lnTo>
                                <a:lnTo>
                                  <a:pt x="1180109" y="0"/>
                                </a:lnTo>
                                <a:lnTo>
                                  <a:pt x="805395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072" y="4217641"/>
                            <a:ext cx="491404" cy="113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793152" id="docshapegroup6" coordorigin="0,508" coordsize="11906,8474">
                <v:shape style="position:absolute;left:0;top:1880;width:3584;height:7100" id="docshape7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74" type="#_x0000_t75" id="docshape8" stroked="false">
                  <v:imagedata r:id="rId9" o:title=""/>
                </v:shape>
                <v:shape style="position:absolute;left:867;top:625;width:1968;height:1018" type="#_x0000_t75" id="docshape9" stroked="false">
                  <v:imagedata r:id="rId10" o:title=""/>
                </v:shape>
                <v:shape style="position:absolute;left:948;top:1525;width:1421;height:1338" type="#_x0000_t75" id="docshape10" stroked="false">
                  <v:imagedata r:id="rId11" o:title=""/>
                </v:shape>
                <v:shape style="position:absolute;left:460;top:7263;width:6340;height:1136" id="docshape11" coordorigin="461,7264" coordsize="6340,1136" path="m857,7264l461,7264,461,8399,6800,8399,6800,7264,2319,7264,1729,7264e" filled="false" stroked="true" strokeweight="2.0pt" strokecolor="#ffffff">
                  <v:path arrowok="t"/>
                  <v:stroke dashstyle="solid"/>
                </v:shape>
                <v:shape style="position:absolute;left:905;top:7149;width:774;height:179" type="#_x0000_t75" id="docshape12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  <w:w w:val="105"/>
        </w:rPr>
        <w:t>PARTI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SICURO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OBBLIGATORIO: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€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60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CAMERA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(POLIZZA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ANNULLAMENTO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/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>MEDICO</w:t>
      </w:r>
      <w:r>
        <w:rPr>
          <w:color w:val="000101"/>
          <w:spacing w:val="-7"/>
          <w:w w:val="105"/>
        </w:rPr>
        <w:t xml:space="preserve"> </w:t>
      </w:r>
      <w:r>
        <w:rPr>
          <w:color w:val="000101"/>
          <w:spacing w:val="-2"/>
          <w:w w:val="105"/>
        </w:rPr>
        <w:t xml:space="preserve">) </w:t>
      </w:r>
      <w:r>
        <w:rPr>
          <w:color w:val="000101"/>
          <w:w w:val="105"/>
        </w:rPr>
        <w:t>PER</w:t>
      </w:r>
      <w:r>
        <w:rPr>
          <w:color w:val="000101"/>
          <w:spacing w:val="-12"/>
          <w:w w:val="105"/>
        </w:rPr>
        <w:t xml:space="preserve"> </w:t>
      </w:r>
      <w:r>
        <w:rPr>
          <w:color w:val="000101"/>
          <w:w w:val="105"/>
        </w:rPr>
        <w:t>INFORMAZIONI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PRENOTAZIONI:</w:t>
      </w:r>
      <w:r>
        <w:rPr>
          <w:color w:val="000101"/>
          <w:spacing w:val="-12"/>
          <w:w w:val="105"/>
        </w:rPr>
        <w:t xml:space="preserve"> </w:t>
      </w:r>
      <w:r>
        <w:rPr>
          <w:color w:val="000101"/>
          <w:w w:val="105"/>
        </w:rPr>
        <w:t>06.98378037</w:t>
      </w:r>
      <w:r>
        <w:rPr>
          <w:color w:val="000101"/>
          <w:spacing w:val="-11"/>
          <w:w w:val="105"/>
        </w:rPr>
        <w:t xml:space="preserve"> </w:t>
      </w:r>
      <w:r>
        <w:rPr>
          <w:color w:val="000101"/>
          <w:w w:val="105"/>
        </w:rPr>
        <w:t>EMAIL</w:t>
      </w:r>
      <w:r>
        <w:rPr>
          <w:color w:val="000101"/>
          <w:spacing w:val="-11"/>
          <w:w w:val="105"/>
        </w:rPr>
        <w:t xml:space="preserve"> </w:t>
      </w:r>
      <w:hyperlink r:id="rId13">
        <w:r>
          <w:rPr>
            <w:color w:val="000101"/>
            <w:w w:val="105"/>
          </w:rPr>
          <w:t>PREVENTIVI@4UTRAVEL.IT</w:t>
        </w:r>
      </w:hyperlink>
    </w:p>
    <w:p w14:paraId="6EB15823" w14:textId="7BD3BCB8" w:rsidR="0041708A" w:rsidRDefault="00000000" w:rsidP="0041708A">
      <w:pPr>
        <w:spacing w:before="100"/>
        <w:ind w:left="245"/>
      </w:pPr>
      <w:r>
        <w:br w:type="column"/>
      </w:r>
      <w:r w:rsidR="0041708A">
        <w:t xml:space="preserve"> </w:t>
      </w:r>
    </w:p>
    <w:p w14:paraId="246BB06E" w14:textId="4E8E2F93" w:rsidR="00BD0EE7" w:rsidRDefault="00BD0EE7">
      <w:pPr>
        <w:pStyle w:val="Corpotesto"/>
        <w:spacing w:before="51" w:line="300" w:lineRule="auto"/>
        <w:ind w:left="219"/>
      </w:pPr>
    </w:p>
    <w:sectPr w:rsidR="00BD0EE7">
      <w:type w:val="continuous"/>
      <w:pgSz w:w="11910" w:h="16840"/>
      <w:pgMar w:top="480" w:right="0" w:bottom="0" w:left="260" w:header="720" w:footer="720" w:gutter="0"/>
      <w:cols w:num="2" w:space="720" w:equalWidth="0">
        <w:col w:w="6778" w:space="1562"/>
        <w:col w:w="33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3455FA"/>
    <w:multiLevelType w:val="hybridMultilevel"/>
    <w:tmpl w:val="4C223CE6"/>
    <w:lvl w:ilvl="0" w:tplc="B25022F4">
      <w:numFmt w:val="bullet"/>
      <w:lvlText w:val="•"/>
      <w:lvlJc w:val="left"/>
      <w:pPr>
        <w:ind w:left="466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5A44528A">
      <w:numFmt w:val="bullet"/>
      <w:lvlText w:val="•"/>
      <w:lvlJc w:val="left"/>
      <w:pPr>
        <w:ind w:left="923" w:hanging="360"/>
      </w:pPr>
      <w:rPr>
        <w:rFonts w:hint="default"/>
        <w:lang w:val="it-IT" w:eastAsia="en-US" w:bidi="ar-SA"/>
      </w:rPr>
    </w:lvl>
    <w:lvl w:ilvl="2" w:tplc="092EA994">
      <w:numFmt w:val="bullet"/>
      <w:lvlText w:val="•"/>
      <w:lvlJc w:val="left"/>
      <w:pPr>
        <w:ind w:left="1387" w:hanging="360"/>
      </w:pPr>
      <w:rPr>
        <w:rFonts w:hint="default"/>
        <w:lang w:val="it-IT" w:eastAsia="en-US" w:bidi="ar-SA"/>
      </w:rPr>
    </w:lvl>
    <w:lvl w:ilvl="3" w:tplc="03B47B8A">
      <w:numFmt w:val="bullet"/>
      <w:lvlText w:val="•"/>
      <w:lvlJc w:val="left"/>
      <w:pPr>
        <w:ind w:left="1850" w:hanging="360"/>
      </w:pPr>
      <w:rPr>
        <w:rFonts w:hint="default"/>
        <w:lang w:val="it-IT" w:eastAsia="en-US" w:bidi="ar-SA"/>
      </w:rPr>
    </w:lvl>
    <w:lvl w:ilvl="4" w:tplc="D26C3076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5" w:tplc="80EA008C">
      <w:numFmt w:val="bullet"/>
      <w:lvlText w:val="•"/>
      <w:lvlJc w:val="left"/>
      <w:pPr>
        <w:ind w:left="2778" w:hanging="360"/>
      </w:pPr>
      <w:rPr>
        <w:rFonts w:hint="default"/>
        <w:lang w:val="it-IT" w:eastAsia="en-US" w:bidi="ar-SA"/>
      </w:rPr>
    </w:lvl>
    <w:lvl w:ilvl="6" w:tplc="386874A4">
      <w:numFmt w:val="bullet"/>
      <w:lvlText w:val="•"/>
      <w:lvlJc w:val="left"/>
      <w:pPr>
        <w:ind w:left="3241" w:hanging="360"/>
      </w:pPr>
      <w:rPr>
        <w:rFonts w:hint="default"/>
        <w:lang w:val="it-IT" w:eastAsia="en-US" w:bidi="ar-SA"/>
      </w:rPr>
    </w:lvl>
    <w:lvl w:ilvl="7" w:tplc="47A28D86">
      <w:numFmt w:val="bullet"/>
      <w:lvlText w:val="•"/>
      <w:lvlJc w:val="left"/>
      <w:pPr>
        <w:ind w:left="3705" w:hanging="360"/>
      </w:pPr>
      <w:rPr>
        <w:rFonts w:hint="default"/>
        <w:lang w:val="it-IT" w:eastAsia="en-US" w:bidi="ar-SA"/>
      </w:rPr>
    </w:lvl>
    <w:lvl w:ilvl="8" w:tplc="CBB6B85E">
      <w:numFmt w:val="bullet"/>
      <w:lvlText w:val="•"/>
      <w:lvlJc w:val="left"/>
      <w:pPr>
        <w:ind w:left="4169" w:hanging="360"/>
      </w:pPr>
      <w:rPr>
        <w:rFonts w:hint="default"/>
        <w:lang w:val="it-IT" w:eastAsia="en-US" w:bidi="ar-SA"/>
      </w:rPr>
    </w:lvl>
  </w:abstractNum>
  <w:num w:numId="1" w16cid:durableId="513694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D0EE7"/>
    <w:rsid w:val="0041708A"/>
    <w:rsid w:val="00510667"/>
    <w:rsid w:val="00BD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14A1B2"/>
  <w15:docId w15:val="{4F40C17C-0849-C74C-BB17-D3BF1AB9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311" w:lineRule="exact"/>
      <w:jc w:val="center"/>
      <w:outlineLvl w:val="0"/>
    </w:pPr>
    <w:rPr>
      <w:rFonts w:ascii="Roboto Slab" w:eastAsia="Roboto Slab" w:hAnsi="Roboto Slab" w:cs="Roboto Slab"/>
      <w:sz w:val="34"/>
      <w:szCs w:val="3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98"/>
      <w:ind w:left="357"/>
    </w:pPr>
    <w:rPr>
      <w:rFonts w:ascii="Futura PT Bold" w:eastAsia="Futura PT Bold" w:hAnsi="Futura PT Bold" w:cs="Futura PT Bold"/>
      <w:b/>
      <w:bCs/>
      <w:sz w:val="66"/>
      <w:szCs w:val="66"/>
    </w:rPr>
  </w:style>
  <w:style w:type="paragraph" w:styleId="Paragrafoelenco">
    <w:name w:val="List Paragraph"/>
    <w:basedOn w:val="Normale"/>
    <w:uiPriority w:val="1"/>
    <w:qFormat/>
    <w:pPr>
      <w:spacing w:before="4"/>
      <w:ind w:left="466" w:right="38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PREVENTIVI@4UTRAVEL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</Words>
  <Characters>1914</Characters>
  <Application>Microsoft Office Word</Application>
  <DocSecurity>0</DocSecurity>
  <Lines>15</Lines>
  <Paragraphs>4</Paragraphs>
  <ScaleCrop>false</ScaleCrop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2024-08-08T07:38:00Z</dcterms:created>
  <dcterms:modified xsi:type="dcterms:W3CDTF">2024-08-08T07:39:00Z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2024-08-08T00:00:00Z</vt:filetime>
  </property>
  <property fmtid="{D5CDD505-2E9C-101B-9397-08002B2CF9AE}" pid="5" name="Producer">
    <vt:lpwstr>Adobe PDF Library 17.0</vt:lpwstr>
  </property>
</Properties>
</file>