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CD14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389C5F4B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620090B8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4ABCBFD4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461811D0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247044B0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0207CB8A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00181812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37602117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7DE242D1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6C2A4887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2D2D65F2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41ACB4FA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19A7C047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53881505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269B479F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2E175A55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50F131DD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5012D3F6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7D5A54B0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0D6FD95B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16F21D73" w14:textId="77777777" w:rsidR="00C34169" w:rsidRDefault="00C34169">
      <w:pPr>
        <w:pStyle w:val="Corpotesto"/>
        <w:rPr>
          <w:rFonts w:ascii="Times New Roman"/>
          <w:sz w:val="30"/>
        </w:rPr>
      </w:pPr>
    </w:p>
    <w:p w14:paraId="616090C1" w14:textId="77777777" w:rsidR="00C34169" w:rsidRDefault="00C34169">
      <w:pPr>
        <w:pStyle w:val="Corpotesto"/>
        <w:spacing w:before="128"/>
        <w:rPr>
          <w:rFonts w:ascii="Times New Roman"/>
          <w:sz w:val="30"/>
        </w:rPr>
      </w:pPr>
    </w:p>
    <w:p w14:paraId="509E1CFF" w14:textId="77777777" w:rsidR="00C34169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5CCB3728" w14:textId="77777777" w:rsidR="00C34169" w:rsidRDefault="00000000">
      <w:pPr>
        <w:pStyle w:val="Titolo"/>
      </w:pPr>
      <w:r>
        <w:t>AURORA</w:t>
      </w:r>
      <w:r>
        <w:rPr>
          <w:spacing w:val="-1"/>
        </w:rPr>
        <w:t xml:space="preserve"> </w:t>
      </w:r>
      <w:r>
        <w:t>BOREALE</w:t>
      </w:r>
      <w:r>
        <w:rPr>
          <w:spacing w:val="-1"/>
        </w:rPr>
        <w:t xml:space="preserve"> </w:t>
      </w:r>
      <w:r>
        <w:t xml:space="preserve">E </w:t>
      </w:r>
      <w:r>
        <w:rPr>
          <w:spacing w:val="-2"/>
        </w:rPr>
        <w:t>LOFOTEN</w:t>
      </w:r>
    </w:p>
    <w:p w14:paraId="7B0FCF2C" w14:textId="77777777" w:rsidR="00C34169" w:rsidRDefault="00000000">
      <w:pPr>
        <w:spacing w:line="201" w:lineRule="auto"/>
        <w:ind w:left="1002" w:right="1272"/>
        <w:jc w:val="center"/>
        <w:rPr>
          <w:rFonts w:ascii="Roboto Slab" w:hAnsi="Roboto Slab"/>
          <w:sz w:val="36"/>
        </w:rPr>
      </w:pPr>
      <w:r>
        <w:rPr>
          <w:rFonts w:ascii="Roboto Slab" w:hAnsi="Roboto Slab"/>
          <w:spacing w:val="-12"/>
          <w:sz w:val="36"/>
        </w:rPr>
        <w:t>EVENES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ISOLE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LOFOTEN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GIMSØYA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 xml:space="preserve">LEKNES </w:t>
      </w:r>
      <w:r>
        <w:rPr>
          <w:rFonts w:ascii="Roboto Slab" w:hAnsi="Roboto Slab"/>
          <w:spacing w:val="-8"/>
          <w:sz w:val="36"/>
        </w:rPr>
        <w:t>SVOLVÆR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-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VILLAGGI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DI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PESCATORI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-</w:t>
      </w:r>
      <w:r>
        <w:rPr>
          <w:rFonts w:ascii="Roboto Slab" w:hAnsi="Roboto Slab"/>
          <w:spacing w:val="-25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BORG</w:t>
      </w:r>
    </w:p>
    <w:p w14:paraId="288BBC6D" w14:textId="77777777" w:rsidR="00C34169" w:rsidRDefault="00000000">
      <w:pPr>
        <w:spacing w:before="19" w:line="404" w:lineRule="exact"/>
        <w:ind w:left="1101" w:right="1272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2024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MARZO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2025</w:t>
      </w:r>
    </w:p>
    <w:p w14:paraId="13C87B97" w14:textId="77777777" w:rsidR="00C34169" w:rsidRDefault="00000000">
      <w:pPr>
        <w:spacing w:line="404" w:lineRule="exact"/>
        <w:ind w:left="1102" w:right="1272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5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7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NOTTI</w:t>
      </w:r>
    </w:p>
    <w:p w14:paraId="0D3A091B" w14:textId="77777777" w:rsidR="00C34169" w:rsidRDefault="00000000">
      <w:pPr>
        <w:pStyle w:val="Corpotesto"/>
        <w:spacing w:before="3"/>
        <w:rPr>
          <w:rFonts w:ascii="Roboto Slab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C3437E0" wp14:editId="0A506099">
                <wp:simplePos x="0" y="0"/>
                <wp:positionH relativeFrom="page">
                  <wp:posOffset>424482</wp:posOffset>
                </wp:positionH>
                <wp:positionV relativeFrom="paragraph">
                  <wp:posOffset>126375</wp:posOffset>
                </wp:positionV>
                <wp:extent cx="3284220" cy="125412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C34169" w14:paraId="3D4EF384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428A21C0" w14:textId="77777777" w:rsidR="00C34169" w:rsidRDefault="00000000">
                                  <w:pPr>
                                    <w:pStyle w:val="TableParagraph"/>
                                    <w:spacing w:before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483D88A8" w14:textId="77777777" w:rsidR="00C34169" w:rsidRDefault="00000000">
                                  <w:pPr>
                                    <w:pStyle w:val="TableParagraph"/>
                                    <w:ind w:left="2"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7BB080ED" w14:textId="77777777" w:rsidR="00C34169" w:rsidRDefault="00000000">
                                  <w:pPr>
                                    <w:pStyle w:val="TableParagraph"/>
                                    <w:spacing w:before="12"/>
                                    <w:ind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C34169" w14:paraId="770BB59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8E0ECB1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07E4FEB2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7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C34169" w14:paraId="0A48241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741AA1D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4D27C89E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7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C34169" w14:paraId="4E5A219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C9CBC1B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73E90B0F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7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C34169" w14:paraId="4524C81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2C71097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59D46B49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0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w w:val="105"/>
                                      <w:sz w:val="20"/>
                                    </w:rPr>
                                    <w:t>1.239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F1C8B12" w14:textId="77777777" w:rsidR="00C34169" w:rsidRDefault="00C34169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437E0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3.4pt;margin-top:9.95pt;width:258.6pt;height:98.7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C34169" w14:paraId="3D4EF384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428A21C0" w14:textId="77777777" w:rsidR="00C34169" w:rsidRDefault="00000000">
                            <w:pPr>
                              <w:pStyle w:val="TableParagraph"/>
                              <w:spacing w:before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483D88A8" w14:textId="77777777" w:rsidR="00C34169" w:rsidRDefault="00000000">
                            <w:pPr>
                              <w:pStyle w:val="TableParagraph"/>
                              <w:ind w:left="2"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  <w:p w14:paraId="7BB080ED" w14:textId="77777777" w:rsidR="00C34169" w:rsidRDefault="00000000">
                            <w:pPr>
                              <w:pStyle w:val="TableParagraph"/>
                              <w:spacing w:before="12"/>
                              <w:ind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C34169" w14:paraId="770BB59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8E0ECB1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9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07E4FEB2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7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1.279</w:t>
                            </w:r>
                            <w:r>
                              <w:rPr>
                                <w:rFonts w:ascii="DM Sans 9pt" w:hAnsi="DM Sans 9pt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C34169" w14:paraId="0A48241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741AA1D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4D27C89E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7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1.279</w:t>
                            </w:r>
                            <w:r>
                              <w:rPr>
                                <w:rFonts w:ascii="DM Sans 9pt" w:hAnsi="DM Sans 9pt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C34169" w14:paraId="4E5A219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C9CBC1B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73E90B0F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7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1.279</w:t>
                            </w:r>
                            <w:r>
                              <w:rPr>
                                <w:rFonts w:ascii="DM Sans 9pt" w:hAnsi="DM Sans 9pt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C34169" w14:paraId="4524C81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72C71097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59D46B49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0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w w:val="105"/>
                                <w:sz w:val="20"/>
                              </w:rPr>
                              <w:t>1.239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F1C8B12" w14:textId="77777777" w:rsidR="00C34169" w:rsidRDefault="00C34169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896875A" wp14:editId="51D36342">
                <wp:simplePos x="0" y="0"/>
                <wp:positionH relativeFrom="page">
                  <wp:posOffset>3851682</wp:posOffset>
                </wp:positionH>
                <wp:positionV relativeFrom="paragraph">
                  <wp:posOffset>126375</wp:posOffset>
                </wp:positionV>
                <wp:extent cx="3284220" cy="102616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C34169" w14:paraId="220A2890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0340DD89" w14:textId="77777777" w:rsidR="00C34169" w:rsidRDefault="00000000">
                                  <w:pPr>
                                    <w:pStyle w:val="TableParagraph"/>
                                    <w:spacing w:before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6A7F8418" w14:textId="77777777" w:rsidR="00C34169" w:rsidRDefault="00000000">
                                  <w:pPr>
                                    <w:pStyle w:val="TableParagraph"/>
                                    <w:ind w:left="2"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38FB76D2" w14:textId="77777777" w:rsidR="00C34169" w:rsidRDefault="00000000">
                                  <w:pPr>
                                    <w:pStyle w:val="TableParagraph"/>
                                    <w:spacing w:before="12"/>
                                    <w:ind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C34169" w14:paraId="60114FC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AC2E0B8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2133ECD4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0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w w:val="105"/>
                                      <w:sz w:val="20"/>
                                    </w:rPr>
                                    <w:t>1.239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C34169" w14:paraId="03E1BBDF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32DE860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63385A01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0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w w:val="105"/>
                                      <w:sz w:val="20"/>
                                    </w:rPr>
                                    <w:t>1.239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C34169" w14:paraId="371EC0C6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5F115E2" w14:textId="77777777" w:rsidR="00C34169" w:rsidRDefault="00000000">
                                  <w:pPr>
                                    <w:pStyle w:val="TableParagraph"/>
                                    <w:spacing w:before="93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0CE1379A" w14:textId="77777777" w:rsidR="00C34169" w:rsidRDefault="00000000">
                                  <w:pPr>
                                    <w:pStyle w:val="TableParagraph"/>
                                    <w:spacing w:line="256" w:lineRule="exact"/>
                                    <w:ind w:left="960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w w:val="105"/>
                                      <w:sz w:val="20"/>
                                    </w:rPr>
                                    <w:t>1.239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31D63DC1" w14:textId="77777777" w:rsidR="00C34169" w:rsidRDefault="00C34169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875A" id="Textbox 9" o:spid="_x0000_s1027" type="#_x0000_t202" style="position:absolute;margin-left:303.3pt;margin-top:9.95pt;width:258.6pt;height:80.8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C34169" w14:paraId="220A2890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0340DD89" w14:textId="77777777" w:rsidR="00C34169" w:rsidRDefault="00000000">
                            <w:pPr>
                              <w:pStyle w:val="TableParagraph"/>
                              <w:spacing w:before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6A7F8418" w14:textId="77777777" w:rsidR="00C34169" w:rsidRDefault="00000000">
                            <w:pPr>
                              <w:pStyle w:val="TableParagraph"/>
                              <w:ind w:left="2"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  <w:p w14:paraId="38FB76D2" w14:textId="77777777" w:rsidR="00C34169" w:rsidRDefault="00000000">
                            <w:pPr>
                              <w:pStyle w:val="TableParagraph"/>
                              <w:spacing w:before="12"/>
                              <w:ind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C34169" w14:paraId="60114FC3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7AC2E0B8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2133ECD4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0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w w:val="105"/>
                                <w:sz w:val="20"/>
                              </w:rPr>
                              <w:t>1.239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C34169" w14:paraId="03E1BBDF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32DE860" w14:textId="77777777" w:rsidR="00C34169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63385A01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0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w w:val="105"/>
                                <w:sz w:val="20"/>
                              </w:rPr>
                              <w:t>1.239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C34169" w14:paraId="371EC0C6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5F115E2" w14:textId="77777777" w:rsidR="00C34169" w:rsidRDefault="00000000">
                            <w:pPr>
                              <w:pStyle w:val="TableParagraph"/>
                              <w:spacing w:before="93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0CE1379A" w14:textId="77777777" w:rsidR="00C34169" w:rsidRDefault="00000000">
                            <w:pPr>
                              <w:pStyle w:val="TableParagraph"/>
                              <w:spacing w:line="256" w:lineRule="exact"/>
                              <w:ind w:left="960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w w:val="105"/>
                                <w:sz w:val="20"/>
                              </w:rPr>
                              <w:t>1.239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31D63DC1" w14:textId="77777777" w:rsidR="00C34169" w:rsidRDefault="00C34169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7BFB99" w14:textId="77777777" w:rsidR="00C34169" w:rsidRDefault="00C34169">
      <w:pPr>
        <w:pStyle w:val="Corpotesto"/>
        <w:spacing w:before="10"/>
        <w:rPr>
          <w:rFonts w:ascii="Roboto Slab"/>
          <w:sz w:val="16"/>
        </w:rPr>
      </w:pPr>
    </w:p>
    <w:p w14:paraId="5D6FC531" w14:textId="77777777" w:rsidR="00C34169" w:rsidRDefault="00000000">
      <w:pPr>
        <w:pStyle w:val="Titolo1"/>
        <w:ind w:left="1015" w:right="1272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Singola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245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Riduzione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3°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Adulto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50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Riduzione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CHD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2-12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N.C.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120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0"/>
        </w:rPr>
        <w:t>€</w:t>
      </w:r>
    </w:p>
    <w:p w14:paraId="23ECD3E0" w14:textId="77777777" w:rsidR="00C34169" w:rsidRDefault="00C34169">
      <w:pPr>
        <w:pStyle w:val="Corpotesto"/>
        <w:spacing w:before="2"/>
      </w:pPr>
    </w:p>
    <w:p w14:paraId="4F890181" w14:textId="77777777" w:rsidR="00C34169" w:rsidRDefault="00C34169">
      <w:pPr>
        <w:sectPr w:rsidR="00C34169">
          <w:footerReference w:type="default" r:id="rId7"/>
          <w:type w:val="continuous"/>
          <w:pgSz w:w="11910" w:h="16840"/>
          <w:pgMar w:top="480" w:right="0" w:bottom="1140" w:left="260" w:header="0" w:footer="959" w:gutter="0"/>
          <w:pgNumType w:start="1"/>
          <w:cols w:space="720"/>
        </w:sectPr>
      </w:pPr>
    </w:p>
    <w:p w14:paraId="560B967E" w14:textId="77777777" w:rsidR="00C34169" w:rsidRDefault="00000000">
      <w:pPr>
        <w:pStyle w:val="Corpotesto"/>
        <w:spacing w:before="101" w:line="175" w:lineRule="exact"/>
        <w:ind w:left="106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93B378" wp14:editId="7E58C9EC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35136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11" o:title=""/>
                </v:shape>
                <v:shape style="position:absolute;left:867;top:625;width:1968;height:1018" type="#_x0000_t75" id="docshape13" stroked="false">
                  <v:imagedata r:id="rId12" o:title=""/>
                </v:shape>
                <v:shape style="position:absolute;left:948;top:1525;width:1421;height:1338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15993771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pacing w:val="-2"/>
          <w:sz w:val="14"/>
        </w:rPr>
        <w:t>Volo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da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Milano</w:t>
      </w:r>
    </w:p>
    <w:p w14:paraId="31F0B175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4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gli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menzionati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similari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colazione + 2 cene</w:t>
      </w:r>
    </w:p>
    <w:p w14:paraId="79D4B350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5" w:lineRule="exact"/>
        <w:rPr>
          <w:sz w:val="14"/>
        </w:rPr>
      </w:pPr>
      <w:r>
        <w:rPr>
          <w:color w:val="000101"/>
          <w:sz w:val="14"/>
        </w:rPr>
        <w:t>Trasferimento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Flybussen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5"/>
          <w:sz w:val="14"/>
        </w:rPr>
        <w:t>A/R</w:t>
      </w:r>
    </w:p>
    <w:p w14:paraId="6FEFEDC9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GT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disposizione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62821D3F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Accompagnatore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lingua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italiana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34A8E303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75" w:lineRule="exact"/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Lofotr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Viking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Museum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alle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isole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Lofoten</w:t>
      </w:r>
    </w:p>
    <w:p w14:paraId="4E19BDDC" w14:textId="77777777" w:rsidR="00C34169" w:rsidRDefault="00000000">
      <w:pPr>
        <w:pStyle w:val="Corpotesto"/>
        <w:spacing w:before="101" w:line="175" w:lineRule="exact"/>
        <w:ind w:left="10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4C957D9C" w14:textId="77777777" w:rsidR="00C3416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1071"/>
        <w:jc w:val="both"/>
        <w:rPr>
          <w:sz w:val="14"/>
        </w:rPr>
      </w:pPr>
      <w:r>
        <w:rPr>
          <w:color w:val="000101"/>
          <w:sz w:val="14"/>
        </w:rPr>
        <w:t>Tasse aeroportuali 199€ soggette a variazione, assicurazione medico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45€,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eventuale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eventuale adeguamento carburante e/o valutario,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espressamente indicato ne la quota comprende.</w:t>
      </w:r>
    </w:p>
    <w:p w14:paraId="1E00979A" w14:textId="77777777" w:rsidR="00C34169" w:rsidRDefault="00C34169">
      <w:pPr>
        <w:spacing w:line="220" w:lineRule="auto"/>
        <w:jc w:val="both"/>
        <w:rPr>
          <w:sz w:val="14"/>
        </w:rPr>
        <w:sectPr w:rsidR="00C34169">
          <w:type w:val="continuous"/>
          <w:pgSz w:w="11910" w:h="16840"/>
          <w:pgMar w:top="480" w:right="0" w:bottom="1140" w:left="260" w:header="0" w:footer="959" w:gutter="0"/>
          <w:cols w:num="2" w:space="720" w:equalWidth="0">
            <w:col w:w="5096" w:space="420"/>
            <w:col w:w="6134"/>
          </w:cols>
        </w:sectPr>
      </w:pPr>
    </w:p>
    <w:p w14:paraId="17C49ED4" w14:textId="77777777" w:rsidR="00C34169" w:rsidRDefault="00000000">
      <w:pPr>
        <w:pStyle w:val="Corpotesto"/>
        <w:ind w:left="6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475FF1" wp14:editId="6038681B">
            <wp:extent cx="1232756" cy="5074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E11D" w14:textId="77777777" w:rsidR="00C34169" w:rsidRDefault="00000000">
      <w:pPr>
        <w:spacing w:before="290" w:line="288" w:lineRule="exact"/>
        <w:ind w:left="1015" w:right="1272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 xml:space="preserve">AURORA BOREALE E </w:t>
      </w:r>
      <w:r>
        <w:rPr>
          <w:rFonts w:ascii="Roboto Slab"/>
          <w:color w:val="0078BF"/>
          <w:spacing w:val="-2"/>
          <w:sz w:val="24"/>
        </w:rPr>
        <w:t>LOFTEN</w:t>
      </w:r>
    </w:p>
    <w:p w14:paraId="4881F4EB" w14:textId="77777777" w:rsidR="00C34169" w:rsidRDefault="00000000">
      <w:pPr>
        <w:spacing w:line="288" w:lineRule="exact"/>
        <w:ind w:right="258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EVENES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ISOLE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LOFOTEN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GIMSØYA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LEKNES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SVOLVÆR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VILLAGGI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DI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PESCATORI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pacing w:val="-4"/>
          <w:sz w:val="24"/>
        </w:rPr>
        <w:t>BORG</w:t>
      </w:r>
    </w:p>
    <w:p w14:paraId="3C9DBE0D" w14:textId="77777777" w:rsidR="00C34169" w:rsidRDefault="00000000">
      <w:pPr>
        <w:spacing w:before="40"/>
        <w:ind w:left="1002" w:right="1387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pacing w:val="-2"/>
          <w:sz w:val="24"/>
        </w:rPr>
        <w:t>VIAGGIO</w:t>
      </w:r>
    </w:p>
    <w:p w14:paraId="0A90DB08" w14:textId="77777777" w:rsidR="00C34169" w:rsidRDefault="00000000">
      <w:pPr>
        <w:pStyle w:val="Corpotesto"/>
        <w:spacing w:before="194"/>
        <w:ind w:left="460"/>
        <w:jc w:val="both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10"/>
        </w:rPr>
        <w:t>1</w:t>
      </w:r>
    </w:p>
    <w:p w14:paraId="722F815E" w14:textId="77777777" w:rsidR="00C34169" w:rsidRDefault="00000000">
      <w:pPr>
        <w:pStyle w:val="Corpotesto"/>
        <w:spacing w:before="137" w:line="422" w:lineRule="auto"/>
        <w:ind w:left="460" w:right="3298"/>
        <w:jc w:val="both"/>
      </w:pPr>
      <w:r>
        <w:rPr>
          <w:color w:val="000101"/>
        </w:rPr>
        <w:t>Partenza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dall’italia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Evenes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vostro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Harstad.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Pernottamento.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2</w:t>
      </w:r>
    </w:p>
    <w:p w14:paraId="2382ED95" w14:textId="77777777" w:rsidR="00C34169" w:rsidRDefault="00000000">
      <w:pPr>
        <w:pStyle w:val="Corpotesto"/>
        <w:spacing w:before="15" w:line="211" w:lineRule="auto"/>
        <w:ind w:left="460" w:right="717"/>
        <w:jc w:val="both"/>
      </w:pPr>
      <w:r>
        <w:rPr>
          <w:color w:val="000101"/>
          <w:spacing w:val="-2"/>
        </w:rPr>
        <w:t>Prima colazione in hotel. Incontro con il vostro accompagnatore e partenza alla volta delle meravigliose isole Lofoten attraverso una strada davvero panoramica. 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luce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dell’artico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manifesta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tutti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colori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calare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sole,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inizia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spettacolo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dell’aurora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boreale.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Facciamo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pausa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Svolvær,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considerata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“capitale”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postale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Hurtigruten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ha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porto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attracco.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libero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cittadina.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Gimsøya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Leknes,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centrale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trovano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rorbue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Statles,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deliziose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casette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tipiche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pescatori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vivere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pieno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l’esperienza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Nord della Norvegia. Cena e pernottamento in hotel. In serata possibilità di partecipare all’escursione “caccia all’aurora alle Lofoten” con bus e guida.</w:t>
      </w:r>
    </w:p>
    <w:p w14:paraId="70E13F53" w14:textId="77777777" w:rsidR="00C34169" w:rsidRDefault="00000000">
      <w:pPr>
        <w:pStyle w:val="Corpotesto"/>
        <w:spacing w:before="142"/>
        <w:ind w:left="46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3</w:t>
      </w:r>
    </w:p>
    <w:p w14:paraId="0C4736F6" w14:textId="77777777" w:rsidR="00C34169" w:rsidRDefault="00000000">
      <w:pPr>
        <w:pStyle w:val="Corpotesto"/>
        <w:spacing w:before="154" w:line="211" w:lineRule="auto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dedicata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scoperta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dell’arcipelago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meraviglia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della natura dove il paesaggio sembra surreale. Le montagne alte e scoscese si tuffano letteralmente nell’acqua scolpendo profili unici e indimenticabili. Sono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previste varie soste tra cui spiccano i villaggi di Å e Reine, piccoli villaggi di pescatori con uno charme incomparabile, oltre ad una sosta fotografica alla meravigliosa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spiaggia bianca di Ramberg. Cena e pernottamento in hotel. In serata possibilità di partecipare all’escursione “caccia all’aurora alle Lofoten” con bus e guida.</w:t>
      </w:r>
    </w:p>
    <w:p w14:paraId="23142CBF" w14:textId="77777777" w:rsidR="00C34169" w:rsidRDefault="00000000">
      <w:pPr>
        <w:pStyle w:val="Corpotesto"/>
        <w:spacing w:before="142"/>
        <w:ind w:left="46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2"/>
        </w:rPr>
        <w:t>4</w:t>
      </w:r>
    </w:p>
    <w:p w14:paraId="580569C3" w14:textId="77777777" w:rsidR="00C34169" w:rsidRDefault="00000000">
      <w:pPr>
        <w:pStyle w:val="Corpotesto"/>
        <w:spacing w:before="155" w:line="211" w:lineRule="auto"/>
        <w:ind w:left="460" w:right="716"/>
        <w:jc w:val="both"/>
      </w:pPr>
      <w:r>
        <w:rPr>
          <w:color w:val="000101"/>
        </w:rPr>
        <w:t>Prima colazione in hotel. La mattinata sarà dedicata alla visita del Museo Vichingo Lofotr che si trova nella località di Borg, uno dei comuni più importanti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dell’arcipelago norvegese delle Isole Lofoten. Questo museo è stato realizzato all’interno di una antichissima casa vichinga, ricostruita secondo l’architettura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originale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imponente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lunghezza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complessiva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83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metri.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Terminata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dirigiamo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settentrionale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Lofoten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insieme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all’accompagnatore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visiterete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rara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bellezza,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spicca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sicuramente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Henningsvær,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pescatori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vasto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dell’intera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regione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che offre la possibilità, grazie ai bar e ristoranti formati da edifici del tutto tradizionali e posizionati direttamente sul mare, di godere di un’imperdibile vista sul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porto e sull’intero villaggio. Partenza per Harstad, arrivo in serata e trasferimento in hotel. Pernottamento.</w:t>
      </w:r>
    </w:p>
    <w:p w14:paraId="62B73787" w14:textId="77777777" w:rsidR="00C34169" w:rsidRDefault="00000000">
      <w:pPr>
        <w:pStyle w:val="Corpotesto"/>
        <w:spacing w:before="141"/>
        <w:ind w:left="46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5</w:t>
      </w:r>
    </w:p>
    <w:p w14:paraId="29DA2025" w14:textId="77777777" w:rsidR="00C34169" w:rsidRDefault="00000000">
      <w:pPr>
        <w:pStyle w:val="Corpotesto"/>
        <w:spacing w:before="137"/>
        <w:ind w:left="460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Check-out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Evenes.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l’Italia.</w:t>
      </w:r>
    </w:p>
    <w:p w14:paraId="300FE6B6" w14:textId="77777777" w:rsidR="00C34169" w:rsidRDefault="00C34169">
      <w:pPr>
        <w:pStyle w:val="Corpotesto"/>
        <w:spacing w:before="116"/>
      </w:pPr>
    </w:p>
    <w:p w14:paraId="6D12A197" w14:textId="77777777" w:rsidR="00C34169" w:rsidRDefault="00000000">
      <w:pPr>
        <w:pStyle w:val="Corpotesto"/>
        <w:ind w:left="53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p w14:paraId="7ECE1703" w14:textId="77777777" w:rsidR="00C34169" w:rsidRDefault="00C34169">
      <w:pPr>
        <w:pStyle w:val="Corpotesto"/>
        <w:spacing w:before="132"/>
      </w:pPr>
    </w:p>
    <w:p w14:paraId="4355C35A" w14:textId="77777777" w:rsidR="00C34169" w:rsidRDefault="00000000">
      <w:pPr>
        <w:pStyle w:val="Corpotesto"/>
        <w:spacing w:line="211" w:lineRule="auto"/>
        <w:ind w:left="460" w:right="9389"/>
      </w:pPr>
      <w:r>
        <w:rPr>
          <w:color w:val="000101"/>
        </w:rPr>
        <w:t>Hotel Previsti o Similari: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SCANDIC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HARSTAD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STATLES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RORBUSENTER</w:t>
      </w:r>
    </w:p>
    <w:sectPr w:rsidR="00C34169">
      <w:footerReference w:type="default" r:id="rId15"/>
      <w:pgSz w:w="11910" w:h="16840"/>
      <w:pgMar w:top="600" w:right="0" w:bottom="1880" w:left="26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9FDE3" w14:textId="77777777" w:rsidR="007D05D8" w:rsidRDefault="007D05D8">
      <w:r>
        <w:separator/>
      </w:r>
    </w:p>
  </w:endnote>
  <w:endnote w:type="continuationSeparator" w:id="0">
    <w:p w14:paraId="564FA9A9" w14:textId="77777777" w:rsidR="007D05D8" w:rsidRDefault="007D0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CD2BC" w14:textId="2347990B" w:rsidR="00C34169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5F252401" wp14:editId="0CC6F0CC">
              <wp:simplePos x="0" y="0"/>
              <wp:positionH relativeFrom="page">
                <wp:posOffset>220120</wp:posOffset>
              </wp:positionH>
              <wp:positionV relativeFrom="page">
                <wp:posOffset>10327713</wp:posOffset>
              </wp:positionV>
              <wp:extent cx="30988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82990C" w14:textId="77777777" w:rsidR="00C34169" w:rsidRDefault="00000000">
                          <w:pPr>
                            <w:spacing w:before="37"/>
                            <w:ind w:left="20"/>
                            <w:rPr>
                              <w:rFonts w:ascii="Acumin Pro"/>
                              <w:sz w:val="16"/>
                            </w:rPr>
                          </w:pPr>
                          <w:r>
                            <w:rPr>
                              <w:rFonts w:ascii="Acumin Pro"/>
                              <w:spacing w:val="-4"/>
                              <w:sz w:val="16"/>
                            </w:rPr>
                            <w:t>DLT25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25240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17.35pt;margin-top:813.2pt;width:24.4pt;height:12.4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" filled="f" stroked="f">
              <v:textbox inset="0,0,0,0">
                <w:txbxContent>
                  <w:p w14:paraId="1482990C" w14:textId="77777777" w:rsidR="00C34169" w:rsidRDefault="00000000">
                    <w:pPr>
                      <w:spacing w:before="37"/>
                      <w:ind w:left="20"/>
                      <w:rPr>
                        <w:rFonts w:ascii="Acumin Pro"/>
                        <w:sz w:val="16"/>
                      </w:rPr>
                    </w:pPr>
                    <w:r>
                      <w:rPr>
                        <w:rFonts w:ascii="Acumin Pro"/>
                        <w:spacing w:val="-4"/>
                        <w:sz w:val="16"/>
                      </w:rPr>
                      <w:t>DLT25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3014" w14:textId="5FE2F17D" w:rsidR="00C34169" w:rsidRDefault="00C34169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AF037" w14:textId="77777777" w:rsidR="007D05D8" w:rsidRDefault="007D05D8">
      <w:r>
        <w:separator/>
      </w:r>
    </w:p>
  </w:footnote>
  <w:footnote w:type="continuationSeparator" w:id="0">
    <w:p w14:paraId="6783AB64" w14:textId="77777777" w:rsidR="007D05D8" w:rsidRDefault="007D0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36100"/>
    <w:multiLevelType w:val="hybridMultilevel"/>
    <w:tmpl w:val="0674C83C"/>
    <w:lvl w:ilvl="0" w:tplc="2050EBB6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3056A5C8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9CBC4272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846A4F20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01B02D24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4C7825E2">
      <w:numFmt w:val="bullet"/>
      <w:lvlText w:val="•"/>
      <w:lvlJc w:val="left"/>
      <w:pPr>
        <w:ind w:left="2777" w:hanging="360"/>
      </w:pPr>
      <w:rPr>
        <w:rFonts w:hint="default"/>
        <w:lang w:val="it-IT" w:eastAsia="en-US" w:bidi="ar-SA"/>
      </w:rPr>
    </w:lvl>
    <w:lvl w:ilvl="6" w:tplc="B160511C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044AC45C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9CC809F0">
      <w:numFmt w:val="bullet"/>
      <w:lvlText w:val="•"/>
      <w:lvlJc w:val="left"/>
      <w:pPr>
        <w:ind w:left="4168" w:hanging="360"/>
      </w:pPr>
      <w:rPr>
        <w:rFonts w:hint="default"/>
        <w:lang w:val="it-IT" w:eastAsia="en-US" w:bidi="ar-SA"/>
      </w:rPr>
    </w:lvl>
  </w:abstractNum>
  <w:num w:numId="1" w16cid:durableId="178685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4169"/>
    <w:rsid w:val="007D05D8"/>
    <w:rsid w:val="00827306"/>
    <w:rsid w:val="00B33EFF"/>
    <w:rsid w:val="00C34169"/>
    <w:rsid w:val="00D8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C38A93"/>
  <w15:docId w15:val="{E7FE8D74-C646-C746-99AB-FE85C73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20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1017" w:right="1272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466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1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8273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306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273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306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3294</Characters>
  <Application>Microsoft Office Word</Application>
  <DocSecurity>0</DocSecurity>
  <Lines>27</Lines>
  <Paragraphs>7</Paragraphs>
  <ScaleCrop>false</ScaleCrop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3</cp:revision>
  <dcterms:created xsi:type="dcterms:W3CDTF">2024-06-21T19:19:00Z</dcterms:created>
  <dcterms:modified xsi:type="dcterms:W3CDTF">2024-06-21T19:20:00Z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2024-06-21T00:00:00Z</vt:filetime>
  </property>
  <property fmtid="{D5CDD505-2E9C-101B-9397-08002B2CF9AE}" pid="5" name="Producer">
    <vt:lpwstr>Adobe PDF Library 17.0</vt:lpwstr>
  </property>
</Properties>
</file>