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E888E" w14:textId="77777777" w:rsidR="0060119E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12224" behindDoc="1" locked="0" layoutInCell="1" allowOverlap="1" wp14:anchorId="1ABD28E9" wp14:editId="65D728F7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61442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144260"/>
                          <a:chOff x="0" y="0"/>
                          <a:chExt cx="7560309" cy="61442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2" y="5420855"/>
                            <a:ext cx="835512" cy="72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83.8pt;mso-position-horizontal-relative:page;mso-position-vertical-relative:page;z-index:-15904256" id="docshapegroup7" coordorigin="0,508" coordsize="11906,9676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1" o:title=""/>
                </v:shape>
                <v:shape style="position:absolute;left:867;top:625;width:1968;height:1018" type="#_x0000_t75" id="docshape10" stroked="false">
                  <v:imagedata r:id="rId12" o:title=""/>
                </v:shape>
                <v:shape style="position:absolute;left:948;top:1525;width:1421;height:1338" type="#_x0000_t75" id="docshape11" stroked="false">
                  <v:imagedata r:id="rId13" o:title=""/>
                </v:shape>
                <v:shape style="position:absolute;left:172;top:9044;width:1316;height:1139" type="#_x0000_t75" id="docshape12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14:paraId="1629762C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4FA72D81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5B899E8E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49948E9E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633025DA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49290FF6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47561C32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4D847D1C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6EC077EE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68C5E0B7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0A4AC50B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7175F46F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552F446D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1160FE6A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510CE2CD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7665B872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3761F5C9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441EE9F9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7102DA02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157275CA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631D91FC" w14:textId="77777777" w:rsidR="0060119E" w:rsidRDefault="0060119E">
      <w:pPr>
        <w:pStyle w:val="Corpotesto"/>
        <w:rPr>
          <w:rFonts w:ascii="Times New Roman"/>
          <w:sz w:val="30"/>
        </w:rPr>
      </w:pPr>
    </w:p>
    <w:p w14:paraId="007654F4" w14:textId="77777777" w:rsidR="0060119E" w:rsidRDefault="0060119E">
      <w:pPr>
        <w:pStyle w:val="Corpotesto"/>
        <w:spacing w:before="128"/>
        <w:rPr>
          <w:rFonts w:ascii="Times New Roman"/>
          <w:sz w:val="30"/>
        </w:rPr>
      </w:pPr>
    </w:p>
    <w:p w14:paraId="56A5D767" w14:textId="77777777" w:rsidR="0060119E" w:rsidRDefault="00000000">
      <w:pPr>
        <w:tabs>
          <w:tab w:val="left" w:pos="118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1"/>
          <w:w w:val="105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33455E31" w14:textId="77777777" w:rsidR="0060119E" w:rsidRDefault="00000000">
      <w:pPr>
        <w:pStyle w:val="Titolo"/>
      </w:pPr>
      <w:r>
        <w:rPr>
          <w:spacing w:val="-15"/>
        </w:rPr>
        <w:t>BRAVO</w:t>
      </w:r>
      <w:r>
        <w:rPr>
          <w:spacing w:val="-27"/>
        </w:rPr>
        <w:t xml:space="preserve"> </w:t>
      </w:r>
      <w:r>
        <w:rPr>
          <w:spacing w:val="-2"/>
        </w:rPr>
        <w:t>KIWENGWA</w:t>
      </w:r>
    </w:p>
    <w:p w14:paraId="073B3F97" w14:textId="77777777" w:rsidR="0060119E" w:rsidRDefault="00000000">
      <w:pPr>
        <w:spacing w:line="429" w:lineRule="exact"/>
        <w:ind w:left="106" w:right="746"/>
        <w:jc w:val="center"/>
        <w:rPr>
          <w:rFonts w:ascii="Roboto Slab"/>
          <w:sz w:val="36"/>
        </w:rPr>
      </w:pPr>
      <w:r>
        <w:rPr>
          <w:rFonts w:ascii="Roboto Slab"/>
          <w:spacing w:val="-2"/>
          <w:sz w:val="36"/>
        </w:rPr>
        <w:t>ZANZIBAR</w:t>
      </w:r>
    </w:p>
    <w:p w14:paraId="070349C4" w14:textId="77777777" w:rsidR="0060119E" w:rsidRDefault="00000000">
      <w:pPr>
        <w:spacing w:before="167"/>
        <w:ind w:left="95" w:right="746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DA</w:t>
      </w:r>
      <w:r>
        <w:rPr>
          <w:rFonts w:ascii="Roboto Slab"/>
          <w:color w:val="0078C3"/>
          <w:spacing w:val="-19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GIUGNO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A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DICEMBRE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2024</w:t>
      </w:r>
    </w:p>
    <w:p w14:paraId="2431A9BD" w14:textId="77777777" w:rsidR="0060119E" w:rsidRDefault="00000000">
      <w:pPr>
        <w:pStyle w:val="Titolo1"/>
        <w:spacing w:before="177"/>
      </w:pPr>
      <w:r>
        <w:t>A</w:t>
      </w:r>
      <w:r>
        <w:rPr>
          <w:spacing w:val="1"/>
        </w:rPr>
        <w:t xml:space="preserve"> </w:t>
      </w:r>
      <w:r>
        <w:t>partire</w:t>
      </w:r>
      <w:r>
        <w:rPr>
          <w:spacing w:val="2"/>
        </w:rPr>
        <w:t xml:space="preserve"> </w:t>
      </w:r>
      <w:r>
        <w:rPr>
          <w:spacing w:val="-5"/>
        </w:rPr>
        <w:t>da</w:t>
      </w:r>
    </w:p>
    <w:p w14:paraId="204980B8" w14:textId="77777777" w:rsidR="0060119E" w:rsidRDefault="00000000">
      <w:pPr>
        <w:spacing w:line="588" w:lineRule="exact"/>
        <w:ind w:left="105" w:right="74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14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1311</w:t>
      </w:r>
      <w:r>
        <w:rPr>
          <w:rFonts w:ascii="Roboto Slab" w:hAnsi="Roboto Slab"/>
          <w:color w:val="2B2E34"/>
          <w:spacing w:val="26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3EDBCA24" w14:textId="77777777" w:rsidR="0060119E" w:rsidRDefault="00000000">
      <w:pPr>
        <w:pStyle w:val="Titolo1"/>
        <w:spacing w:line="319" w:lineRule="exact"/>
      </w:pPr>
      <w:r>
        <w:t>SOFT</w:t>
      </w:r>
      <w:r>
        <w:rPr>
          <w:spacing w:val="1"/>
        </w:rPr>
        <w:t xml:space="preserve"> </w:t>
      </w:r>
      <w:r>
        <w:t>ALL</w:t>
      </w:r>
      <w:r>
        <w:rPr>
          <w:spacing w:val="1"/>
        </w:rPr>
        <w:t xml:space="preserve"> </w:t>
      </w:r>
      <w:r>
        <w:rPr>
          <w:spacing w:val="-2"/>
        </w:rPr>
        <w:t>INCLUSIVE</w:t>
      </w:r>
    </w:p>
    <w:p w14:paraId="10E6A2DE" w14:textId="77777777" w:rsidR="0060119E" w:rsidRDefault="0060119E">
      <w:pPr>
        <w:pStyle w:val="Corpotesto"/>
        <w:spacing w:before="36"/>
        <w:rPr>
          <w:rFonts w:ascii="Roboto Slab"/>
        </w:rPr>
      </w:pPr>
    </w:p>
    <w:p w14:paraId="7B02E5AD" w14:textId="77777777" w:rsidR="0060119E" w:rsidRDefault="00000000">
      <w:pPr>
        <w:pStyle w:val="Titolo3"/>
        <w:spacing w:before="1"/>
        <w:ind w:left="9" w:right="746"/>
        <w:jc w:val="center"/>
      </w:pPr>
      <w:r>
        <w:rPr>
          <w:w w:val="105"/>
        </w:rPr>
        <w:t>IL</w:t>
      </w:r>
      <w:r>
        <w:rPr>
          <w:spacing w:val="-10"/>
          <w:w w:val="105"/>
        </w:rPr>
        <w:t xml:space="preserve"> </w:t>
      </w:r>
      <w:r>
        <w:rPr>
          <w:w w:val="105"/>
        </w:rPr>
        <w:t>CUORE</w:t>
      </w:r>
      <w:r>
        <w:rPr>
          <w:spacing w:val="-9"/>
          <w:w w:val="105"/>
        </w:rPr>
        <w:t xml:space="preserve"> </w:t>
      </w:r>
      <w:r>
        <w:rPr>
          <w:w w:val="105"/>
        </w:rPr>
        <w:t>SMERALDO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DELL’AFRICA</w:t>
      </w:r>
    </w:p>
    <w:p w14:paraId="3932258B" w14:textId="77777777" w:rsidR="0060119E" w:rsidRDefault="00000000">
      <w:pPr>
        <w:spacing w:before="11" w:line="254" w:lineRule="auto"/>
        <w:ind w:left="108" w:right="846" w:hanging="1"/>
        <w:jc w:val="center"/>
        <w:rPr>
          <w:sz w:val="16"/>
        </w:rPr>
      </w:pPr>
      <w:r>
        <w:rPr>
          <w:w w:val="105"/>
          <w:sz w:val="16"/>
        </w:rPr>
        <w:t xml:space="preserve">ZANZIBAR È IL PROTOTIPO DELLA BELLEZZA ASSOLUTA. QUESTA PICCOLA ISOLA TROPICALE AL LARGO DELLA COSTA AFRICANA </w:t>
      </w:r>
      <w:r>
        <w:rPr>
          <w:spacing w:val="-2"/>
          <w:w w:val="105"/>
          <w:sz w:val="16"/>
        </w:rPr>
        <w:t>ORIENTALE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È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CIRCONDATA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DA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UN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MARE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COLOR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SMERALDO.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UNO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DEI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SUOI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SEGRETI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È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LA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CULTURA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SWAHILI: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UNA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FUSIONE</w:t>
      </w:r>
      <w:r>
        <w:rPr>
          <w:spacing w:val="-13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>DI</w:t>
      </w:r>
      <w:r>
        <w:rPr>
          <w:spacing w:val="-12"/>
          <w:w w:val="105"/>
          <w:sz w:val="16"/>
        </w:rPr>
        <w:t xml:space="preserve"> </w:t>
      </w:r>
      <w:r>
        <w:rPr>
          <w:spacing w:val="-2"/>
          <w:w w:val="105"/>
          <w:sz w:val="16"/>
        </w:rPr>
        <w:t xml:space="preserve">INFLUENZE </w:t>
      </w:r>
      <w:r>
        <w:rPr>
          <w:w w:val="105"/>
          <w:sz w:val="16"/>
        </w:rPr>
        <w:t>ARABE,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PERSIANE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BANTU,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BEN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VISIBILE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NELLE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TRADIZIONI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NELLE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ARCHITETTURE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LUOGO.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IL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BRAVO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KIWENGWA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È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PERLA SUL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TRATTO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PIÙ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BELLO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COSTA: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UN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LITORALE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SABBIA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BIANCA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8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KM,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IDEALE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LUNGHE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PASSEGGIATE.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CON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BASSA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MAREA CI SI PUÒ SPINGERE A PIEDI VERSO LA BARRIERA CORALLINA, PROVANDO LA SENSAZIONE UNICA DI CAMMINARE SUL MARE.</w:t>
      </w:r>
    </w:p>
    <w:p w14:paraId="53D71D89" w14:textId="77777777" w:rsidR="0060119E" w:rsidRDefault="0060119E">
      <w:pPr>
        <w:spacing w:line="254" w:lineRule="auto"/>
        <w:jc w:val="center"/>
        <w:rPr>
          <w:sz w:val="16"/>
        </w:rPr>
        <w:sectPr w:rsidR="0060119E" w:rsidSect="00B00AFB">
          <w:footerReference w:type="default" r:id="rId15"/>
          <w:type w:val="continuous"/>
          <w:pgSz w:w="11910" w:h="16840"/>
          <w:pgMar w:top="480" w:right="0" w:bottom="1880" w:left="740" w:header="0" w:footer="1694" w:gutter="0"/>
          <w:pgNumType w:start="1"/>
          <w:cols w:space="720"/>
        </w:sectPr>
      </w:pPr>
    </w:p>
    <w:p w14:paraId="7E94FB04" w14:textId="77777777" w:rsidR="0060119E" w:rsidRDefault="0060119E">
      <w:pPr>
        <w:pStyle w:val="Corpotesto"/>
        <w:rPr>
          <w:sz w:val="20"/>
        </w:rPr>
      </w:pPr>
    </w:p>
    <w:p w14:paraId="346EB806" w14:textId="77777777" w:rsidR="0060119E" w:rsidRDefault="0060119E">
      <w:pPr>
        <w:pStyle w:val="Corpotesto"/>
        <w:rPr>
          <w:sz w:val="20"/>
        </w:rPr>
      </w:pPr>
    </w:p>
    <w:p w14:paraId="1696837E" w14:textId="77777777" w:rsidR="0060119E" w:rsidRDefault="0060119E">
      <w:pPr>
        <w:pStyle w:val="Corpotesto"/>
        <w:rPr>
          <w:sz w:val="20"/>
        </w:rPr>
      </w:pPr>
    </w:p>
    <w:p w14:paraId="273F2CED" w14:textId="77777777" w:rsidR="0060119E" w:rsidRDefault="0060119E">
      <w:pPr>
        <w:pStyle w:val="Corpotesto"/>
        <w:spacing w:before="98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247"/>
        <w:gridCol w:w="1287"/>
        <w:gridCol w:w="1206"/>
        <w:gridCol w:w="1207"/>
      </w:tblGrid>
      <w:tr w:rsidR="0060119E" w14:paraId="431E789E" w14:textId="77777777">
        <w:trPr>
          <w:trHeight w:val="759"/>
        </w:trPr>
        <w:tc>
          <w:tcPr>
            <w:tcW w:w="1134" w:type="dxa"/>
            <w:shd w:val="clear" w:color="auto" w:fill="FFFFFF"/>
          </w:tcPr>
          <w:p w14:paraId="3DAB43C2" w14:textId="77777777" w:rsidR="0060119E" w:rsidRDefault="0060119E">
            <w:pPr>
              <w:pStyle w:val="TableParagraph"/>
              <w:spacing w:before="80"/>
              <w:ind w:left="0"/>
              <w:jc w:val="left"/>
              <w:rPr>
                <w:sz w:val="16"/>
              </w:rPr>
            </w:pPr>
          </w:p>
          <w:p w14:paraId="6E534423" w14:textId="77777777" w:rsidR="0060119E" w:rsidRDefault="00000000">
            <w:pPr>
              <w:pStyle w:val="TableParagraph"/>
              <w:spacing w:before="0"/>
              <w:rPr>
                <w:rFonts w:ascii="Acumin Pro"/>
                <w:b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413248" behindDoc="1" locked="0" layoutInCell="1" allowOverlap="1" wp14:anchorId="0A4B8006" wp14:editId="0D7B1610">
                      <wp:simplePos x="0" y="0"/>
                      <wp:positionH relativeFrom="column">
                        <wp:posOffset>-3171</wp:posOffset>
                      </wp:positionH>
                      <wp:positionV relativeFrom="paragraph">
                        <wp:posOffset>-189932</wp:posOffset>
                      </wp:positionV>
                      <wp:extent cx="4586605" cy="3735704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86605" cy="3735704"/>
                                <a:chOff x="0" y="0"/>
                                <a:chExt cx="4586605" cy="3735704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3869690" cy="373570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69690" h="3735704">
                                      <a:moveTo>
                                        <a:pt x="386957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735171"/>
                                      </a:lnTo>
                                      <a:lnTo>
                                        <a:pt x="3869575" y="3735171"/>
                                      </a:lnTo>
                                      <a:lnTo>
                                        <a:pt x="38695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3819169" y="3174"/>
                                  <a:ext cx="767715" cy="372935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67715" h="3729354">
                                      <a:moveTo>
                                        <a:pt x="767219" y="3008833"/>
                                      </a:moveTo>
                                      <a:lnTo>
                                        <a:pt x="0" y="3008833"/>
                                      </a:lnTo>
                                      <a:lnTo>
                                        <a:pt x="0" y="3728821"/>
                                      </a:lnTo>
                                      <a:lnTo>
                                        <a:pt x="767219" y="3728821"/>
                                      </a:lnTo>
                                      <a:lnTo>
                                        <a:pt x="767219" y="3008833"/>
                                      </a:lnTo>
                                      <a:close/>
                                    </a:path>
                                    <a:path w="767715" h="3729354">
                                      <a:moveTo>
                                        <a:pt x="767219" y="2288832"/>
                                      </a:moveTo>
                                      <a:lnTo>
                                        <a:pt x="0" y="2288832"/>
                                      </a:lnTo>
                                      <a:lnTo>
                                        <a:pt x="0" y="3008820"/>
                                      </a:lnTo>
                                      <a:lnTo>
                                        <a:pt x="767219" y="3008820"/>
                                      </a:lnTo>
                                      <a:lnTo>
                                        <a:pt x="767219" y="2288832"/>
                                      </a:lnTo>
                                      <a:close/>
                                    </a:path>
                                    <a:path w="767715" h="3729354">
                                      <a:moveTo>
                                        <a:pt x="767219" y="1568831"/>
                                      </a:moveTo>
                                      <a:lnTo>
                                        <a:pt x="0" y="1568831"/>
                                      </a:lnTo>
                                      <a:lnTo>
                                        <a:pt x="0" y="2288819"/>
                                      </a:lnTo>
                                      <a:lnTo>
                                        <a:pt x="767219" y="2288819"/>
                                      </a:lnTo>
                                      <a:lnTo>
                                        <a:pt x="767219" y="1568831"/>
                                      </a:lnTo>
                                      <a:close/>
                                    </a:path>
                                    <a:path w="767715" h="3729354">
                                      <a:moveTo>
                                        <a:pt x="767219" y="848829"/>
                                      </a:moveTo>
                                      <a:lnTo>
                                        <a:pt x="0" y="848829"/>
                                      </a:lnTo>
                                      <a:lnTo>
                                        <a:pt x="0" y="1568818"/>
                                      </a:lnTo>
                                      <a:lnTo>
                                        <a:pt x="767219" y="1568818"/>
                                      </a:lnTo>
                                      <a:lnTo>
                                        <a:pt x="767219" y="848829"/>
                                      </a:lnTo>
                                      <a:close/>
                                    </a:path>
                                    <a:path w="767715" h="3729354">
                                      <a:moveTo>
                                        <a:pt x="7672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848817"/>
                                      </a:lnTo>
                                      <a:lnTo>
                                        <a:pt x="767219" y="848817"/>
                                      </a:lnTo>
                                      <a:lnTo>
                                        <a:pt x="7672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97pt;margin-top:-14.955312pt;width:361.15pt;height:294.150pt;mso-position-horizontal-relative:column;mso-position-vertical-relative:paragraph;z-index:-15903232" id="docshapegroup13" coordorigin="-5,-299" coordsize="7223,5883">
                      <v:rect style="position:absolute;left:-5;top:-300;width:6094;height:5883" id="docshape14" filled="true" fillcolor="#ffffff" stroked="false">
                        <v:fill type="solid"/>
                      </v:rect>
                      <v:shape style="position:absolute;left:6009;top:-295;width:1209;height:5873" id="docshape15" coordorigin="6009,-294" coordsize="1209,5873" path="m7218,4444l6009,4444,6009,5578,7218,5578,7218,4444xm7218,3310l6009,3310,6009,4444,7218,4444,7218,3310xm7218,2176l6009,2176,6009,3310,7218,3310,7218,2176xm7218,1043l6009,1043,6009,2176,7218,2176,7218,1043xm7218,-294l6009,-294,6009,1043,7218,1043,7218,-294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cumin Pro"/>
                <w:b/>
                <w:spacing w:val="-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 w14:paraId="0B69EAAE" w14:textId="77777777" w:rsidR="0060119E" w:rsidRDefault="0060119E">
            <w:pPr>
              <w:pStyle w:val="TableParagraph"/>
              <w:spacing w:before="80"/>
              <w:ind w:left="0"/>
              <w:jc w:val="left"/>
              <w:rPr>
                <w:sz w:val="16"/>
              </w:rPr>
            </w:pPr>
          </w:p>
          <w:p w14:paraId="795CC157" w14:textId="77777777" w:rsidR="0060119E" w:rsidRDefault="00000000">
            <w:pPr>
              <w:pStyle w:val="TableParagraph"/>
              <w:spacing w:before="0"/>
              <w:ind w:right="1"/>
              <w:rPr>
                <w:rFonts w:ascii="Acumin Pro"/>
                <w:b/>
                <w:sz w:val="16"/>
              </w:rPr>
            </w:pPr>
            <w:r>
              <w:rPr>
                <w:rFonts w:ascii="Acumin Pro"/>
                <w:b/>
                <w:spacing w:val="-5"/>
                <w:sz w:val="16"/>
              </w:rPr>
              <w:t>AL</w:t>
            </w:r>
          </w:p>
        </w:tc>
        <w:tc>
          <w:tcPr>
            <w:tcW w:w="1247" w:type="dxa"/>
            <w:shd w:val="clear" w:color="auto" w:fill="FFFFFF"/>
          </w:tcPr>
          <w:p w14:paraId="76722648" w14:textId="77777777" w:rsidR="0060119E" w:rsidRDefault="00000000">
            <w:pPr>
              <w:pStyle w:val="TableParagraph"/>
              <w:spacing w:before="114" w:line="220" w:lineRule="auto"/>
              <w:ind w:left="171" w:right="78" w:hanging="81"/>
              <w:jc w:val="left"/>
              <w:rPr>
                <w:sz w:val="12"/>
              </w:rPr>
            </w:pPr>
            <w:r>
              <w:rPr>
                <w:color w:val="000101"/>
                <w:spacing w:val="-2"/>
                <w:w w:val="105"/>
                <w:sz w:val="12"/>
              </w:rPr>
              <w:t>TARIFFA</w:t>
            </w:r>
            <w:r>
              <w:rPr>
                <w:color w:val="000101"/>
                <w:spacing w:val="-7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SPECIALE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PRENOTAZIONE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A 60 GG DATA</w:t>
            </w:r>
          </w:p>
          <w:p w14:paraId="143385C8" w14:textId="77777777" w:rsidR="0060119E" w:rsidRDefault="00000000">
            <w:pPr>
              <w:pStyle w:val="TableParagraph"/>
              <w:spacing w:before="0" w:line="147" w:lineRule="exact"/>
              <w:ind w:left="314"/>
              <w:jc w:val="left"/>
              <w:rPr>
                <w:sz w:val="12"/>
              </w:rPr>
            </w:pPr>
            <w:r>
              <w:rPr>
                <w:color w:val="000101"/>
                <w:spacing w:val="-2"/>
                <w:w w:val="105"/>
                <w:sz w:val="12"/>
              </w:rPr>
              <w:t>PARTENZA</w:t>
            </w:r>
          </w:p>
        </w:tc>
        <w:tc>
          <w:tcPr>
            <w:tcW w:w="1287" w:type="dxa"/>
            <w:shd w:val="clear" w:color="auto" w:fill="0078C3"/>
          </w:tcPr>
          <w:p w14:paraId="179FF33F" w14:textId="77777777" w:rsidR="0060119E" w:rsidRDefault="00000000">
            <w:pPr>
              <w:pStyle w:val="TableParagraph"/>
              <w:spacing w:before="114" w:line="220" w:lineRule="auto"/>
              <w:ind w:left="191" w:right="98" w:hanging="81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TARIFFA</w:t>
            </w:r>
            <w:r>
              <w:rPr>
                <w:color w:val="FFFFFF"/>
                <w:spacing w:val="-7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PRENOTAZIONE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A 90 GG DATA</w:t>
            </w:r>
          </w:p>
          <w:p w14:paraId="6E436418" w14:textId="77777777" w:rsidR="0060119E" w:rsidRDefault="00000000">
            <w:pPr>
              <w:pStyle w:val="TableParagraph"/>
              <w:spacing w:before="0" w:line="147" w:lineRule="exact"/>
              <w:ind w:left="334"/>
              <w:jc w:val="left"/>
              <w:rPr>
                <w:sz w:val="12"/>
              </w:rPr>
            </w:pPr>
            <w:r>
              <w:rPr>
                <w:color w:val="FFFFFF"/>
                <w:spacing w:val="-2"/>
                <w:w w:val="105"/>
                <w:sz w:val="12"/>
              </w:rPr>
              <w:t>PARTENZA</w:t>
            </w:r>
          </w:p>
        </w:tc>
        <w:tc>
          <w:tcPr>
            <w:tcW w:w="1206" w:type="dxa"/>
            <w:shd w:val="clear" w:color="auto" w:fill="FFFFFF"/>
          </w:tcPr>
          <w:p w14:paraId="2A63CD01" w14:textId="77777777" w:rsidR="0060119E" w:rsidRDefault="00000000">
            <w:pPr>
              <w:pStyle w:val="TableParagraph"/>
              <w:spacing w:before="107" w:line="230" w:lineRule="auto"/>
              <w:ind w:left="56" w:right="42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QUOTA</w:t>
            </w:r>
            <w:r>
              <w:rPr>
                <w:color w:val="000101"/>
                <w:spacing w:val="-1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 xml:space="preserve">FISSA </w:t>
            </w:r>
            <w:r>
              <w:rPr>
                <w:color w:val="000101"/>
                <w:w w:val="105"/>
                <w:sz w:val="16"/>
              </w:rPr>
              <w:t>1°</w:t>
            </w:r>
            <w:r>
              <w:rPr>
                <w:color w:val="000101"/>
                <w:spacing w:val="-4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CHILD</w:t>
            </w:r>
            <w:r>
              <w:rPr>
                <w:color w:val="000101"/>
                <w:spacing w:val="-4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2/12 ANNI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N.C.</w:t>
            </w:r>
          </w:p>
        </w:tc>
        <w:tc>
          <w:tcPr>
            <w:tcW w:w="1207" w:type="dxa"/>
          </w:tcPr>
          <w:p w14:paraId="51BC6293" w14:textId="77777777" w:rsidR="0060119E" w:rsidRDefault="00000000">
            <w:pPr>
              <w:pStyle w:val="TableParagraph"/>
              <w:spacing w:before="107" w:line="230" w:lineRule="auto"/>
              <w:ind w:left="37" w:right="21"/>
              <w:rPr>
                <w:sz w:val="16"/>
              </w:rPr>
            </w:pPr>
            <w:r>
              <w:rPr>
                <w:color w:val="000101"/>
                <w:spacing w:val="-2"/>
                <w:w w:val="105"/>
                <w:sz w:val="16"/>
              </w:rPr>
              <w:t>QUOTA</w:t>
            </w:r>
            <w:r>
              <w:rPr>
                <w:color w:val="000101"/>
                <w:spacing w:val="-1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 xml:space="preserve">FISSA </w:t>
            </w:r>
            <w:r>
              <w:rPr>
                <w:color w:val="000101"/>
                <w:w w:val="105"/>
                <w:sz w:val="16"/>
              </w:rPr>
              <w:t>2°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CHILD</w:t>
            </w:r>
            <w:r>
              <w:rPr>
                <w:color w:val="000101"/>
                <w:spacing w:val="-11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2/12 ANNI</w:t>
            </w:r>
            <w:r>
              <w:rPr>
                <w:color w:val="000101"/>
                <w:spacing w:val="-12"/>
                <w:w w:val="105"/>
                <w:sz w:val="16"/>
              </w:rPr>
              <w:t xml:space="preserve"> </w:t>
            </w:r>
            <w:r>
              <w:rPr>
                <w:color w:val="000101"/>
                <w:w w:val="105"/>
                <w:sz w:val="16"/>
              </w:rPr>
              <w:t>N.C.</w:t>
            </w:r>
          </w:p>
        </w:tc>
      </w:tr>
      <w:tr w:rsidR="0060119E" w14:paraId="701E5F53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03062FBA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25/06/2024</w:t>
            </w:r>
          </w:p>
        </w:tc>
        <w:tc>
          <w:tcPr>
            <w:tcW w:w="1134" w:type="dxa"/>
            <w:shd w:val="clear" w:color="auto" w:fill="FFFFFF"/>
          </w:tcPr>
          <w:p w14:paraId="1F619C62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29/07/2024</w:t>
            </w:r>
          </w:p>
        </w:tc>
        <w:tc>
          <w:tcPr>
            <w:tcW w:w="1247" w:type="dxa"/>
            <w:shd w:val="clear" w:color="auto" w:fill="FFFFFF"/>
          </w:tcPr>
          <w:p w14:paraId="7EB91CB7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1800</w:t>
            </w:r>
          </w:p>
        </w:tc>
        <w:tc>
          <w:tcPr>
            <w:tcW w:w="1287" w:type="dxa"/>
            <w:shd w:val="clear" w:color="auto" w:fill="0078C3"/>
          </w:tcPr>
          <w:p w14:paraId="1E8F8368" w14:textId="77777777" w:rsidR="0060119E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1750</w:t>
            </w:r>
          </w:p>
        </w:tc>
        <w:tc>
          <w:tcPr>
            <w:tcW w:w="1206" w:type="dxa"/>
            <w:shd w:val="clear" w:color="auto" w:fill="FFFFFF"/>
          </w:tcPr>
          <w:p w14:paraId="02B0E80E" w14:textId="77777777" w:rsidR="0060119E" w:rsidRDefault="00000000">
            <w:pPr>
              <w:pStyle w:val="TableParagraph"/>
              <w:ind w:left="56" w:right="4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870</w:t>
            </w:r>
          </w:p>
        </w:tc>
        <w:tc>
          <w:tcPr>
            <w:tcW w:w="1207" w:type="dxa"/>
          </w:tcPr>
          <w:p w14:paraId="57C30833" w14:textId="77777777" w:rsidR="0060119E" w:rsidRDefault="00000000">
            <w:pPr>
              <w:pStyle w:val="TableParagraph"/>
              <w:ind w:left="37" w:right="25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1076</w:t>
            </w:r>
          </w:p>
        </w:tc>
      </w:tr>
      <w:tr w:rsidR="0060119E" w14:paraId="7D8CC8AB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583BD8FB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30/07/2024</w:t>
            </w:r>
          </w:p>
        </w:tc>
        <w:tc>
          <w:tcPr>
            <w:tcW w:w="1134" w:type="dxa"/>
            <w:shd w:val="clear" w:color="auto" w:fill="FFFFFF"/>
          </w:tcPr>
          <w:p w14:paraId="0AFFE955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05/08/2024</w:t>
            </w:r>
          </w:p>
        </w:tc>
        <w:tc>
          <w:tcPr>
            <w:tcW w:w="1247" w:type="dxa"/>
            <w:shd w:val="clear" w:color="auto" w:fill="FFFFFF"/>
          </w:tcPr>
          <w:p w14:paraId="16A714AF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1850</w:t>
            </w:r>
          </w:p>
        </w:tc>
        <w:tc>
          <w:tcPr>
            <w:tcW w:w="1287" w:type="dxa"/>
            <w:shd w:val="clear" w:color="auto" w:fill="0078C3"/>
          </w:tcPr>
          <w:p w14:paraId="22D136E5" w14:textId="77777777" w:rsidR="0060119E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1800</w:t>
            </w:r>
          </w:p>
        </w:tc>
        <w:tc>
          <w:tcPr>
            <w:tcW w:w="1206" w:type="dxa"/>
            <w:shd w:val="clear" w:color="auto" w:fill="FFFFFF"/>
          </w:tcPr>
          <w:p w14:paraId="4F33C74E" w14:textId="77777777" w:rsidR="0060119E" w:rsidRDefault="00000000">
            <w:pPr>
              <w:pStyle w:val="TableParagraph"/>
              <w:ind w:left="56" w:right="45"/>
              <w:rPr>
                <w:sz w:val="16"/>
              </w:rPr>
            </w:pPr>
            <w:r>
              <w:rPr>
                <w:spacing w:val="-5"/>
                <w:sz w:val="16"/>
              </w:rPr>
              <w:t>925</w:t>
            </w:r>
          </w:p>
        </w:tc>
        <w:tc>
          <w:tcPr>
            <w:tcW w:w="1207" w:type="dxa"/>
          </w:tcPr>
          <w:p w14:paraId="1071EC8E" w14:textId="77777777" w:rsidR="0060119E" w:rsidRDefault="00000000">
            <w:pPr>
              <w:pStyle w:val="TableParagraph"/>
              <w:ind w:left="37" w:right="24"/>
              <w:rPr>
                <w:sz w:val="16"/>
              </w:rPr>
            </w:pPr>
            <w:r>
              <w:rPr>
                <w:spacing w:val="-4"/>
                <w:sz w:val="16"/>
              </w:rPr>
              <w:t>1213</w:t>
            </w:r>
          </w:p>
        </w:tc>
      </w:tr>
      <w:tr w:rsidR="0060119E" w14:paraId="5AC3218E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1CFB3418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06/08/2024</w:t>
            </w:r>
          </w:p>
        </w:tc>
        <w:tc>
          <w:tcPr>
            <w:tcW w:w="1134" w:type="dxa"/>
            <w:shd w:val="clear" w:color="auto" w:fill="FFFFFF"/>
          </w:tcPr>
          <w:p w14:paraId="6C0A4CD1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26/08/2024</w:t>
            </w:r>
          </w:p>
        </w:tc>
        <w:tc>
          <w:tcPr>
            <w:tcW w:w="1247" w:type="dxa"/>
            <w:shd w:val="clear" w:color="auto" w:fill="FFFFFF"/>
          </w:tcPr>
          <w:p w14:paraId="6231CE6F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1950</w:t>
            </w:r>
          </w:p>
        </w:tc>
        <w:tc>
          <w:tcPr>
            <w:tcW w:w="1287" w:type="dxa"/>
            <w:shd w:val="clear" w:color="auto" w:fill="0078C3"/>
          </w:tcPr>
          <w:p w14:paraId="2BC9505E" w14:textId="77777777" w:rsidR="0060119E" w:rsidRDefault="00000000">
            <w:pPr>
              <w:pStyle w:val="TableParagraph"/>
              <w:ind w:left="10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1900</w:t>
            </w:r>
          </w:p>
        </w:tc>
        <w:tc>
          <w:tcPr>
            <w:tcW w:w="1206" w:type="dxa"/>
            <w:shd w:val="clear" w:color="auto" w:fill="FFFFFF"/>
          </w:tcPr>
          <w:p w14:paraId="651CEA08" w14:textId="77777777" w:rsidR="0060119E" w:rsidRDefault="00000000">
            <w:pPr>
              <w:pStyle w:val="TableParagraph"/>
              <w:ind w:left="56" w:right="46"/>
              <w:rPr>
                <w:sz w:val="16"/>
              </w:rPr>
            </w:pPr>
            <w:r>
              <w:rPr>
                <w:spacing w:val="-5"/>
                <w:sz w:val="16"/>
              </w:rPr>
              <w:t>952</w:t>
            </w:r>
          </w:p>
        </w:tc>
        <w:tc>
          <w:tcPr>
            <w:tcW w:w="1207" w:type="dxa"/>
          </w:tcPr>
          <w:p w14:paraId="214B247A" w14:textId="77777777" w:rsidR="0060119E" w:rsidRDefault="00000000">
            <w:pPr>
              <w:pStyle w:val="TableParagraph"/>
              <w:ind w:left="37" w:right="24"/>
              <w:rPr>
                <w:sz w:val="16"/>
              </w:rPr>
            </w:pPr>
            <w:r>
              <w:rPr>
                <w:spacing w:val="-4"/>
                <w:sz w:val="16"/>
              </w:rPr>
              <w:t>1213</w:t>
            </w:r>
          </w:p>
        </w:tc>
      </w:tr>
      <w:tr w:rsidR="0060119E" w14:paraId="109FD41F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0AEB1822" w14:textId="77777777" w:rsidR="0060119E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27/08/2024</w:t>
            </w:r>
          </w:p>
        </w:tc>
        <w:tc>
          <w:tcPr>
            <w:tcW w:w="1134" w:type="dxa"/>
            <w:shd w:val="clear" w:color="auto" w:fill="FFFFFF"/>
          </w:tcPr>
          <w:p w14:paraId="78099821" w14:textId="77777777" w:rsidR="0060119E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02/09/2024</w:t>
            </w:r>
          </w:p>
        </w:tc>
        <w:tc>
          <w:tcPr>
            <w:tcW w:w="1247" w:type="dxa"/>
            <w:shd w:val="clear" w:color="auto" w:fill="FFFFFF"/>
          </w:tcPr>
          <w:p w14:paraId="231E2AA4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1550</w:t>
            </w:r>
          </w:p>
        </w:tc>
        <w:tc>
          <w:tcPr>
            <w:tcW w:w="1287" w:type="dxa"/>
            <w:shd w:val="clear" w:color="auto" w:fill="0078C3"/>
          </w:tcPr>
          <w:p w14:paraId="5756AAC5" w14:textId="77777777" w:rsidR="0060119E" w:rsidRDefault="00000000"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1496</w:t>
            </w:r>
          </w:p>
        </w:tc>
        <w:tc>
          <w:tcPr>
            <w:tcW w:w="1206" w:type="dxa"/>
            <w:shd w:val="clear" w:color="auto" w:fill="FFFFFF"/>
          </w:tcPr>
          <w:p w14:paraId="32E23590" w14:textId="77777777" w:rsidR="0060119E" w:rsidRDefault="00000000">
            <w:pPr>
              <w:pStyle w:val="TableParagraph"/>
              <w:ind w:left="56" w:right="45"/>
              <w:rPr>
                <w:sz w:val="16"/>
              </w:rPr>
            </w:pPr>
            <w:r>
              <w:rPr>
                <w:spacing w:val="-5"/>
                <w:sz w:val="16"/>
              </w:rPr>
              <w:t>642</w:t>
            </w:r>
          </w:p>
        </w:tc>
        <w:tc>
          <w:tcPr>
            <w:tcW w:w="1207" w:type="dxa"/>
          </w:tcPr>
          <w:p w14:paraId="2B2DA1AB" w14:textId="77777777" w:rsidR="0060119E" w:rsidRDefault="00000000">
            <w:pPr>
              <w:pStyle w:val="TableParagraph"/>
              <w:ind w:left="37" w:right="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1076</w:t>
            </w:r>
          </w:p>
        </w:tc>
      </w:tr>
      <w:tr w:rsidR="0060119E" w14:paraId="1DCF2037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5E99692D" w14:textId="77777777" w:rsidR="0060119E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03/09/2024</w:t>
            </w:r>
          </w:p>
        </w:tc>
        <w:tc>
          <w:tcPr>
            <w:tcW w:w="1134" w:type="dxa"/>
            <w:shd w:val="clear" w:color="auto" w:fill="FFFFFF"/>
          </w:tcPr>
          <w:p w14:paraId="3E64BADD" w14:textId="77777777" w:rsidR="0060119E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30/09/2024</w:t>
            </w:r>
          </w:p>
        </w:tc>
        <w:tc>
          <w:tcPr>
            <w:tcW w:w="1247" w:type="dxa"/>
            <w:shd w:val="clear" w:color="auto" w:fill="FFFFFF"/>
          </w:tcPr>
          <w:p w14:paraId="3961901F" w14:textId="77777777" w:rsidR="0060119E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1421</w:t>
            </w:r>
          </w:p>
        </w:tc>
        <w:tc>
          <w:tcPr>
            <w:tcW w:w="1287" w:type="dxa"/>
            <w:shd w:val="clear" w:color="auto" w:fill="0078C3"/>
          </w:tcPr>
          <w:p w14:paraId="6EE2B4F3" w14:textId="77777777" w:rsidR="0060119E" w:rsidRDefault="00000000">
            <w:pPr>
              <w:pStyle w:val="TableParagraph"/>
              <w:ind w:left="10" w:right="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1372</w:t>
            </w:r>
          </w:p>
        </w:tc>
        <w:tc>
          <w:tcPr>
            <w:tcW w:w="1206" w:type="dxa"/>
            <w:shd w:val="clear" w:color="auto" w:fill="FFFFFF"/>
          </w:tcPr>
          <w:p w14:paraId="0A44B741" w14:textId="77777777" w:rsidR="0060119E" w:rsidRDefault="00000000">
            <w:pPr>
              <w:pStyle w:val="TableParagraph"/>
              <w:ind w:left="56" w:right="45"/>
              <w:rPr>
                <w:sz w:val="16"/>
              </w:rPr>
            </w:pPr>
            <w:r>
              <w:rPr>
                <w:spacing w:val="-5"/>
                <w:sz w:val="16"/>
              </w:rPr>
              <w:t>642</w:t>
            </w:r>
          </w:p>
        </w:tc>
        <w:tc>
          <w:tcPr>
            <w:tcW w:w="1207" w:type="dxa"/>
          </w:tcPr>
          <w:p w14:paraId="0936FE86" w14:textId="77777777" w:rsidR="0060119E" w:rsidRDefault="00000000">
            <w:pPr>
              <w:pStyle w:val="TableParagraph"/>
              <w:ind w:left="37" w:right="26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1076</w:t>
            </w:r>
          </w:p>
        </w:tc>
      </w:tr>
      <w:tr w:rsidR="0060119E" w14:paraId="570C7927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2E13A709" w14:textId="77777777" w:rsidR="0060119E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01/10/2024</w:t>
            </w:r>
          </w:p>
        </w:tc>
        <w:tc>
          <w:tcPr>
            <w:tcW w:w="1134" w:type="dxa"/>
            <w:shd w:val="clear" w:color="auto" w:fill="FFFFFF"/>
          </w:tcPr>
          <w:p w14:paraId="42FBE1EE" w14:textId="77777777" w:rsidR="0060119E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28/10/2024</w:t>
            </w:r>
          </w:p>
        </w:tc>
        <w:tc>
          <w:tcPr>
            <w:tcW w:w="1247" w:type="dxa"/>
            <w:shd w:val="clear" w:color="auto" w:fill="FFFFFF"/>
          </w:tcPr>
          <w:p w14:paraId="5417433F" w14:textId="77777777" w:rsidR="0060119E" w:rsidRDefault="00000000">
            <w:pPr>
              <w:pStyle w:val="TableParagraph"/>
              <w:ind w:right="1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1358</w:t>
            </w:r>
          </w:p>
        </w:tc>
        <w:tc>
          <w:tcPr>
            <w:tcW w:w="1287" w:type="dxa"/>
            <w:shd w:val="clear" w:color="auto" w:fill="0078C3"/>
          </w:tcPr>
          <w:p w14:paraId="1B7BB549" w14:textId="77777777" w:rsidR="0060119E" w:rsidRDefault="00000000">
            <w:pPr>
              <w:pStyle w:val="TableParagraph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1311</w:t>
            </w:r>
          </w:p>
        </w:tc>
        <w:tc>
          <w:tcPr>
            <w:tcW w:w="1206" w:type="dxa"/>
            <w:shd w:val="clear" w:color="auto" w:fill="FFFFFF"/>
          </w:tcPr>
          <w:p w14:paraId="73E66C7C" w14:textId="77777777" w:rsidR="0060119E" w:rsidRDefault="00000000">
            <w:pPr>
              <w:pStyle w:val="TableParagraph"/>
              <w:ind w:left="56" w:right="45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618</w:t>
            </w:r>
          </w:p>
        </w:tc>
        <w:tc>
          <w:tcPr>
            <w:tcW w:w="1207" w:type="dxa"/>
          </w:tcPr>
          <w:p w14:paraId="69DCCF60" w14:textId="77777777" w:rsidR="0060119E" w:rsidRDefault="00000000">
            <w:pPr>
              <w:pStyle w:val="TableParagraph"/>
              <w:ind w:left="37" w:right="2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964</w:t>
            </w:r>
          </w:p>
        </w:tc>
      </w:tr>
      <w:tr w:rsidR="0060119E" w14:paraId="70A5ECBA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1490C0DC" w14:textId="77777777" w:rsidR="0060119E" w:rsidRDefault="00000000">
            <w:pPr>
              <w:pStyle w:val="TableParagraph"/>
              <w:spacing w:before="19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29/10/2024</w:t>
            </w:r>
          </w:p>
        </w:tc>
        <w:tc>
          <w:tcPr>
            <w:tcW w:w="1134" w:type="dxa"/>
            <w:shd w:val="clear" w:color="auto" w:fill="FFFFFF"/>
          </w:tcPr>
          <w:p w14:paraId="10437CC9" w14:textId="77777777" w:rsidR="0060119E" w:rsidRDefault="00000000">
            <w:pPr>
              <w:pStyle w:val="TableParagraph"/>
              <w:spacing w:before="198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02/12/2024</w:t>
            </w:r>
          </w:p>
        </w:tc>
        <w:tc>
          <w:tcPr>
            <w:tcW w:w="1247" w:type="dxa"/>
            <w:shd w:val="clear" w:color="auto" w:fill="FFFFFF"/>
          </w:tcPr>
          <w:p w14:paraId="0816DBBA" w14:textId="77777777" w:rsidR="0060119E" w:rsidRDefault="00000000">
            <w:pPr>
              <w:pStyle w:val="TableParagraph"/>
              <w:spacing w:before="198"/>
              <w:ind w:right="1"/>
              <w:rPr>
                <w:sz w:val="16"/>
              </w:rPr>
            </w:pPr>
            <w:r>
              <w:rPr>
                <w:spacing w:val="-4"/>
                <w:w w:val="105"/>
                <w:sz w:val="16"/>
              </w:rPr>
              <w:t>1442</w:t>
            </w:r>
          </w:p>
        </w:tc>
        <w:tc>
          <w:tcPr>
            <w:tcW w:w="1287" w:type="dxa"/>
            <w:shd w:val="clear" w:color="auto" w:fill="0078C3"/>
          </w:tcPr>
          <w:p w14:paraId="6FF82497" w14:textId="77777777" w:rsidR="0060119E" w:rsidRDefault="00000000">
            <w:pPr>
              <w:pStyle w:val="TableParagraph"/>
              <w:spacing w:before="198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1392</w:t>
            </w:r>
          </w:p>
        </w:tc>
        <w:tc>
          <w:tcPr>
            <w:tcW w:w="1206" w:type="dxa"/>
            <w:shd w:val="clear" w:color="auto" w:fill="FFFFFF"/>
          </w:tcPr>
          <w:p w14:paraId="1DA0B3A3" w14:textId="77777777" w:rsidR="0060119E" w:rsidRDefault="00000000">
            <w:pPr>
              <w:pStyle w:val="TableParagraph"/>
              <w:spacing w:before="198"/>
              <w:ind w:left="56" w:right="45"/>
              <w:rPr>
                <w:sz w:val="16"/>
              </w:rPr>
            </w:pPr>
            <w:r>
              <w:rPr>
                <w:spacing w:val="-5"/>
                <w:sz w:val="16"/>
              </w:rPr>
              <w:t>727</w:t>
            </w:r>
          </w:p>
        </w:tc>
        <w:tc>
          <w:tcPr>
            <w:tcW w:w="1207" w:type="dxa"/>
          </w:tcPr>
          <w:p w14:paraId="39183494" w14:textId="77777777" w:rsidR="0060119E" w:rsidRDefault="00000000">
            <w:pPr>
              <w:pStyle w:val="TableParagraph"/>
              <w:spacing w:before="198"/>
              <w:ind w:left="37" w:right="2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964</w:t>
            </w:r>
          </w:p>
        </w:tc>
      </w:tr>
      <w:tr w:rsidR="0060119E" w14:paraId="1A12BAE0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2877890B" w14:textId="77777777" w:rsidR="0060119E" w:rsidRDefault="00000000">
            <w:pPr>
              <w:pStyle w:val="TableParagraph"/>
              <w:spacing w:before="198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03/12/2024</w:t>
            </w:r>
          </w:p>
        </w:tc>
        <w:tc>
          <w:tcPr>
            <w:tcW w:w="1134" w:type="dxa"/>
            <w:shd w:val="clear" w:color="auto" w:fill="FFFFFF"/>
          </w:tcPr>
          <w:p w14:paraId="0CD12D03" w14:textId="77777777" w:rsidR="0060119E" w:rsidRDefault="00000000">
            <w:pPr>
              <w:pStyle w:val="TableParagraph"/>
              <w:spacing w:before="198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09/12/2024</w:t>
            </w:r>
          </w:p>
        </w:tc>
        <w:tc>
          <w:tcPr>
            <w:tcW w:w="1247" w:type="dxa"/>
            <w:shd w:val="clear" w:color="auto" w:fill="FFFFFF"/>
          </w:tcPr>
          <w:p w14:paraId="4FB8808A" w14:textId="77777777" w:rsidR="0060119E" w:rsidRDefault="00000000">
            <w:pPr>
              <w:pStyle w:val="TableParagraph"/>
              <w:spacing w:before="198"/>
              <w:ind w:right="1"/>
              <w:rPr>
                <w:sz w:val="16"/>
              </w:rPr>
            </w:pPr>
            <w:r>
              <w:rPr>
                <w:color w:val="000101"/>
                <w:spacing w:val="-4"/>
                <w:w w:val="105"/>
                <w:sz w:val="16"/>
              </w:rPr>
              <w:t>1505</w:t>
            </w:r>
          </w:p>
        </w:tc>
        <w:tc>
          <w:tcPr>
            <w:tcW w:w="1287" w:type="dxa"/>
            <w:shd w:val="clear" w:color="auto" w:fill="0078C3"/>
          </w:tcPr>
          <w:p w14:paraId="74280DAA" w14:textId="77777777" w:rsidR="0060119E" w:rsidRDefault="00000000">
            <w:pPr>
              <w:pStyle w:val="TableParagraph"/>
              <w:spacing w:before="198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1453</w:t>
            </w:r>
          </w:p>
        </w:tc>
        <w:tc>
          <w:tcPr>
            <w:tcW w:w="1206" w:type="dxa"/>
            <w:shd w:val="clear" w:color="auto" w:fill="FFFFFF"/>
          </w:tcPr>
          <w:p w14:paraId="3FA1234D" w14:textId="77777777" w:rsidR="0060119E" w:rsidRDefault="00000000">
            <w:pPr>
              <w:pStyle w:val="TableParagraph"/>
              <w:spacing w:before="198"/>
              <w:ind w:left="56" w:right="45"/>
              <w:rPr>
                <w:sz w:val="16"/>
              </w:rPr>
            </w:pPr>
            <w:r>
              <w:rPr>
                <w:spacing w:val="-5"/>
                <w:sz w:val="16"/>
              </w:rPr>
              <w:t>692</w:t>
            </w:r>
          </w:p>
        </w:tc>
        <w:tc>
          <w:tcPr>
            <w:tcW w:w="1207" w:type="dxa"/>
          </w:tcPr>
          <w:p w14:paraId="23D41412" w14:textId="77777777" w:rsidR="0060119E" w:rsidRDefault="00000000">
            <w:pPr>
              <w:pStyle w:val="TableParagraph"/>
              <w:spacing w:before="198"/>
              <w:ind w:left="37" w:right="2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964</w:t>
            </w:r>
          </w:p>
        </w:tc>
      </w:tr>
      <w:tr w:rsidR="0060119E" w14:paraId="6202A7A2" w14:textId="77777777">
        <w:trPr>
          <w:trHeight w:val="556"/>
        </w:trPr>
        <w:tc>
          <w:tcPr>
            <w:tcW w:w="1134" w:type="dxa"/>
            <w:shd w:val="clear" w:color="auto" w:fill="FFFFFF"/>
          </w:tcPr>
          <w:p w14:paraId="5B97F006" w14:textId="77777777" w:rsidR="0060119E" w:rsidRDefault="00000000">
            <w:pPr>
              <w:pStyle w:val="TableParagraph"/>
              <w:spacing w:before="198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10/12/2024</w:t>
            </w:r>
          </w:p>
        </w:tc>
        <w:tc>
          <w:tcPr>
            <w:tcW w:w="1134" w:type="dxa"/>
            <w:shd w:val="clear" w:color="auto" w:fill="FFFFFF"/>
          </w:tcPr>
          <w:p w14:paraId="6EE00F69" w14:textId="77777777" w:rsidR="0060119E" w:rsidRDefault="00000000">
            <w:pPr>
              <w:pStyle w:val="TableParagraph"/>
              <w:spacing w:before="198"/>
              <w:ind w:right="1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16/12/2024</w:t>
            </w:r>
          </w:p>
        </w:tc>
        <w:tc>
          <w:tcPr>
            <w:tcW w:w="1247" w:type="dxa"/>
            <w:shd w:val="clear" w:color="auto" w:fill="FFFFFF"/>
          </w:tcPr>
          <w:p w14:paraId="24BC2B4D" w14:textId="77777777" w:rsidR="0060119E" w:rsidRDefault="00000000">
            <w:pPr>
              <w:pStyle w:val="TableParagraph"/>
              <w:spacing w:before="198"/>
              <w:ind w:right="1"/>
              <w:rPr>
                <w:sz w:val="16"/>
              </w:rPr>
            </w:pPr>
            <w:r>
              <w:rPr>
                <w:color w:val="000101"/>
                <w:spacing w:val="-4"/>
                <w:sz w:val="16"/>
              </w:rPr>
              <w:t>1432</w:t>
            </w:r>
          </w:p>
        </w:tc>
        <w:tc>
          <w:tcPr>
            <w:tcW w:w="1287" w:type="dxa"/>
            <w:shd w:val="clear" w:color="auto" w:fill="0078C3"/>
          </w:tcPr>
          <w:p w14:paraId="61D60210" w14:textId="77777777" w:rsidR="0060119E" w:rsidRDefault="00000000">
            <w:pPr>
              <w:pStyle w:val="TableParagraph"/>
              <w:spacing w:before="198"/>
              <w:ind w:left="10" w:right="1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1382</w:t>
            </w:r>
          </w:p>
        </w:tc>
        <w:tc>
          <w:tcPr>
            <w:tcW w:w="1206" w:type="dxa"/>
            <w:shd w:val="clear" w:color="auto" w:fill="FFFFFF"/>
          </w:tcPr>
          <w:p w14:paraId="6A19F886" w14:textId="77777777" w:rsidR="0060119E" w:rsidRDefault="00000000">
            <w:pPr>
              <w:pStyle w:val="TableParagraph"/>
              <w:spacing w:before="198"/>
              <w:ind w:left="56" w:right="45"/>
              <w:rPr>
                <w:sz w:val="16"/>
              </w:rPr>
            </w:pPr>
            <w:r>
              <w:rPr>
                <w:spacing w:val="-5"/>
                <w:sz w:val="16"/>
              </w:rPr>
              <w:t>685</w:t>
            </w:r>
          </w:p>
        </w:tc>
        <w:tc>
          <w:tcPr>
            <w:tcW w:w="1207" w:type="dxa"/>
          </w:tcPr>
          <w:p w14:paraId="01602F49" w14:textId="77777777" w:rsidR="0060119E" w:rsidRDefault="00000000">
            <w:pPr>
              <w:pStyle w:val="TableParagraph"/>
              <w:spacing w:before="198"/>
              <w:ind w:left="37" w:right="24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964</w:t>
            </w:r>
          </w:p>
        </w:tc>
      </w:tr>
    </w:tbl>
    <w:p w14:paraId="1AE5E0D3" w14:textId="77777777" w:rsidR="0060119E" w:rsidRDefault="0060119E">
      <w:pPr>
        <w:pStyle w:val="Corpotesto"/>
        <w:spacing w:before="158"/>
      </w:pPr>
    </w:p>
    <w:p w14:paraId="7FEEBDF7" w14:textId="77777777" w:rsidR="0060119E" w:rsidRDefault="00000000">
      <w:pPr>
        <w:pStyle w:val="Corpotesto"/>
        <w:spacing w:before="1" w:line="440" w:lineRule="atLeast"/>
        <w:ind w:left="108" w:right="2947"/>
      </w:pPr>
      <w:r>
        <w:rPr>
          <w:noProof/>
        </w:rPr>
        <mc:AlternateContent>
          <mc:Choice Requires="wps">
            <w:drawing>
              <wp:anchor distT="0" distB="0" distL="0" distR="0" simplePos="0" relativeHeight="487412736" behindDoc="1" locked="0" layoutInCell="1" allowOverlap="1" wp14:anchorId="460A19E9" wp14:editId="0C90DF08">
                <wp:simplePos x="0" y="0"/>
                <wp:positionH relativeFrom="page">
                  <wp:posOffset>470534</wp:posOffset>
                </wp:positionH>
                <wp:positionV relativeFrom="paragraph">
                  <wp:posOffset>-4680893</wp:posOffset>
                </wp:positionV>
                <wp:extent cx="7089775" cy="452501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4525010"/>
                          <a:chOff x="0" y="0"/>
                          <a:chExt cx="7089775" cy="452501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606" y="2750985"/>
                            <a:ext cx="3198850" cy="170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0619" y="725284"/>
                            <a:ext cx="3192195" cy="30239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647547"/>
                            <a:ext cx="4005579" cy="387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5579" h="3877310">
                                <a:moveTo>
                                  <a:pt x="4005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77055"/>
                                </a:lnTo>
                                <a:lnTo>
                                  <a:pt x="4005072" y="3877055"/>
                                </a:lnTo>
                                <a:lnTo>
                                  <a:pt x="4005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368.57431pt;width:558.25pt;height:356.3pt;mso-position-horizontal-relative:page;mso-position-vertical-relative:paragraph;z-index:-15903744" id="docshapegroup16" coordorigin="741,-7371" coordsize="11165,7126">
                <v:shape style="position:absolute;left:6867;top:-3040;width:5038;height:2683" type="#_x0000_t75" id="docshape17" stroked="false">
                  <v:imagedata r:id="rId19" o:title=""/>
                </v:shape>
                <v:shape style="position:absolute;left:6867;top:-6230;width:5028;height:4763" type="#_x0000_t75" id="docshape18" stroked="false">
                  <v:imagedata r:id="rId20" o:title=""/>
                </v:shape>
                <v:rect style="position:absolute;left:741;top:-6352;width:6308;height:6106" id="docshape19" filled="true" fillcolor="#000000" stroked="false">
                  <v:fill opacity="19660f" type="solid"/>
                </v:rect>
                <v:shape style="position:absolute;left:915;top:-7372;width:1920;height:1018" type="#_x0000_t75" id="docshape2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per</w:t>
      </w:r>
      <w:r>
        <w:rPr>
          <w:spacing w:val="-8"/>
          <w:w w:val="105"/>
        </w:rPr>
        <w:t xml:space="preserve"> </w:t>
      </w:r>
      <w:r>
        <w:rPr>
          <w:w w:val="105"/>
        </w:rPr>
        <w:t>persona</w:t>
      </w:r>
      <w:r>
        <w:rPr>
          <w:spacing w:val="-8"/>
          <w:w w:val="105"/>
        </w:rPr>
        <w:t xml:space="preserve"> </w:t>
      </w: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7</w:t>
      </w:r>
      <w:r>
        <w:rPr>
          <w:spacing w:val="-8"/>
          <w:w w:val="105"/>
        </w:rPr>
        <w:t xml:space="preserve"> </w:t>
      </w:r>
      <w:r>
        <w:rPr>
          <w:w w:val="105"/>
        </w:rPr>
        <w:t>notti</w:t>
      </w:r>
      <w:r>
        <w:rPr>
          <w:spacing w:val="-8"/>
          <w:w w:val="105"/>
        </w:rPr>
        <w:t xml:space="preserve"> </w:t>
      </w:r>
      <w:r>
        <w:rPr>
          <w:w w:val="105"/>
        </w:rPr>
        <w:t>con</w:t>
      </w:r>
      <w:r>
        <w:rPr>
          <w:spacing w:val="-8"/>
          <w:w w:val="105"/>
        </w:rPr>
        <w:t xml:space="preserve"> </w:t>
      </w:r>
      <w:r>
        <w:rPr>
          <w:w w:val="105"/>
        </w:rPr>
        <w:t>Sistemazione</w:t>
      </w:r>
      <w:r>
        <w:rPr>
          <w:spacing w:val="-8"/>
          <w:w w:val="105"/>
        </w:rPr>
        <w:t xml:space="preserve"> </w:t>
      </w:r>
      <w:r>
        <w:rPr>
          <w:w w:val="105"/>
        </w:rPr>
        <w:t>base</w:t>
      </w:r>
      <w:r>
        <w:rPr>
          <w:spacing w:val="-8"/>
          <w:w w:val="105"/>
        </w:rPr>
        <w:t xml:space="preserve"> </w:t>
      </w:r>
      <w:r>
        <w:rPr>
          <w:w w:val="105"/>
        </w:rPr>
        <w:t>doppia</w:t>
      </w:r>
      <w:r>
        <w:rPr>
          <w:spacing w:val="-8"/>
          <w:w w:val="105"/>
        </w:rPr>
        <w:t xml:space="preserve"> </w:t>
      </w:r>
      <w:r>
        <w:rPr>
          <w:w w:val="105"/>
        </w:rPr>
        <w:t>Classic</w:t>
      </w:r>
      <w:r>
        <w:rPr>
          <w:spacing w:val="-8"/>
          <w:w w:val="105"/>
        </w:rPr>
        <w:t xml:space="preserve"> </w:t>
      </w:r>
      <w:r>
        <w:rPr>
          <w:w w:val="105"/>
        </w:rPr>
        <w:t>–</w:t>
      </w:r>
      <w:r>
        <w:rPr>
          <w:spacing w:val="-8"/>
          <w:w w:val="105"/>
        </w:rPr>
        <w:t xml:space="preserve"> </w:t>
      </w:r>
      <w:r>
        <w:rPr>
          <w:w w:val="105"/>
        </w:rPr>
        <w:t>Trattamento</w:t>
      </w:r>
      <w:r>
        <w:rPr>
          <w:spacing w:val="-8"/>
          <w:w w:val="105"/>
        </w:rPr>
        <w:t xml:space="preserve"> </w:t>
      </w:r>
      <w:r>
        <w:rPr>
          <w:w w:val="105"/>
        </w:rPr>
        <w:t>Soft</w:t>
      </w:r>
      <w:r>
        <w:rPr>
          <w:spacing w:val="-8"/>
          <w:w w:val="105"/>
        </w:rPr>
        <w:t xml:space="preserve"> </w:t>
      </w:r>
      <w:r>
        <w:rPr>
          <w:w w:val="105"/>
        </w:rPr>
        <w:t>All</w:t>
      </w:r>
      <w:r>
        <w:rPr>
          <w:spacing w:val="-8"/>
          <w:w w:val="105"/>
        </w:rPr>
        <w:t xml:space="preserve"> </w:t>
      </w:r>
      <w:r>
        <w:rPr>
          <w:w w:val="105"/>
        </w:rPr>
        <w:t>inclusive Supplementi</w:t>
      </w:r>
      <w:r>
        <w:rPr>
          <w:spacing w:val="-8"/>
          <w:w w:val="105"/>
        </w:rPr>
        <w:t xml:space="preserve"> </w:t>
      </w:r>
      <w:r>
        <w:rPr>
          <w:w w:val="105"/>
        </w:rPr>
        <w:t>obbligatori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pagare</w:t>
      </w:r>
      <w:r>
        <w:rPr>
          <w:spacing w:val="-8"/>
          <w:w w:val="105"/>
        </w:rPr>
        <w:t xml:space="preserve"> </w:t>
      </w:r>
      <w:r>
        <w:rPr>
          <w:w w:val="105"/>
        </w:rPr>
        <w:t>all’atto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w w:val="105"/>
        </w:rPr>
        <w:t>Prenotazione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</w:p>
    <w:p w14:paraId="04FA993B" w14:textId="77777777" w:rsidR="0060119E" w:rsidRDefault="00000000">
      <w:pPr>
        <w:pStyle w:val="Corpotesto"/>
        <w:spacing w:before="11" w:line="254" w:lineRule="auto"/>
        <w:ind w:left="108" w:right="2947"/>
      </w:pPr>
      <w:r>
        <w:t>Zero Pensieri : € 114,00 a persona in tutti i periodi ; ONERI GESTIONE CARBURANTE : € 69,00 a persona ; Tasse Aeroportuali: € 97,00 a persona ; Visto : € 34,00 a persona</w:t>
      </w:r>
    </w:p>
    <w:p w14:paraId="1CD52083" w14:textId="77777777" w:rsidR="0060119E" w:rsidRDefault="0060119E">
      <w:pPr>
        <w:pStyle w:val="Corpotesto"/>
        <w:spacing w:before="10"/>
      </w:pPr>
    </w:p>
    <w:p w14:paraId="374CFE48" w14:textId="77777777" w:rsidR="0060119E" w:rsidRDefault="00000000">
      <w:pPr>
        <w:pStyle w:val="Corpotesto"/>
        <w:spacing w:line="254" w:lineRule="auto"/>
        <w:ind w:left="108"/>
      </w:pPr>
      <w:r>
        <w:rPr>
          <w:w w:val="105"/>
        </w:rPr>
        <w:t>IMPORTANTE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esposte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tabella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calcolate</w:t>
      </w:r>
      <w:r>
        <w:rPr>
          <w:spacing w:val="-8"/>
          <w:w w:val="105"/>
        </w:rPr>
        <w:t xml:space="preserve"> </w:t>
      </w:r>
      <w:r>
        <w:rPr>
          <w:w w:val="105"/>
        </w:rPr>
        <w:t>sulla</w:t>
      </w:r>
      <w:r>
        <w:rPr>
          <w:spacing w:val="-8"/>
          <w:w w:val="105"/>
        </w:rPr>
        <w:t xml:space="preserve"> </w:t>
      </w:r>
      <w:r>
        <w:rPr>
          <w:w w:val="105"/>
        </w:rPr>
        <w:t>base</w:t>
      </w:r>
      <w:r>
        <w:rPr>
          <w:spacing w:val="-8"/>
          <w:w w:val="105"/>
        </w:rPr>
        <w:t xml:space="preserve"> </w:t>
      </w:r>
      <w:r>
        <w:rPr>
          <w:w w:val="105"/>
        </w:rPr>
        <w:t>di</w:t>
      </w:r>
      <w:r>
        <w:rPr>
          <w:spacing w:val="-8"/>
          <w:w w:val="105"/>
        </w:rPr>
        <w:t xml:space="preserve"> </w:t>
      </w:r>
      <w:r>
        <w:rPr>
          <w:w w:val="105"/>
        </w:rPr>
        <w:t>listini</w:t>
      </w:r>
      <w:r>
        <w:rPr>
          <w:spacing w:val="-8"/>
          <w:w w:val="105"/>
        </w:rPr>
        <w:t xml:space="preserve"> </w:t>
      </w:r>
      <w:r>
        <w:rPr>
          <w:w w:val="105"/>
        </w:rPr>
        <w:t>giornalieri</w:t>
      </w:r>
      <w:r>
        <w:rPr>
          <w:spacing w:val="-8"/>
          <w:w w:val="105"/>
        </w:rPr>
        <w:t xml:space="preserve"> </w:t>
      </w:r>
      <w:r>
        <w:rPr>
          <w:w w:val="105"/>
        </w:rPr>
        <w:t>dinamici</w:t>
      </w:r>
      <w:r>
        <w:rPr>
          <w:spacing w:val="-8"/>
          <w:w w:val="105"/>
        </w:rPr>
        <w:t xml:space="preserve"> </w:t>
      </w:r>
      <w:r>
        <w:rPr>
          <w:w w:val="105"/>
        </w:rPr>
        <w:t>e</w:t>
      </w:r>
      <w:r>
        <w:rPr>
          <w:spacing w:val="-8"/>
          <w:w w:val="105"/>
        </w:rPr>
        <w:t xml:space="preserve"> </w:t>
      </w:r>
      <w:r>
        <w:rPr>
          <w:w w:val="105"/>
        </w:rPr>
        <w:t>le</w:t>
      </w:r>
      <w:r>
        <w:rPr>
          <w:spacing w:val="-8"/>
          <w:w w:val="105"/>
        </w:rPr>
        <w:t xml:space="preserve"> </w:t>
      </w:r>
      <w:r>
        <w:rPr>
          <w:w w:val="105"/>
        </w:rPr>
        <w:t>quote</w:t>
      </w:r>
      <w:r>
        <w:rPr>
          <w:spacing w:val="-8"/>
          <w:w w:val="105"/>
        </w:rPr>
        <w:t xml:space="preserve"> </w:t>
      </w:r>
      <w:r>
        <w:rPr>
          <w:w w:val="105"/>
        </w:rPr>
        <w:t>indicate</w:t>
      </w:r>
      <w:r>
        <w:rPr>
          <w:spacing w:val="-8"/>
          <w:w w:val="105"/>
        </w:rPr>
        <w:t xml:space="preserve"> </w:t>
      </w:r>
      <w:r>
        <w:rPr>
          <w:w w:val="105"/>
        </w:rPr>
        <w:t>in</w:t>
      </w:r>
      <w:r>
        <w:rPr>
          <w:spacing w:val="-8"/>
          <w:w w:val="105"/>
        </w:rPr>
        <w:t xml:space="preserve"> </w:t>
      </w:r>
      <w:r>
        <w:rPr>
          <w:w w:val="105"/>
        </w:rPr>
        <w:t>tabella</w:t>
      </w:r>
      <w:r>
        <w:rPr>
          <w:spacing w:val="-8"/>
          <w:w w:val="105"/>
        </w:rPr>
        <w:t xml:space="preserve"> </w:t>
      </w:r>
      <w:r>
        <w:rPr>
          <w:w w:val="105"/>
        </w:rPr>
        <w:t>sono</w:t>
      </w:r>
      <w:r>
        <w:rPr>
          <w:spacing w:val="-8"/>
          <w:w w:val="105"/>
        </w:rPr>
        <w:t xml:space="preserve"> </w:t>
      </w:r>
      <w:r>
        <w:rPr>
          <w:w w:val="105"/>
        </w:rPr>
        <w:t>da considerarsi “a partire da”.</w:t>
      </w:r>
    </w:p>
    <w:p w14:paraId="1FC3EEF1" w14:textId="77777777" w:rsidR="0060119E" w:rsidRDefault="0060119E">
      <w:pPr>
        <w:pStyle w:val="Corpotesto"/>
        <w:spacing w:before="259"/>
        <w:rPr>
          <w:sz w:val="20"/>
        </w:rPr>
      </w:pPr>
    </w:p>
    <w:p w14:paraId="3AB264C6" w14:textId="77777777" w:rsidR="0060119E" w:rsidRDefault="0060119E">
      <w:pPr>
        <w:rPr>
          <w:sz w:val="20"/>
        </w:rPr>
        <w:sectPr w:rsidR="0060119E" w:rsidSect="00B00AFB">
          <w:pgSz w:w="11910" w:h="16840"/>
          <w:pgMar w:top="600" w:right="0" w:bottom="1880" w:left="740" w:header="0" w:footer="1694" w:gutter="0"/>
          <w:cols w:space="720"/>
        </w:sectPr>
      </w:pPr>
    </w:p>
    <w:p w14:paraId="68D0D5DF" w14:textId="77777777" w:rsidR="0060119E" w:rsidRDefault="00000000">
      <w:pPr>
        <w:pStyle w:val="Titolo3"/>
        <w:spacing w:before="100"/>
        <w:ind w:left="216"/>
      </w:pPr>
      <w:r>
        <w:rPr>
          <w:spacing w:val="-4"/>
          <w:w w:val="105"/>
        </w:rPr>
        <w:t>LA</w:t>
      </w:r>
      <w:r>
        <w:rPr>
          <w:spacing w:val="-2"/>
        </w:rPr>
        <w:t xml:space="preserve"> </w:t>
      </w:r>
      <w:r>
        <w:rPr>
          <w:spacing w:val="-4"/>
          <w:w w:val="105"/>
        </w:rPr>
        <w:t>QUOTA</w:t>
      </w:r>
      <w:r>
        <w:rPr>
          <w:spacing w:val="-1"/>
        </w:rPr>
        <w:t xml:space="preserve"> </w:t>
      </w:r>
      <w:r>
        <w:rPr>
          <w:spacing w:val="-4"/>
          <w:w w:val="105"/>
        </w:rPr>
        <w:t>COMPRENDE</w:t>
      </w:r>
    </w:p>
    <w:p w14:paraId="2EA9B2F7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2"/>
        <w:ind w:left="576" w:hanging="359"/>
        <w:rPr>
          <w:sz w:val="14"/>
        </w:rPr>
      </w:pPr>
      <w:r>
        <w:rPr>
          <w:sz w:val="14"/>
        </w:rPr>
        <w:t>Volo</w:t>
      </w:r>
      <w:r>
        <w:rPr>
          <w:spacing w:val="-2"/>
          <w:sz w:val="14"/>
        </w:rPr>
        <w:t xml:space="preserve"> </w:t>
      </w:r>
      <w:r>
        <w:rPr>
          <w:sz w:val="14"/>
        </w:rPr>
        <w:t>speciale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classe</w:t>
      </w:r>
      <w:r>
        <w:rPr>
          <w:spacing w:val="-2"/>
          <w:sz w:val="14"/>
        </w:rPr>
        <w:t xml:space="preserve"> </w:t>
      </w:r>
      <w:r>
        <w:rPr>
          <w:sz w:val="14"/>
        </w:rPr>
        <w:t>economica</w:t>
      </w:r>
      <w:r>
        <w:rPr>
          <w:spacing w:val="-2"/>
          <w:sz w:val="14"/>
        </w:rPr>
        <w:t xml:space="preserve"> 9gg/7ntt</w:t>
      </w:r>
    </w:p>
    <w:p w14:paraId="3F43773C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Franchigia</w:t>
      </w:r>
      <w:r>
        <w:rPr>
          <w:spacing w:val="-2"/>
          <w:sz w:val="14"/>
        </w:rPr>
        <w:t xml:space="preserve"> bagaglio</w:t>
      </w:r>
    </w:p>
    <w:p w14:paraId="1A4219E8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Trasferimenti</w:t>
      </w:r>
      <w:r>
        <w:rPr>
          <w:spacing w:val="-6"/>
          <w:sz w:val="14"/>
        </w:rPr>
        <w:t xml:space="preserve"> </w:t>
      </w:r>
      <w:r>
        <w:rPr>
          <w:sz w:val="14"/>
        </w:rPr>
        <w:t>da/per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Hotel</w:t>
      </w:r>
    </w:p>
    <w:p w14:paraId="74E89C57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Sistemazione</w:t>
      </w:r>
      <w:r>
        <w:rPr>
          <w:spacing w:val="-4"/>
          <w:sz w:val="14"/>
        </w:rPr>
        <w:t xml:space="preserve"> </w:t>
      </w:r>
      <w:r>
        <w:rPr>
          <w:sz w:val="14"/>
        </w:rPr>
        <w:t>camera</w:t>
      </w:r>
      <w:r>
        <w:rPr>
          <w:spacing w:val="-2"/>
          <w:sz w:val="14"/>
        </w:rPr>
        <w:t xml:space="preserve"> </w:t>
      </w:r>
      <w:r>
        <w:rPr>
          <w:sz w:val="14"/>
        </w:rPr>
        <w:t>doppia</w:t>
      </w:r>
      <w:r>
        <w:rPr>
          <w:spacing w:val="-2"/>
          <w:sz w:val="14"/>
        </w:rPr>
        <w:t xml:space="preserve"> standard</w:t>
      </w:r>
    </w:p>
    <w:p w14:paraId="1AC2A540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Trattamento</w:t>
      </w:r>
      <w:r>
        <w:rPr>
          <w:spacing w:val="-8"/>
          <w:sz w:val="14"/>
        </w:rPr>
        <w:t xml:space="preserve"> </w:t>
      </w:r>
      <w:r>
        <w:rPr>
          <w:sz w:val="14"/>
        </w:rPr>
        <w:t>come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indicato</w:t>
      </w:r>
    </w:p>
    <w:p w14:paraId="384A5474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7"/>
        <w:ind w:left="576" w:hanging="359"/>
        <w:rPr>
          <w:sz w:val="14"/>
        </w:rPr>
      </w:pPr>
      <w:r>
        <w:rPr>
          <w:sz w:val="14"/>
        </w:rPr>
        <w:t xml:space="preserve">Animazione Italiana / </w:t>
      </w:r>
      <w:r>
        <w:rPr>
          <w:spacing w:val="-2"/>
          <w:sz w:val="14"/>
        </w:rPr>
        <w:t>Internazionale</w:t>
      </w:r>
    </w:p>
    <w:p w14:paraId="1696B591" w14:textId="77777777" w:rsidR="0060119E" w:rsidRDefault="00000000">
      <w:pPr>
        <w:pStyle w:val="Titolo3"/>
        <w:spacing w:before="101"/>
        <w:ind w:left="216"/>
      </w:pPr>
      <w:r>
        <w:br w:type="column"/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QUOTA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COMPRENDE</w:t>
      </w:r>
    </w:p>
    <w:p w14:paraId="2EC043D5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1"/>
        <w:ind w:left="576"/>
        <w:rPr>
          <w:sz w:val="14"/>
        </w:rPr>
      </w:pPr>
      <w:r>
        <w:rPr>
          <w:sz w:val="14"/>
        </w:rPr>
        <w:t>Zero</w:t>
      </w:r>
      <w:r>
        <w:rPr>
          <w:spacing w:val="-3"/>
          <w:sz w:val="14"/>
        </w:rPr>
        <w:t xml:space="preserve"> </w:t>
      </w:r>
      <w:r>
        <w:rPr>
          <w:sz w:val="14"/>
        </w:rPr>
        <w:t>Pensieri</w:t>
      </w:r>
      <w:r>
        <w:rPr>
          <w:spacing w:val="-3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persona</w:t>
      </w:r>
    </w:p>
    <w:p w14:paraId="20F71926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/>
        <w:rPr>
          <w:sz w:val="14"/>
        </w:rPr>
      </w:pPr>
      <w:r>
        <w:rPr>
          <w:spacing w:val="-2"/>
          <w:sz w:val="14"/>
        </w:rPr>
        <w:t>Tasse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aeroportuali</w:t>
      </w:r>
    </w:p>
    <w:p w14:paraId="428C8751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/>
        <w:rPr>
          <w:sz w:val="14"/>
        </w:rPr>
      </w:pPr>
      <w:r>
        <w:rPr>
          <w:sz w:val="14"/>
        </w:rPr>
        <w:t>Oneri</w:t>
      </w:r>
      <w:r>
        <w:rPr>
          <w:spacing w:val="-2"/>
          <w:sz w:val="14"/>
        </w:rPr>
        <w:t xml:space="preserve"> </w:t>
      </w:r>
      <w:r>
        <w:rPr>
          <w:sz w:val="14"/>
        </w:rPr>
        <w:t>Gestione</w:t>
      </w:r>
      <w:r>
        <w:rPr>
          <w:spacing w:val="-2"/>
          <w:sz w:val="14"/>
        </w:rPr>
        <w:t xml:space="preserve"> carburante</w:t>
      </w:r>
    </w:p>
    <w:p w14:paraId="24301754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/>
        <w:rPr>
          <w:sz w:val="14"/>
        </w:rPr>
      </w:pPr>
      <w:r>
        <w:rPr>
          <w:sz w:val="14"/>
        </w:rPr>
        <w:t>Mance</w:t>
      </w:r>
      <w:r>
        <w:rPr>
          <w:spacing w:val="-1"/>
          <w:sz w:val="14"/>
        </w:rPr>
        <w:t xml:space="preserve"> </w:t>
      </w:r>
      <w:r>
        <w:rPr>
          <w:sz w:val="14"/>
        </w:rPr>
        <w:t>,</w:t>
      </w:r>
      <w:r>
        <w:rPr>
          <w:spacing w:val="-1"/>
          <w:sz w:val="14"/>
        </w:rPr>
        <w:t xml:space="preserve"> </w:t>
      </w:r>
      <w:r>
        <w:rPr>
          <w:sz w:val="14"/>
        </w:rPr>
        <w:t>extra</w:t>
      </w:r>
      <w:r>
        <w:rPr>
          <w:spacing w:val="-1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genere</w:t>
      </w:r>
    </w:p>
    <w:p w14:paraId="63FBB061" w14:textId="77777777" w:rsidR="0060119E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/>
        <w:rPr>
          <w:sz w:val="14"/>
        </w:rPr>
      </w:pPr>
      <w:r>
        <w:rPr>
          <w:sz w:val="14"/>
        </w:rPr>
        <w:t>Tassa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soggiorno</w:t>
      </w:r>
    </w:p>
    <w:p w14:paraId="49AA624A" w14:textId="77777777" w:rsidR="0060119E" w:rsidRDefault="0060119E">
      <w:pPr>
        <w:rPr>
          <w:sz w:val="14"/>
        </w:rPr>
        <w:sectPr w:rsidR="0060119E" w:rsidSect="00B00AFB">
          <w:type w:val="continuous"/>
          <w:pgSz w:w="11910" w:h="16840"/>
          <w:pgMar w:top="480" w:right="0" w:bottom="1880" w:left="740" w:header="0" w:footer="1694" w:gutter="0"/>
          <w:cols w:num="2" w:space="720" w:equalWidth="0">
            <w:col w:w="3448" w:space="1668"/>
            <w:col w:w="6054"/>
          </w:cols>
        </w:sectPr>
      </w:pPr>
    </w:p>
    <w:p w14:paraId="28897DB0" w14:textId="77777777" w:rsidR="0060119E" w:rsidRDefault="0060119E">
      <w:pPr>
        <w:pStyle w:val="Corpotesto"/>
        <w:rPr>
          <w:sz w:val="22"/>
        </w:rPr>
      </w:pPr>
    </w:p>
    <w:p w14:paraId="3DA78362" w14:textId="77777777" w:rsidR="0060119E" w:rsidRDefault="0060119E">
      <w:pPr>
        <w:pStyle w:val="Corpotesto"/>
        <w:rPr>
          <w:sz w:val="22"/>
        </w:rPr>
      </w:pPr>
    </w:p>
    <w:p w14:paraId="5E681427" w14:textId="77777777" w:rsidR="0060119E" w:rsidRDefault="0060119E">
      <w:pPr>
        <w:pStyle w:val="Corpotesto"/>
        <w:rPr>
          <w:sz w:val="22"/>
        </w:rPr>
      </w:pPr>
    </w:p>
    <w:p w14:paraId="59D9F5EE" w14:textId="77777777" w:rsidR="0060119E" w:rsidRDefault="0060119E">
      <w:pPr>
        <w:pStyle w:val="Corpotesto"/>
        <w:rPr>
          <w:sz w:val="22"/>
        </w:rPr>
      </w:pPr>
    </w:p>
    <w:p w14:paraId="19BC9C88" w14:textId="77777777" w:rsidR="0060119E" w:rsidRDefault="0060119E">
      <w:pPr>
        <w:pStyle w:val="Corpotesto"/>
        <w:spacing w:before="132"/>
        <w:rPr>
          <w:sz w:val="22"/>
        </w:rPr>
      </w:pPr>
    </w:p>
    <w:p w14:paraId="73CDC48D" w14:textId="77777777" w:rsidR="0060119E" w:rsidRDefault="00000000">
      <w:pPr>
        <w:pStyle w:val="Titolo2"/>
        <w:ind w:left="2772"/>
      </w:pPr>
      <w:r>
        <w:rPr>
          <w:spacing w:val="-8"/>
        </w:rPr>
        <w:t>DESCRIZIONE</w:t>
      </w:r>
      <w:r>
        <w:rPr>
          <w:spacing w:val="-18"/>
        </w:rPr>
        <w:t xml:space="preserve"> </w:t>
      </w:r>
      <w:r>
        <w:rPr>
          <w:spacing w:val="-8"/>
        </w:rPr>
        <w:t>VILLAGGIO</w:t>
      </w:r>
      <w:r>
        <w:rPr>
          <w:spacing w:val="-15"/>
        </w:rPr>
        <w:t xml:space="preserve"> </w:t>
      </w:r>
      <w:r>
        <w:rPr>
          <w:spacing w:val="-8"/>
        </w:rPr>
        <w:t>ALLA</w:t>
      </w:r>
      <w:r>
        <w:rPr>
          <w:spacing w:val="-15"/>
        </w:rPr>
        <w:t xml:space="preserve"> </w:t>
      </w:r>
      <w:r>
        <w:rPr>
          <w:spacing w:val="-8"/>
        </w:rPr>
        <w:t>PAG</w:t>
      </w:r>
      <w:r>
        <w:rPr>
          <w:spacing w:val="-15"/>
        </w:rPr>
        <w:t xml:space="preserve"> </w:t>
      </w:r>
      <w:r>
        <w:rPr>
          <w:spacing w:val="-8"/>
        </w:rPr>
        <w:t>SUCCESSIVA</w:t>
      </w:r>
    </w:p>
    <w:p w14:paraId="37FA4970" w14:textId="77777777" w:rsidR="0060119E" w:rsidRDefault="0060119E">
      <w:pPr>
        <w:sectPr w:rsidR="0060119E" w:rsidSect="00B00AFB">
          <w:type w:val="continuous"/>
          <w:pgSz w:w="11910" w:h="16840"/>
          <w:pgMar w:top="480" w:right="0" w:bottom="1880" w:left="740" w:header="0" w:footer="1694" w:gutter="0"/>
          <w:cols w:space="720"/>
        </w:sectPr>
      </w:pPr>
    </w:p>
    <w:p w14:paraId="17E01D0A" w14:textId="77777777" w:rsidR="0060119E" w:rsidRDefault="00000000">
      <w:pPr>
        <w:pStyle w:val="Corpotesto"/>
        <w:ind w:left="175"/>
        <w:rPr>
          <w:rFonts w:ascii="Roboto Slab"/>
          <w:sz w:val="20"/>
        </w:rPr>
      </w:pPr>
      <w:r>
        <w:rPr>
          <w:rFonts w:ascii="Roboto Slab"/>
          <w:noProof/>
          <w:sz w:val="20"/>
        </w:rPr>
        <w:lastRenderedPageBreak/>
        <w:drawing>
          <wp:inline distT="0" distB="0" distL="0" distR="0" wp14:anchorId="2CC8F226" wp14:editId="33FE7725">
            <wp:extent cx="1219215" cy="64617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C9D3" w14:textId="77777777" w:rsidR="0060119E" w:rsidRDefault="00000000">
      <w:pPr>
        <w:spacing w:line="196" w:lineRule="auto"/>
        <w:ind w:left="3478" w:right="4215"/>
        <w:jc w:val="center"/>
        <w:rPr>
          <w:rFonts w:ascii="Roboto Slab"/>
          <w:sz w:val="24"/>
        </w:rPr>
      </w:pPr>
      <w:r>
        <w:rPr>
          <w:rFonts w:ascii="Roboto Slab"/>
          <w:color w:val="0078C3"/>
          <w:sz w:val="24"/>
        </w:rPr>
        <w:t>BRAVO</w:t>
      </w:r>
      <w:r>
        <w:rPr>
          <w:rFonts w:ascii="Roboto Slab"/>
          <w:color w:val="0078C3"/>
          <w:spacing w:val="-15"/>
          <w:sz w:val="24"/>
        </w:rPr>
        <w:t xml:space="preserve"> </w:t>
      </w:r>
      <w:r>
        <w:rPr>
          <w:rFonts w:ascii="Roboto Slab"/>
          <w:color w:val="0078C3"/>
          <w:sz w:val="24"/>
        </w:rPr>
        <w:t xml:space="preserve">KIWENGWA </w:t>
      </w:r>
      <w:r>
        <w:rPr>
          <w:rFonts w:ascii="Roboto Slab"/>
          <w:color w:val="0078C3"/>
          <w:spacing w:val="-2"/>
          <w:sz w:val="24"/>
        </w:rPr>
        <w:t>ZANZIBAR</w:t>
      </w:r>
    </w:p>
    <w:p w14:paraId="6439582D" w14:textId="77777777" w:rsidR="0060119E" w:rsidRDefault="00000000">
      <w:pPr>
        <w:pStyle w:val="Titolo2"/>
        <w:spacing w:before="87"/>
        <w:ind w:right="746"/>
        <w:jc w:val="center"/>
      </w:pPr>
      <w:r>
        <w:rPr>
          <w:spacing w:val="-10"/>
        </w:rPr>
        <w:t>DESCRIZIONE</w:t>
      </w:r>
      <w:r>
        <w:rPr>
          <w:spacing w:val="2"/>
        </w:rPr>
        <w:t xml:space="preserve"> </w:t>
      </w:r>
      <w:r>
        <w:rPr>
          <w:spacing w:val="-2"/>
        </w:rPr>
        <w:t>VILLAGGIO</w:t>
      </w:r>
    </w:p>
    <w:p w14:paraId="06F89CDA" w14:textId="77777777" w:rsidR="0060119E" w:rsidRDefault="00000000">
      <w:pPr>
        <w:pStyle w:val="Corpotesto"/>
        <w:spacing w:before="125" w:line="220" w:lineRule="auto"/>
        <w:ind w:left="108" w:right="846"/>
        <w:jc w:val="both"/>
      </w:pPr>
      <w:r>
        <w:t>POSIZIONE,</w:t>
      </w:r>
      <w:r>
        <w:rPr>
          <w:spacing w:val="-4"/>
        </w:rPr>
        <w:t xml:space="preserve"> </w:t>
      </w:r>
      <w:r>
        <w:t>SPIAGGE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PISCINE</w:t>
      </w:r>
      <w:r>
        <w:rPr>
          <w:spacing w:val="-4"/>
        </w:rPr>
        <w:t xml:space="preserve"> </w:t>
      </w:r>
      <w:r>
        <w:t>Litorali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sabbia</w:t>
      </w:r>
      <w:r>
        <w:rPr>
          <w:spacing w:val="-4"/>
        </w:rPr>
        <w:t xml:space="preserve"> </w:t>
      </w:r>
      <w:r>
        <w:t>bianca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finissima,</w:t>
      </w:r>
      <w:r>
        <w:rPr>
          <w:spacing w:val="-4"/>
        </w:rPr>
        <w:t xml:space="preserve"> </w:t>
      </w:r>
      <w:r>
        <w:t>foreste</w:t>
      </w:r>
      <w:r>
        <w:rPr>
          <w:spacing w:val="-4"/>
        </w:rPr>
        <w:t xml:space="preserve"> </w:t>
      </w:r>
      <w:r>
        <w:t>tropicali,</w:t>
      </w:r>
      <w:r>
        <w:rPr>
          <w:spacing w:val="-4"/>
        </w:rPr>
        <w:t xml:space="preserve"> </w:t>
      </w:r>
      <w:r>
        <w:t>mare</w:t>
      </w:r>
      <w:r>
        <w:rPr>
          <w:spacing w:val="-4"/>
        </w:rPr>
        <w:t xml:space="preserve"> </w:t>
      </w:r>
      <w:r>
        <w:t>cristallino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fondali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coralli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pesci</w:t>
      </w:r>
      <w:r>
        <w:rPr>
          <w:spacing w:val="-4"/>
        </w:rPr>
        <w:t xml:space="preserve"> </w:t>
      </w:r>
      <w:r>
        <w:t>dai</w:t>
      </w:r>
      <w:r>
        <w:rPr>
          <w:spacing w:val="-4"/>
        </w:rPr>
        <w:t xml:space="preserve"> </w:t>
      </w:r>
      <w:r>
        <w:t>colori più svariati, fanno dell’isola di Zanzibar una delle mete più esclusive e apprezzate; qui sorge il Bravo Kiwengwa. Il villaggio è situato a 40 minuti dalla città di Stone Town, sulla costa orientale dell’isola, a circa 43 km dall’aeroporto. Il trasferimento da e per l’aeroporto dura circa 50 minuti. Il villaggio è strutturato in blocchi che ospitano le camere all’interno di un immenso e curatissimo giardino tropicale di fiori colorati che, dalla sommità di un lieve pendio, scende fino alla spiaggia. La reception e i servizi comuni sono invece ubicati in una struttura in legno di casuarina e makuti, la fibra locale ricavata dalla palma. Il villaggio sorge sulla più bella costa dell’isola: un litorale di sabbia bianca lunga 8 km e largo (a seconda della marea) da 20 a 200 m. Il movimento delle maree regala un paesaggio in continuo mutamento consentendo di camminare per lunghi tratti verso la barriera corallina per ammirare conchiglie e piccoli coralli rilasciati dal mare</w:t>
      </w:r>
      <w:r>
        <w:rPr>
          <w:spacing w:val="-3"/>
        </w:rPr>
        <w:t xml:space="preserve"> </w:t>
      </w:r>
      <w:r>
        <w:t>(si</w:t>
      </w:r>
      <w:r>
        <w:rPr>
          <w:spacing w:val="-3"/>
        </w:rPr>
        <w:t xml:space="preserve"> </w:t>
      </w:r>
      <w:r>
        <w:t>consiglia</w:t>
      </w:r>
      <w:r>
        <w:rPr>
          <w:spacing w:val="-3"/>
        </w:rPr>
        <w:t xml:space="preserve"> </w:t>
      </w:r>
      <w:r>
        <w:t>l’utilizzo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scarpette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gomma).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struttura</w:t>
      </w:r>
      <w:r>
        <w:rPr>
          <w:spacing w:val="-3"/>
        </w:rPr>
        <w:t xml:space="preserve"> </w:t>
      </w:r>
      <w:r>
        <w:t>dispone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grande</w:t>
      </w:r>
      <w:r>
        <w:rPr>
          <w:spacing w:val="-3"/>
        </w:rPr>
        <w:t xml:space="preserve"> </w:t>
      </w:r>
      <w:r>
        <w:t>piscina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zona</w:t>
      </w:r>
      <w:r>
        <w:rPr>
          <w:spacing w:val="-3"/>
        </w:rPr>
        <w:t xml:space="preserve"> </w:t>
      </w:r>
      <w:r>
        <w:t>separata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bambini.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spiaggia, all’ombra delle palme e in piscina, sono disponibili i lettini; teli mare su cauzione.</w:t>
      </w:r>
    </w:p>
    <w:p w14:paraId="0AA61D42" w14:textId="77777777" w:rsidR="0060119E" w:rsidRDefault="00000000">
      <w:pPr>
        <w:pStyle w:val="Corpotesto"/>
        <w:spacing w:before="195" w:line="220" w:lineRule="auto"/>
        <w:ind w:left="108" w:right="846"/>
        <w:jc w:val="both"/>
      </w:pPr>
      <w:r>
        <w:t>CAMERE Le 200 camere del complesso dispongono di servizi privati con doccia, asciugacapelli, minifrigo, aria condizionata e terrazza.</w:t>
      </w:r>
      <w:r>
        <w:rPr>
          <w:spacing w:val="80"/>
        </w:rPr>
        <w:t xml:space="preserve"> </w:t>
      </w:r>
      <w:r>
        <w:t>Le</w:t>
      </w:r>
      <w:r>
        <w:rPr>
          <w:spacing w:val="25"/>
        </w:rPr>
        <w:t xml:space="preserve"> </w:t>
      </w:r>
      <w:r>
        <w:t>camere</w:t>
      </w:r>
      <w:r>
        <w:rPr>
          <w:spacing w:val="25"/>
        </w:rPr>
        <w:t xml:space="preserve"> </w:t>
      </w:r>
      <w:r>
        <w:t>comfort</w:t>
      </w:r>
      <w:r>
        <w:rPr>
          <w:spacing w:val="25"/>
        </w:rPr>
        <w:t xml:space="preserve"> </w:t>
      </w:r>
      <w:r>
        <w:t>(di</w:t>
      </w:r>
      <w:r>
        <w:rPr>
          <w:spacing w:val="25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t>m2</w:t>
      </w:r>
      <w:r>
        <w:rPr>
          <w:spacing w:val="25"/>
        </w:rPr>
        <w:t xml:space="preserve"> </w:t>
      </w:r>
      <w:r>
        <w:t>circa;</w:t>
      </w:r>
      <w:r>
        <w:rPr>
          <w:spacing w:val="25"/>
        </w:rPr>
        <w:t xml:space="preserve"> </w:t>
      </w:r>
      <w:r>
        <w:t>massimo</w:t>
      </w:r>
      <w:r>
        <w:rPr>
          <w:spacing w:val="25"/>
        </w:rPr>
        <w:t xml:space="preserve"> </w:t>
      </w:r>
      <w:r>
        <w:t>3</w:t>
      </w:r>
      <w:r>
        <w:rPr>
          <w:spacing w:val="25"/>
        </w:rPr>
        <w:t xml:space="preserve"> </w:t>
      </w:r>
      <w:r>
        <w:t>adulti)</w:t>
      </w:r>
      <w:r>
        <w:rPr>
          <w:spacing w:val="25"/>
        </w:rPr>
        <w:t xml:space="preserve"> </w:t>
      </w:r>
      <w:r>
        <w:t>sono</w:t>
      </w:r>
      <w:r>
        <w:rPr>
          <w:spacing w:val="25"/>
        </w:rPr>
        <w:t xml:space="preserve"> </w:t>
      </w:r>
      <w:r>
        <w:t>interamente</w:t>
      </w:r>
      <w:r>
        <w:rPr>
          <w:spacing w:val="25"/>
        </w:rPr>
        <w:t xml:space="preserve"> </w:t>
      </w:r>
      <w:r>
        <w:t>rinnovate</w:t>
      </w:r>
      <w:r>
        <w:rPr>
          <w:spacing w:val="25"/>
        </w:rPr>
        <w:t xml:space="preserve"> </w:t>
      </w:r>
      <w:r>
        <w:t>e</w:t>
      </w:r>
      <w:r>
        <w:rPr>
          <w:spacing w:val="25"/>
        </w:rPr>
        <w:t xml:space="preserve"> </w:t>
      </w:r>
      <w:r>
        <w:t>finemente</w:t>
      </w:r>
      <w:r>
        <w:rPr>
          <w:spacing w:val="25"/>
        </w:rPr>
        <w:t xml:space="preserve"> </w:t>
      </w:r>
      <w:r>
        <w:t>arredate</w:t>
      </w:r>
      <w:r>
        <w:rPr>
          <w:spacing w:val="25"/>
        </w:rPr>
        <w:t xml:space="preserve"> </w:t>
      </w:r>
      <w:r>
        <w:t>in</w:t>
      </w:r>
      <w:r>
        <w:rPr>
          <w:spacing w:val="25"/>
        </w:rPr>
        <w:t xml:space="preserve"> </w:t>
      </w:r>
      <w:r>
        <w:t>tipico</w:t>
      </w:r>
      <w:r>
        <w:rPr>
          <w:spacing w:val="25"/>
        </w:rPr>
        <w:t xml:space="preserve"> </w:t>
      </w:r>
      <w:r>
        <w:t>stile</w:t>
      </w:r>
      <w:r>
        <w:rPr>
          <w:spacing w:val="25"/>
        </w:rPr>
        <w:t xml:space="preserve"> </w:t>
      </w:r>
      <w:r>
        <w:t>zanzibarino. Sono inoltre disponibili alcune comfort family room (massimo 3 adulti e 1 bambino) e, su richiesta, camere comunicanti, che prevedono un’occupazione di 5 persone (massimo 4 adulti, 1 bambino e 1 infant). Il villaggio ospita clientela internazionale.</w:t>
      </w:r>
    </w:p>
    <w:p w14:paraId="21BD1A16" w14:textId="77777777" w:rsidR="0060119E" w:rsidRDefault="00000000">
      <w:pPr>
        <w:pStyle w:val="Corpotesto"/>
        <w:spacing w:before="193" w:line="220" w:lineRule="auto"/>
        <w:ind w:left="108" w:right="846"/>
        <w:jc w:val="both"/>
      </w:pPr>
      <w:r>
        <w:t>RISTORANTI E BAR La formula tutto incluso prevede pensione completa nel ristorante principale a buffet e griglia Ngalawa, con presenza di</w:t>
      </w:r>
      <w:r>
        <w:rPr>
          <w:spacing w:val="11"/>
        </w:rPr>
        <w:t xml:space="preserve"> </w:t>
      </w:r>
      <w:r>
        <w:t>cuochi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scuola</w:t>
      </w:r>
      <w:r>
        <w:rPr>
          <w:spacing w:val="11"/>
        </w:rPr>
        <w:t xml:space="preserve"> </w:t>
      </w:r>
      <w:r>
        <w:t>italiana,</w:t>
      </w:r>
      <w:r>
        <w:rPr>
          <w:spacing w:val="11"/>
        </w:rPr>
        <w:t xml:space="preserve"> </w:t>
      </w:r>
      <w:r>
        <w:t>sinonimo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fantasia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qualità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cucina.</w:t>
      </w:r>
      <w:r>
        <w:rPr>
          <w:spacing w:val="11"/>
        </w:rPr>
        <w:t xml:space="preserve"> </w:t>
      </w:r>
      <w:r>
        <w:t>Bevande</w:t>
      </w:r>
      <w:r>
        <w:rPr>
          <w:spacing w:val="11"/>
        </w:rPr>
        <w:t xml:space="preserve"> </w:t>
      </w:r>
      <w:r>
        <w:t>incluse</w:t>
      </w:r>
      <w:r>
        <w:rPr>
          <w:spacing w:val="11"/>
        </w:rPr>
        <w:t xml:space="preserve"> </w:t>
      </w:r>
      <w:r>
        <w:t>ai</w:t>
      </w:r>
      <w:r>
        <w:rPr>
          <w:spacing w:val="11"/>
        </w:rPr>
        <w:t xml:space="preserve"> </w:t>
      </w:r>
      <w:r>
        <w:t>pasti:</w:t>
      </w:r>
      <w:r>
        <w:rPr>
          <w:spacing w:val="11"/>
        </w:rPr>
        <w:t xml:space="preserve"> </w:t>
      </w:r>
      <w:r>
        <w:t>soft-drink,</w:t>
      </w:r>
      <w:r>
        <w:rPr>
          <w:spacing w:val="11"/>
        </w:rPr>
        <w:t xml:space="preserve"> </w:t>
      </w:r>
      <w:r>
        <w:t>acqua</w:t>
      </w:r>
      <w:r>
        <w:rPr>
          <w:spacing w:val="11"/>
        </w:rPr>
        <w:t xml:space="preserve"> </w:t>
      </w:r>
      <w:r>
        <w:t>minerale</w:t>
      </w:r>
      <w:r>
        <w:rPr>
          <w:spacing w:val="11"/>
        </w:rPr>
        <w:t xml:space="preserve"> </w:t>
      </w:r>
      <w:r>
        <w:t>naturale,</w:t>
      </w:r>
      <w:r>
        <w:rPr>
          <w:spacing w:val="11"/>
        </w:rPr>
        <w:t xml:space="preserve"> </w:t>
      </w:r>
      <w:r>
        <w:t>birra e</w:t>
      </w:r>
      <w:r>
        <w:rPr>
          <w:spacing w:val="10"/>
        </w:rPr>
        <w:t xml:space="preserve"> </w:t>
      </w:r>
      <w:r>
        <w:t>vino</w:t>
      </w:r>
      <w:r>
        <w:rPr>
          <w:spacing w:val="10"/>
        </w:rPr>
        <w:t xml:space="preserve"> </w:t>
      </w:r>
      <w:r>
        <w:t>locali</w:t>
      </w:r>
      <w:r>
        <w:rPr>
          <w:spacing w:val="10"/>
        </w:rPr>
        <w:t xml:space="preserve"> </w:t>
      </w:r>
      <w:r>
        <w:t>serviti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bicchiere.</w:t>
      </w:r>
      <w:r>
        <w:rPr>
          <w:spacing w:val="10"/>
        </w:rPr>
        <w:t xml:space="preserve"> </w:t>
      </w:r>
      <w:r>
        <w:t>Adiacente</w:t>
      </w:r>
      <w:r>
        <w:rPr>
          <w:spacing w:val="10"/>
        </w:rPr>
        <w:t xml:space="preserve"> </w:t>
      </w:r>
      <w:r>
        <w:t>al</w:t>
      </w:r>
      <w:r>
        <w:rPr>
          <w:spacing w:val="10"/>
        </w:rPr>
        <w:t xml:space="preserve"> </w:t>
      </w:r>
      <w:r>
        <w:t>ristorante</w:t>
      </w:r>
      <w:r>
        <w:rPr>
          <w:spacing w:val="10"/>
        </w:rPr>
        <w:t xml:space="preserve"> </w:t>
      </w:r>
      <w:r>
        <w:t>principale,</w:t>
      </w:r>
      <w:r>
        <w:rPr>
          <w:spacing w:val="10"/>
        </w:rPr>
        <w:t xml:space="preserve"> </w:t>
      </w:r>
      <w:r>
        <w:t>sorge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pizzeria</w:t>
      </w:r>
      <w:r>
        <w:rPr>
          <w:spacing w:val="10"/>
        </w:rPr>
        <w:t xml:space="preserve"> </w:t>
      </w:r>
      <w:r>
        <w:t>Garden,</w:t>
      </w:r>
      <w:r>
        <w:rPr>
          <w:spacing w:val="10"/>
        </w:rPr>
        <w:t xml:space="preserve"> </w:t>
      </w:r>
      <w:r>
        <w:t>immersa</w:t>
      </w:r>
      <w:r>
        <w:rPr>
          <w:spacing w:val="10"/>
        </w:rPr>
        <w:t xml:space="preserve"> </w:t>
      </w:r>
      <w:r>
        <w:t>nel</w:t>
      </w:r>
      <w:r>
        <w:rPr>
          <w:spacing w:val="10"/>
        </w:rPr>
        <w:t xml:space="preserve"> </w:t>
      </w:r>
      <w:r>
        <w:t>verde</w:t>
      </w:r>
      <w:r>
        <w:rPr>
          <w:spacing w:val="10"/>
        </w:rPr>
        <w:t xml:space="preserve"> </w:t>
      </w:r>
      <w:r>
        <w:t>tropicale</w:t>
      </w:r>
      <w:r>
        <w:rPr>
          <w:spacing w:val="10"/>
        </w:rPr>
        <w:t xml:space="preserve"> </w:t>
      </w:r>
      <w:r>
        <w:t>sotto</w:t>
      </w:r>
      <w:r>
        <w:rPr>
          <w:spacing w:val="10"/>
        </w:rPr>
        <w:t xml:space="preserve"> </w:t>
      </w:r>
      <w:r>
        <w:t>le</w:t>
      </w:r>
      <w:r>
        <w:rPr>
          <w:spacing w:val="10"/>
        </w:rPr>
        <w:t xml:space="preserve"> </w:t>
      </w:r>
      <w:r>
        <w:t>stelle di Zanzibar che offre, sempre in formula tutto incluso, la possibilità di gustare quotidianamente, su prenotazione, il menù italiano con antipasto di salumi, verdure, pizza a scelta e dessert vari, anche in questo caso con bevande incluse. Su prenotazione, ma a pagamento, ci si può deliziare con una cena a base di aragosta. Sulla spiaggia e vicino alla piscina si trova il Baobab Beach Cafè snack bar ristorante</w:t>
      </w:r>
      <w:r>
        <w:rPr>
          <w:spacing w:val="40"/>
        </w:rPr>
        <w:t xml:space="preserve"> </w:t>
      </w:r>
      <w:r>
        <w:t>e pizzeria con bevande alcoliche e analcoliche ad orari fissi, dove si potrà stuzzicare qualcosa durante la giornata e, dalle ore 13 alle ore 14.30, è aperto per un invitante pranzo, su prenotazione, a buffet completo o per una gustosa pizza cotta in forno a legna. I bar servono caffetteria, soft-drink e birra locale serviti in bicchiere, vino locale e alcolici nazionali fino alle ore 24. A pagamento: caffè espresso, cappuccino, alcolici di importazione premium, bevande in bottiglia e le consumazioni prima delle 10 e dopo le ore 24.</w:t>
      </w:r>
    </w:p>
    <w:p w14:paraId="6E9E7ECD" w14:textId="77777777" w:rsidR="0060119E" w:rsidRDefault="00000000">
      <w:pPr>
        <w:pStyle w:val="Corpotesto"/>
        <w:spacing w:before="196" w:line="220" w:lineRule="auto"/>
        <w:ind w:left="108" w:right="846"/>
        <w:jc w:val="both"/>
      </w:pPr>
      <w:r>
        <w:t>SERVIZI, SPORT E SVAGO Numerose le attività sportive proposte in villaggio. Campo da tennis, beach volley, beach soccer, beach tennis, acquagym, aerobica, bocce, ping-pong. A pagamento: illuminazione campo da tennis, kitesurf (a 100 m dal villaggio, centro di gestione esterna la cui apertura è indipendente dal Bravo).</w:t>
      </w:r>
    </w:p>
    <w:p w14:paraId="5173833F" w14:textId="77777777" w:rsidR="0060119E" w:rsidRDefault="00000000">
      <w:pPr>
        <w:pStyle w:val="Corpotesto"/>
        <w:spacing w:before="193" w:line="220" w:lineRule="auto"/>
        <w:ind w:left="108" w:right="846"/>
        <w:jc w:val="both"/>
      </w:pPr>
      <w:r>
        <w:t>Formula SeaClub</w:t>
      </w:r>
      <w:r>
        <w:rPr>
          <w:spacing w:val="40"/>
        </w:rPr>
        <w:t xml:space="preserve"> </w:t>
      </w:r>
      <w:r>
        <w:t>Gli ospiti Bravo potranno usufruire dei seguenti servizi (nei luoghi e agli orari prefissati): cocktail di benvenuto,una bottiglia d’acqua in camera all’arrivo,prima colazione, pranzo e cena presso il ristorante principale con servizio a buffet,possibilità di pranzare, su prenotazione, presso il ristorante-pizzeria Baobab, in spiaggia, con servizio a buffet,possibilità di cenare, su prenotazione, presso la pizzeria Garden con selezione di pizze, antipasti e dessert di gusto mediterraneo,show cooking a cura degli chef di scuola italiana</w:t>
      </w:r>
      <w:r>
        <w:rPr>
          <w:spacing w:val="-2"/>
        </w:rPr>
        <w:t xml:space="preserve"> </w:t>
      </w:r>
      <w:r>
        <w:t>presso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ristorante</w:t>
      </w:r>
      <w:r>
        <w:rPr>
          <w:spacing w:val="-2"/>
        </w:rPr>
        <w:t xml:space="preserve"> </w:t>
      </w:r>
      <w:r>
        <w:t>principale,colazione</w:t>
      </w:r>
      <w:r>
        <w:rPr>
          <w:spacing w:val="-2"/>
        </w:rPr>
        <w:t xml:space="preserve"> </w:t>
      </w:r>
      <w:r>
        <w:t>tardiva,snack</w:t>
      </w:r>
      <w:r>
        <w:rPr>
          <w:spacing w:val="-2"/>
        </w:rPr>
        <w:t xml:space="preserve"> </w:t>
      </w:r>
      <w:r>
        <w:t>(dolce/salato)</w:t>
      </w:r>
      <w:r>
        <w:rPr>
          <w:spacing w:val="-2"/>
        </w:rPr>
        <w:t xml:space="preserve"> </w:t>
      </w:r>
      <w:r>
        <w:t>durante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giorno</w:t>
      </w:r>
      <w:r>
        <w:rPr>
          <w:spacing w:val="-2"/>
        </w:rPr>
        <w:t xml:space="preserve"> </w:t>
      </w:r>
      <w:r>
        <w:t>presso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bar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villaggio,passaggio</w:t>
      </w:r>
      <w:r>
        <w:rPr>
          <w:spacing w:val="-2"/>
        </w:rPr>
        <w:t xml:space="preserve"> </w:t>
      </w:r>
      <w:r>
        <w:t>frutta</w:t>
      </w:r>
      <w:r>
        <w:rPr>
          <w:spacing w:val="-2"/>
        </w:rPr>
        <w:t xml:space="preserve"> </w:t>
      </w:r>
      <w:r>
        <w:t>in spiaggia,aperitivi alcolici e analcolici con snack salati tutti i giorni,cena tipica zanzibarina e cena di arrivederci,happening gastronomici diurni e serali,bevande (a dispenser/bicchiere): acqua, soft-drink, birra locale, vino della casa, alcolici locali, cocktail a base di alcolici locali, caffè all’americana, tè, infusi illimitati,ombrelloni (in piscina), lettini gratuiti in spiaggia e in piscina,teli mare</w:t>
      </w:r>
    </w:p>
    <w:p w14:paraId="577EDCA1" w14:textId="77777777" w:rsidR="0060119E" w:rsidRDefault="00000000">
      <w:pPr>
        <w:pStyle w:val="Corpotesto"/>
        <w:spacing w:before="195" w:line="220" w:lineRule="auto"/>
        <w:ind w:left="108" w:right="846"/>
        <w:jc w:val="both"/>
      </w:pPr>
      <w:r>
        <w:t>ANIMAZIONE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Bravo</w:t>
      </w:r>
      <w:r>
        <w:rPr>
          <w:spacing w:val="-4"/>
        </w:rPr>
        <w:t xml:space="preserve"> </w:t>
      </w:r>
      <w:r>
        <w:t>divertirsi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cosa</w:t>
      </w:r>
      <w:r>
        <w:rPr>
          <w:spacing w:val="-4"/>
        </w:rPr>
        <w:t xml:space="preserve"> </w:t>
      </w:r>
      <w:r>
        <w:t>seria.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questo</w:t>
      </w:r>
      <w:r>
        <w:rPr>
          <w:spacing w:val="-4"/>
        </w:rPr>
        <w:t xml:space="preserve"> </w:t>
      </w:r>
      <w:r>
        <w:t>abbiamo</w:t>
      </w:r>
      <w:r>
        <w:rPr>
          <w:spacing w:val="-4"/>
        </w:rPr>
        <w:t xml:space="preserve"> </w:t>
      </w:r>
      <w:r>
        <w:t>selezionato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migliore</w:t>
      </w:r>
      <w:r>
        <w:rPr>
          <w:spacing w:val="-4"/>
        </w:rPr>
        <w:t xml:space="preserve"> </w:t>
      </w:r>
      <w:r>
        <w:t>animazione.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coinvolgerti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mille</w:t>
      </w:r>
      <w:r>
        <w:rPr>
          <w:spacing w:val="-4"/>
        </w:rPr>
        <w:t xml:space="preserve"> </w:t>
      </w:r>
      <w:r>
        <w:t>attività, 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simpatia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contraddistingue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nostri</w:t>
      </w:r>
      <w:r>
        <w:rPr>
          <w:spacing w:val="-5"/>
        </w:rPr>
        <w:t xml:space="preserve"> </w:t>
      </w:r>
      <w:r>
        <w:t>team,</w:t>
      </w:r>
      <w:r>
        <w:rPr>
          <w:spacing w:val="-5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vorrai.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farti</w:t>
      </w:r>
      <w:r>
        <w:rPr>
          <w:spacing w:val="-5"/>
        </w:rPr>
        <w:t xml:space="preserve"> </w:t>
      </w:r>
      <w:r>
        <w:t>vivere</w:t>
      </w:r>
      <w:r>
        <w:rPr>
          <w:spacing w:val="-5"/>
        </w:rPr>
        <w:t xml:space="preserve"> </w:t>
      </w:r>
      <w:r>
        <w:t>ogni</w:t>
      </w:r>
      <w:r>
        <w:rPr>
          <w:spacing w:val="-5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tua</w:t>
      </w:r>
      <w:r>
        <w:rPr>
          <w:spacing w:val="-5"/>
        </w:rPr>
        <w:t xml:space="preserve"> </w:t>
      </w:r>
      <w:r>
        <w:t>vacanza</w:t>
      </w:r>
      <w:r>
        <w:rPr>
          <w:spacing w:val="-5"/>
        </w:rPr>
        <w:t xml:space="preserve"> </w:t>
      </w:r>
      <w:r>
        <w:t>nello spirito Bravo, quell’equilibrio perfetto tra divertimento e relax. Per organizzare con entusiasmo ogni attimo della tua giornata, tra giochi, sport, sfide, balli, appuntamenti per scoprire le tradizioni del luogo e corsi innovativi, quando e se ti andrà di abbandonare anche solo</w:t>
      </w:r>
      <w:r>
        <w:rPr>
          <w:spacing w:val="40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attimo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tuo</w:t>
      </w:r>
      <w:r>
        <w:rPr>
          <w:spacing w:val="-4"/>
        </w:rPr>
        <w:t xml:space="preserve"> </w:t>
      </w:r>
      <w:r>
        <w:t>lettino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riva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mare.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stupirti</w:t>
      </w:r>
      <w:r>
        <w:rPr>
          <w:spacing w:val="-4"/>
        </w:rPr>
        <w:t xml:space="preserve"> </w:t>
      </w:r>
      <w:r>
        <w:t>ogni</w:t>
      </w:r>
      <w:r>
        <w:rPr>
          <w:spacing w:val="-4"/>
        </w:rPr>
        <w:t xml:space="preserve"> </w:t>
      </w:r>
      <w:r>
        <w:t>sera,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partire</w:t>
      </w:r>
      <w:r>
        <w:rPr>
          <w:spacing w:val="-4"/>
        </w:rPr>
        <w:t xml:space="preserve"> </w:t>
      </w:r>
      <w:r>
        <w:t>dell’aperitivo,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feste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beach</w:t>
      </w:r>
      <w:r>
        <w:rPr>
          <w:spacing w:val="-4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palco,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spettacoli sensazionali, sempre che sul palco non ci sia tu.</w:t>
      </w:r>
    </w:p>
    <w:p w14:paraId="38E2F709" w14:textId="77777777" w:rsidR="0060119E" w:rsidRDefault="0060119E">
      <w:pPr>
        <w:pStyle w:val="Corpotesto"/>
      </w:pPr>
    </w:p>
    <w:p w14:paraId="762BF958" w14:textId="77777777" w:rsidR="0060119E" w:rsidRDefault="0060119E">
      <w:pPr>
        <w:pStyle w:val="Corpotesto"/>
      </w:pPr>
    </w:p>
    <w:p w14:paraId="1009A673" w14:textId="77777777" w:rsidR="0060119E" w:rsidRDefault="0060119E">
      <w:pPr>
        <w:pStyle w:val="Corpotesto"/>
      </w:pPr>
    </w:p>
    <w:p w14:paraId="5D433875" w14:textId="77777777" w:rsidR="0060119E" w:rsidRDefault="0060119E">
      <w:pPr>
        <w:pStyle w:val="Corpotesto"/>
        <w:spacing w:before="128"/>
      </w:pPr>
    </w:p>
    <w:p w14:paraId="76D9C08F" w14:textId="77777777" w:rsidR="0060119E" w:rsidRDefault="00000000">
      <w:pPr>
        <w:spacing w:line="220" w:lineRule="auto"/>
        <w:ind w:left="108" w:right="4077"/>
        <w:rPr>
          <w:sz w:val="16"/>
        </w:rPr>
      </w:pPr>
      <w:r>
        <w:rPr>
          <w:sz w:val="16"/>
        </w:rPr>
        <w:t xml:space="preserve">PER INFORMAZIONI E PRENOTAZIONI: 06.98378037 EMAIL </w:t>
      </w:r>
      <w:hyperlink r:id="rId22">
        <w:r>
          <w:rPr>
            <w:sz w:val="16"/>
          </w:rPr>
          <w:t>BOOKING@4UTRAVEL.IT</w:t>
        </w:r>
      </w:hyperlink>
      <w:r>
        <w:rPr>
          <w:sz w:val="16"/>
        </w:rPr>
        <w:t xml:space="preserve"> DESCRITTIVI COMPLETI SU </w:t>
      </w:r>
      <w:hyperlink r:id="rId23">
        <w:r>
          <w:rPr>
            <w:sz w:val="16"/>
          </w:rPr>
          <w:t>WWW.4UTRAVEL.IT</w:t>
        </w:r>
      </w:hyperlink>
    </w:p>
    <w:sectPr w:rsidR="0060119E">
      <w:pgSz w:w="11910" w:h="16840"/>
      <w:pgMar w:top="600" w:right="0" w:bottom="1880" w:left="74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4A1B5" w14:textId="77777777" w:rsidR="00B00AFB" w:rsidRDefault="00B00AFB">
      <w:r>
        <w:separator/>
      </w:r>
    </w:p>
  </w:endnote>
  <w:endnote w:type="continuationSeparator" w:id="0">
    <w:p w14:paraId="76433DDF" w14:textId="77777777" w:rsidR="00B00AFB" w:rsidRDefault="00B00A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81EA3" w14:textId="1C6BEC36" w:rsidR="0060119E" w:rsidRDefault="0060119E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B5CFE" w14:textId="77777777" w:rsidR="00B00AFB" w:rsidRDefault="00B00AFB">
      <w:r>
        <w:separator/>
      </w:r>
    </w:p>
  </w:footnote>
  <w:footnote w:type="continuationSeparator" w:id="0">
    <w:p w14:paraId="113376DD" w14:textId="77777777" w:rsidR="00B00AFB" w:rsidRDefault="00B00A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90049F"/>
    <w:multiLevelType w:val="hybridMultilevel"/>
    <w:tmpl w:val="E4F0541E"/>
    <w:lvl w:ilvl="0" w:tplc="5C50E75A">
      <w:numFmt w:val="bullet"/>
      <w:lvlText w:val="•"/>
      <w:lvlJc w:val="left"/>
      <w:pPr>
        <w:ind w:left="57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234A1A16">
      <w:numFmt w:val="bullet"/>
      <w:lvlText w:val="•"/>
      <w:lvlJc w:val="left"/>
      <w:pPr>
        <w:ind w:left="866" w:hanging="360"/>
      </w:pPr>
      <w:rPr>
        <w:rFonts w:hint="default"/>
        <w:lang w:val="it-IT" w:eastAsia="en-US" w:bidi="ar-SA"/>
      </w:rPr>
    </w:lvl>
    <w:lvl w:ilvl="2" w:tplc="436A9506">
      <w:numFmt w:val="bullet"/>
      <w:lvlText w:val="•"/>
      <w:lvlJc w:val="left"/>
      <w:pPr>
        <w:ind w:left="1153" w:hanging="360"/>
      </w:pPr>
      <w:rPr>
        <w:rFonts w:hint="default"/>
        <w:lang w:val="it-IT" w:eastAsia="en-US" w:bidi="ar-SA"/>
      </w:rPr>
    </w:lvl>
    <w:lvl w:ilvl="3" w:tplc="7FB2320C">
      <w:numFmt w:val="bullet"/>
      <w:lvlText w:val="•"/>
      <w:lvlJc w:val="left"/>
      <w:pPr>
        <w:ind w:left="1440" w:hanging="360"/>
      </w:pPr>
      <w:rPr>
        <w:rFonts w:hint="default"/>
        <w:lang w:val="it-IT" w:eastAsia="en-US" w:bidi="ar-SA"/>
      </w:rPr>
    </w:lvl>
    <w:lvl w:ilvl="4" w:tplc="6A40B1A6">
      <w:numFmt w:val="bullet"/>
      <w:lvlText w:val="•"/>
      <w:lvlJc w:val="left"/>
      <w:pPr>
        <w:ind w:left="1726" w:hanging="360"/>
      </w:pPr>
      <w:rPr>
        <w:rFonts w:hint="default"/>
        <w:lang w:val="it-IT" w:eastAsia="en-US" w:bidi="ar-SA"/>
      </w:rPr>
    </w:lvl>
    <w:lvl w:ilvl="5" w:tplc="BA10760E">
      <w:numFmt w:val="bullet"/>
      <w:lvlText w:val="•"/>
      <w:lvlJc w:val="left"/>
      <w:pPr>
        <w:ind w:left="2013" w:hanging="360"/>
      </w:pPr>
      <w:rPr>
        <w:rFonts w:hint="default"/>
        <w:lang w:val="it-IT" w:eastAsia="en-US" w:bidi="ar-SA"/>
      </w:rPr>
    </w:lvl>
    <w:lvl w:ilvl="6" w:tplc="5D20264C">
      <w:numFmt w:val="bullet"/>
      <w:lvlText w:val="•"/>
      <w:lvlJc w:val="left"/>
      <w:pPr>
        <w:ind w:left="2300" w:hanging="360"/>
      </w:pPr>
      <w:rPr>
        <w:rFonts w:hint="default"/>
        <w:lang w:val="it-IT" w:eastAsia="en-US" w:bidi="ar-SA"/>
      </w:rPr>
    </w:lvl>
    <w:lvl w:ilvl="7" w:tplc="B22CB532">
      <w:numFmt w:val="bullet"/>
      <w:lvlText w:val="•"/>
      <w:lvlJc w:val="left"/>
      <w:pPr>
        <w:ind w:left="2587" w:hanging="360"/>
      </w:pPr>
      <w:rPr>
        <w:rFonts w:hint="default"/>
        <w:lang w:val="it-IT" w:eastAsia="en-US" w:bidi="ar-SA"/>
      </w:rPr>
    </w:lvl>
    <w:lvl w:ilvl="8" w:tplc="F3FA42B6"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</w:abstractNum>
  <w:num w:numId="1" w16cid:durableId="1403989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0119E"/>
    <w:rsid w:val="0060119E"/>
    <w:rsid w:val="00B00AFB"/>
    <w:rsid w:val="00D4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FB170FA"/>
  <w15:docId w15:val="{62419AB6-3AEC-3047-92C1-83F84A22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05" w:right="746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spacing w:before="1"/>
      <w:outlineLvl w:val="1"/>
    </w:pPr>
    <w:rPr>
      <w:rFonts w:ascii="Roboto Slab" w:eastAsia="Roboto Slab" w:hAnsi="Roboto Slab" w:cs="Roboto Slab"/>
    </w:rPr>
  </w:style>
  <w:style w:type="paragraph" w:styleId="Titolo3">
    <w:name w:val="heading 3"/>
    <w:basedOn w:val="Normale"/>
    <w:uiPriority w:val="9"/>
    <w:unhideWhenUsed/>
    <w:qFormat/>
    <w:pPr>
      <w:ind w:left="108"/>
      <w:outlineLvl w:val="2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3" w:line="508" w:lineRule="exact"/>
      <w:ind w:left="106" w:right="746"/>
      <w:jc w:val="center"/>
    </w:pPr>
    <w:rPr>
      <w:rFonts w:ascii="Roboto Slab" w:eastAsia="Roboto Slab" w:hAnsi="Roboto Slab" w:cs="Roboto Slab"/>
      <w:sz w:val="42"/>
      <w:szCs w:val="42"/>
    </w:rPr>
  </w:style>
  <w:style w:type="paragraph" w:styleId="Paragrafoelenco">
    <w:name w:val="List Paragraph"/>
    <w:basedOn w:val="Normale"/>
    <w:uiPriority w:val="1"/>
    <w:qFormat/>
    <w:pPr>
      <w:spacing w:before="18"/>
      <w:ind w:left="576" w:hanging="359"/>
    </w:pPr>
  </w:style>
  <w:style w:type="paragraph" w:customStyle="1" w:styleId="TableParagraph">
    <w:name w:val="Table Paragraph"/>
    <w:basedOn w:val="Normale"/>
    <w:uiPriority w:val="1"/>
    <w:qFormat/>
    <w:pPr>
      <w:spacing w:before="199"/>
      <w:ind w:left="9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D404A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04A4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404A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04A4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1173</Words>
  <Characters>6692</Characters>
  <Application>Microsoft Office Word</Application>
  <DocSecurity>0</DocSecurity>
  <Lines>55</Lines>
  <Paragraphs>15</Paragraphs>
  <ScaleCrop>false</ScaleCrop>
  <Company/>
  <LinksUpToDate>false</LinksUpToDate>
  <CharactersWithSpaces>7850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2024-02-29T08:27:00Z</dcterms:created>
  <dcterms:modified xsi:type="dcterms:W3CDTF">2024-02-29T08:30:00Z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