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C15D16" w14:textId="77777777" w:rsidR="00023EC8" w:rsidRDefault="00000000">
      <w:pPr>
        <w:pStyle w:val="Corpotesto"/>
        <w:rPr>
          <w:rFonts w:ascii="Times New Roman"/>
          <w:sz w:val="3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342592" behindDoc="1" locked="0" layoutInCell="1" allowOverlap="1" wp14:anchorId="73CA9D51" wp14:editId="3F021A92">
                <wp:simplePos x="0" y="0"/>
                <wp:positionH relativeFrom="page">
                  <wp:posOffset>0</wp:posOffset>
                </wp:positionH>
                <wp:positionV relativeFrom="page">
                  <wp:posOffset>322300</wp:posOffset>
                </wp:positionV>
                <wp:extent cx="7560309" cy="6144260"/>
                <wp:effectExtent l="0" t="0" r="0" b="0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6144260"/>
                          <a:chOff x="0" y="0"/>
                          <a:chExt cx="7560309" cy="6144260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0" y="871701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7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6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482" y="5420855"/>
                            <a:ext cx="835512" cy="7232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016pt;width:595.3pt;height:483.8pt;mso-position-horizontal-relative:page;mso-position-vertical-relative:page;z-index:-15973888" id="docshapegroup7" coordorigin="0,508" coordsize="11906,9676">
                <v:shape style="position:absolute;left:0;top:1880;width:3584;height:7100" id="docshape8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9" stroked="false">
                  <v:imagedata r:id="rId11" o:title=""/>
                </v:shape>
                <v:shape style="position:absolute;left:867;top:625;width:1968;height:1018" type="#_x0000_t75" id="docshape10" stroked="false">
                  <v:imagedata r:id="rId12" o:title=""/>
                </v:shape>
                <v:shape style="position:absolute;left:948;top:1525;width:1421;height:1338" type="#_x0000_t75" id="docshape11" stroked="false">
                  <v:imagedata r:id="rId13" o:title=""/>
                </v:shape>
                <v:shape style="position:absolute;left:172;top:9044;width:1316;height:1139" type="#_x0000_t75" id="docshape12" stroked="false">
                  <v:imagedata r:id="rId14" o:title=""/>
                </v:shape>
                <w10:wrap type="none"/>
              </v:group>
            </w:pict>
          </mc:Fallback>
        </mc:AlternateContent>
      </w:r>
    </w:p>
    <w:p w14:paraId="1C1CD79B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19881B25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15861902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547A2EE7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6E663134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617A7733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323BBB2A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388819B8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584F6B0E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79CACF4D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747FA74B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6041DEDB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5A0F6614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1BCBE409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77F7EDC8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7D69FA8D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65BDFED0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44E55AB0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2DD4E5B5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5B7D2D70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6C4515F9" w14:textId="77777777" w:rsidR="00023EC8" w:rsidRDefault="00023EC8">
      <w:pPr>
        <w:pStyle w:val="Corpotesto"/>
        <w:rPr>
          <w:rFonts w:ascii="Times New Roman"/>
          <w:sz w:val="30"/>
        </w:rPr>
      </w:pPr>
    </w:p>
    <w:p w14:paraId="3168EE10" w14:textId="77777777" w:rsidR="00023EC8" w:rsidRDefault="00023EC8">
      <w:pPr>
        <w:pStyle w:val="Corpotesto"/>
        <w:spacing w:before="128"/>
        <w:rPr>
          <w:rFonts w:ascii="Times New Roman"/>
          <w:sz w:val="30"/>
        </w:rPr>
      </w:pPr>
    </w:p>
    <w:p w14:paraId="2181B85A" w14:textId="77777777" w:rsidR="00023EC8" w:rsidRDefault="00000000">
      <w:pPr>
        <w:tabs>
          <w:tab w:val="left" w:pos="118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1"/>
          <w:w w:val="105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088A14B0" w14:textId="77777777" w:rsidR="00023EC8" w:rsidRDefault="00000000">
      <w:pPr>
        <w:pStyle w:val="Titolo"/>
      </w:pPr>
      <w:r>
        <w:rPr>
          <w:spacing w:val="-15"/>
        </w:rPr>
        <w:t>BRAVO</w:t>
      </w:r>
      <w:r>
        <w:rPr>
          <w:spacing w:val="-27"/>
        </w:rPr>
        <w:t xml:space="preserve"> </w:t>
      </w:r>
      <w:r>
        <w:rPr>
          <w:spacing w:val="-2"/>
        </w:rPr>
        <w:t>DELFINO</w:t>
      </w:r>
    </w:p>
    <w:p w14:paraId="34485C0F" w14:textId="77777777" w:rsidR="00023EC8" w:rsidRDefault="00000000">
      <w:pPr>
        <w:spacing w:line="429" w:lineRule="exact"/>
        <w:ind w:left="93" w:right="746"/>
        <w:jc w:val="center"/>
        <w:rPr>
          <w:rFonts w:ascii="Roboto Slab"/>
          <w:sz w:val="36"/>
        </w:rPr>
      </w:pPr>
      <w:r>
        <w:rPr>
          <w:rFonts w:ascii="Roboto Slab"/>
          <w:spacing w:val="-12"/>
          <w:sz w:val="36"/>
        </w:rPr>
        <w:t>HAMMAMET</w:t>
      </w:r>
      <w:r>
        <w:rPr>
          <w:rFonts w:ascii="Roboto Slab"/>
          <w:spacing w:val="-30"/>
          <w:sz w:val="36"/>
        </w:rPr>
        <w:t xml:space="preserve"> </w:t>
      </w:r>
      <w:r>
        <w:rPr>
          <w:rFonts w:ascii="Roboto Slab"/>
          <w:spacing w:val="-12"/>
          <w:sz w:val="36"/>
        </w:rPr>
        <w:t>-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2"/>
          <w:sz w:val="36"/>
        </w:rPr>
        <w:t>TUNISIA</w:t>
      </w:r>
    </w:p>
    <w:p w14:paraId="57008729" w14:textId="77777777" w:rsidR="00023EC8" w:rsidRDefault="00000000">
      <w:pPr>
        <w:spacing w:before="167"/>
        <w:ind w:left="95" w:right="746"/>
        <w:jc w:val="center"/>
        <w:rPr>
          <w:rFonts w:ascii="Roboto Slab"/>
          <w:sz w:val="34"/>
        </w:rPr>
      </w:pPr>
      <w:r>
        <w:rPr>
          <w:rFonts w:ascii="Roboto Slab"/>
          <w:color w:val="0078C3"/>
          <w:spacing w:val="-6"/>
          <w:sz w:val="34"/>
        </w:rPr>
        <w:t>DA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MAGGIO</w:t>
      </w:r>
      <w:r>
        <w:rPr>
          <w:rFonts w:ascii="Roboto Slab"/>
          <w:color w:val="0078C3"/>
          <w:spacing w:val="-17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A</w:t>
      </w:r>
      <w:r>
        <w:rPr>
          <w:rFonts w:ascii="Roboto Slab"/>
          <w:color w:val="0078C3"/>
          <w:spacing w:val="-18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OTTOBRE</w:t>
      </w:r>
      <w:r>
        <w:rPr>
          <w:rFonts w:ascii="Roboto Slab"/>
          <w:color w:val="0078C3"/>
          <w:spacing w:val="-17"/>
          <w:sz w:val="34"/>
        </w:rPr>
        <w:t xml:space="preserve"> </w:t>
      </w:r>
      <w:r>
        <w:rPr>
          <w:rFonts w:ascii="Roboto Slab"/>
          <w:color w:val="0078C3"/>
          <w:spacing w:val="-6"/>
          <w:sz w:val="34"/>
        </w:rPr>
        <w:t>2024</w:t>
      </w:r>
    </w:p>
    <w:p w14:paraId="4A4E1652" w14:textId="77777777" w:rsidR="00023EC8" w:rsidRDefault="00000000">
      <w:pPr>
        <w:pStyle w:val="Titolo1"/>
        <w:spacing w:before="177"/>
      </w:pPr>
      <w:r>
        <w:t>A</w:t>
      </w:r>
      <w:r>
        <w:rPr>
          <w:spacing w:val="1"/>
        </w:rPr>
        <w:t xml:space="preserve"> </w:t>
      </w:r>
      <w:r>
        <w:t>partire</w:t>
      </w:r>
      <w:r>
        <w:rPr>
          <w:spacing w:val="2"/>
        </w:rPr>
        <w:t xml:space="preserve"> </w:t>
      </w:r>
      <w:r>
        <w:rPr>
          <w:spacing w:val="-5"/>
        </w:rPr>
        <w:t>da</w:t>
      </w:r>
    </w:p>
    <w:p w14:paraId="30BB2D3E" w14:textId="77777777" w:rsidR="00023EC8" w:rsidRDefault="00000000">
      <w:pPr>
        <w:spacing w:line="588" w:lineRule="exact"/>
        <w:ind w:left="105" w:right="746"/>
        <w:jc w:val="center"/>
        <w:rPr>
          <w:rFonts w:ascii="Roboto Slab" w:hAnsi="Roboto Slab"/>
          <w:sz w:val="30"/>
        </w:rPr>
      </w:pPr>
      <w:r>
        <w:rPr>
          <w:rFonts w:ascii="Roboto Slab" w:hAnsi="Roboto Slab"/>
          <w:color w:val="2B2E34"/>
          <w:sz w:val="30"/>
        </w:rPr>
        <w:t xml:space="preserve">€ </w:t>
      </w:r>
      <w:r>
        <w:rPr>
          <w:rFonts w:ascii="Roboto Slab" w:hAnsi="Roboto Slab"/>
          <w:color w:val="2B2E34"/>
          <w:sz w:val="50"/>
        </w:rPr>
        <w:t>341</w:t>
      </w:r>
      <w:r>
        <w:rPr>
          <w:rFonts w:ascii="Roboto Slab" w:hAnsi="Roboto Slab"/>
          <w:color w:val="2B2E34"/>
          <w:spacing w:val="3"/>
          <w:sz w:val="50"/>
        </w:rPr>
        <w:t xml:space="preserve"> </w:t>
      </w:r>
      <w:r>
        <w:rPr>
          <w:rFonts w:ascii="Roboto Slab" w:hAnsi="Roboto Slab"/>
          <w:spacing w:val="-4"/>
          <w:sz w:val="30"/>
        </w:rPr>
        <w:t>p.p</w:t>
      </w:r>
      <w:r>
        <w:rPr>
          <w:rFonts w:ascii="Roboto Slab" w:hAnsi="Roboto Slab"/>
          <w:color w:val="2B2E34"/>
          <w:spacing w:val="-4"/>
          <w:sz w:val="30"/>
        </w:rPr>
        <w:t>.</w:t>
      </w:r>
    </w:p>
    <w:p w14:paraId="17C37B1E" w14:textId="77777777" w:rsidR="00023EC8" w:rsidRDefault="00000000">
      <w:pPr>
        <w:pStyle w:val="Titolo1"/>
        <w:spacing w:line="319" w:lineRule="exact"/>
      </w:pPr>
      <w:r>
        <w:t>ALL</w:t>
      </w:r>
      <w:r>
        <w:rPr>
          <w:spacing w:val="-7"/>
        </w:rPr>
        <w:t xml:space="preserve"> </w:t>
      </w:r>
      <w:r>
        <w:rPr>
          <w:spacing w:val="-2"/>
        </w:rPr>
        <w:t>INCLUSIVE</w:t>
      </w:r>
    </w:p>
    <w:p w14:paraId="4156EE56" w14:textId="77777777" w:rsidR="00023EC8" w:rsidRDefault="00023EC8">
      <w:pPr>
        <w:pStyle w:val="Corpotesto"/>
        <w:spacing w:before="36"/>
        <w:rPr>
          <w:rFonts w:ascii="Roboto Slab"/>
        </w:rPr>
      </w:pPr>
    </w:p>
    <w:p w14:paraId="3F023B2D" w14:textId="77777777" w:rsidR="00023EC8" w:rsidRDefault="00000000">
      <w:pPr>
        <w:pStyle w:val="Titolo3"/>
        <w:spacing w:before="1"/>
        <w:ind w:left="9" w:right="746"/>
        <w:jc w:val="center"/>
      </w:pPr>
      <w:r>
        <w:rPr>
          <w:w w:val="105"/>
        </w:rPr>
        <w:t>TRA</w:t>
      </w:r>
      <w:r>
        <w:rPr>
          <w:spacing w:val="-6"/>
          <w:w w:val="105"/>
        </w:rPr>
        <w:t xml:space="preserve"> </w:t>
      </w:r>
      <w:r>
        <w:rPr>
          <w:w w:val="105"/>
        </w:rPr>
        <w:t>LA</w:t>
      </w:r>
      <w:r>
        <w:rPr>
          <w:spacing w:val="-6"/>
          <w:w w:val="105"/>
        </w:rPr>
        <w:t xml:space="preserve"> </w:t>
      </w:r>
      <w:r>
        <w:rPr>
          <w:w w:val="105"/>
        </w:rPr>
        <w:t>MEDINA</w:t>
      </w:r>
      <w:r>
        <w:rPr>
          <w:spacing w:val="-5"/>
          <w:w w:val="105"/>
        </w:rPr>
        <w:t xml:space="preserve"> </w:t>
      </w:r>
      <w:r>
        <w:rPr>
          <w:w w:val="105"/>
        </w:rPr>
        <w:t>E</w:t>
      </w:r>
      <w:r>
        <w:rPr>
          <w:spacing w:val="-6"/>
          <w:w w:val="105"/>
        </w:rPr>
        <w:t xml:space="preserve"> </w:t>
      </w:r>
      <w:r>
        <w:rPr>
          <w:w w:val="105"/>
        </w:rPr>
        <w:t>L’ANIMA</w:t>
      </w:r>
      <w:r>
        <w:rPr>
          <w:spacing w:val="-5"/>
          <w:w w:val="105"/>
        </w:rPr>
        <w:t xml:space="preserve"> </w:t>
      </w:r>
      <w:r>
        <w:rPr>
          <w:w w:val="105"/>
        </w:rPr>
        <w:t>MONDANA</w:t>
      </w:r>
      <w:r>
        <w:rPr>
          <w:spacing w:val="-6"/>
          <w:w w:val="105"/>
        </w:rPr>
        <w:t xml:space="preserve"> </w:t>
      </w:r>
      <w:r>
        <w:rPr>
          <w:w w:val="105"/>
        </w:rPr>
        <w:t>DELLA</w:t>
      </w:r>
      <w:r>
        <w:rPr>
          <w:spacing w:val="-5"/>
          <w:w w:val="105"/>
        </w:rPr>
        <w:t xml:space="preserve"> </w:t>
      </w:r>
      <w:r>
        <w:rPr>
          <w:spacing w:val="-2"/>
          <w:w w:val="105"/>
        </w:rPr>
        <w:t>TUNISIA</w:t>
      </w:r>
    </w:p>
    <w:p w14:paraId="53A4F055" w14:textId="77777777" w:rsidR="00023EC8" w:rsidRDefault="00000000">
      <w:pPr>
        <w:spacing w:before="11" w:line="254" w:lineRule="auto"/>
        <w:ind w:left="108" w:right="846" w:hanging="1"/>
        <w:jc w:val="center"/>
        <w:rPr>
          <w:sz w:val="16"/>
        </w:rPr>
      </w:pPr>
      <w:r>
        <w:rPr>
          <w:w w:val="105"/>
          <w:sz w:val="16"/>
        </w:rPr>
        <w:t>AD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HAMMAMET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VI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ACCOGLIERÀ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UN’ATMOSFERA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RILASSATA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VIVACE,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SPESSO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ANIMATA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FESTIVAL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MUSICALI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O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EVENTI</w:t>
      </w:r>
      <w:r>
        <w:rPr>
          <w:spacing w:val="-9"/>
          <w:w w:val="105"/>
          <w:sz w:val="16"/>
        </w:rPr>
        <w:t xml:space="preserve"> </w:t>
      </w:r>
      <w:r>
        <w:rPr>
          <w:w w:val="105"/>
          <w:sz w:val="16"/>
        </w:rPr>
        <w:t>TEATRALI E CULTURALI CHE SONO VALSI ALLA CITTÀ L’APPELLATIVO DI “SAINT-TROPEZ TUNISINA”. NON MANCA PERÒ ANCHE IL FASCINO</w:t>
      </w:r>
      <w:r>
        <w:rPr>
          <w:spacing w:val="40"/>
          <w:w w:val="105"/>
          <w:sz w:val="16"/>
        </w:rPr>
        <w:t xml:space="preserve"> </w:t>
      </w:r>
      <w:r>
        <w:rPr>
          <w:w w:val="105"/>
          <w:sz w:val="16"/>
        </w:rPr>
        <w:t>TRADIZIONALE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DELLA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MEDINA,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ZONA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PIÙ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ANTICA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DELLA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CITTÀ: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VIUZZE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STRETTE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SU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CUI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SI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APRONO</w:t>
      </w:r>
      <w:r>
        <w:rPr>
          <w:spacing w:val="-17"/>
          <w:w w:val="105"/>
          <w:sz w:val="16"/>
        </w:rPr>
        <w:t xml:space="preserve"> </w:t>
      </w:r>
      <w:r>
        <w:rPr>
          <w:w w:val="105"/>
          <w:sz w:val="16"/>
        </w:rPr>
        <w:t>PORTE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DAI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COLORI</w:t>
      </w:r>
      <w:r>
        <w:rPr>
          <w:spacing w:val="-16"/>
          <w:w w:val="105"/>
          <w:sz w:val="16"/>
        </w:rPr>
        <w:t xml:space="preserve"> </w:t>
      </w:r>
      <w:r>
        <w:rPr>
          <w:w w:val="105"/>
          <w:sz w:val="16"/>
        </w:rPr>
        <w:t>SGARGIANTI, TRA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CUI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FA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STRADA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L’ODORE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DELLE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SPEZIE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PROFUMO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DEL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MARE.A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POCHI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CHILOMETRI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DA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QUI,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TROVERETE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IL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>BRAVO</w:t>
      </w:r>
      <w:r>
        <w:rPr>
          <w:spacing w:val="-6"/>
          <w:w w:val="105"/>
          <w:sz w:val="16"/>
        </w:rPr>
        <w:t xml:space="preserve"> </w:t>
      </w:r>
      <w:r>
        <w:rPr>
          <w:w w:val="105"/>
          <w:sz w:val="16"/>
        </w:rPr>
        <w:t xml:space="preserve">DELFINO </w:t>
      </w:r>
      <w:r>
        <w:rPr>
          <w:spacing w:val="-2"/>
          <w:w w:val="105"/>
          <w:sz w:val="16"/>
        </w:rPr>
        <w:t xml:space="preserve">BEACH RESORT: AFFACCIATO SU UNA SPIAGGIA SABBIOSA E FREQUENTATO ANCHE DA CLIENTELA LOCALE E INTERNAZIONALE, SARÀ </w:t>
      </w:r>
      <w:r>
        <w:rPr>
          <w:w w:val="105"/>
          <w:sz w:val="16"/>
        </w:rPr>
        <w:t>LA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CORNICE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PERFETTA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PER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UNA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VACANZA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CHE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UNISCE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LA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TRANQUILLITÀ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DELLA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COSTA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TUNISINA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ALLA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SUA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ANIMA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>PIÙ</w:t>
      </w:r>
      <w:r>
        <w:rPr>
          <w:spacing w:val="-12"/>
          <w:w w:val="105"/>
          <w:sz w:val="16"/>
        </w:rPr>
        <w:t xml:space="preserve"> </w:t>
      </w:r>
      <w:r>
        <w:rPr>
          <w:w w:val="105"/>
          <w:sz w:val="16"/>
        </w:rPr>
        <w:t>COLORATA</w:t>
      </w:r>
      <w:r>
        <w:rPr>
          <w:spacing w:val="-11"/>
          <w:w w:val="105"/>
          <w:sz w:val="16"/>
        </w:rPr>
        <w:t xml:space="preserve"> </w:t>
      </w:r>
      <w:r>
        <w:rPr>
          <w:w w:val="105"/>
          <w:sz w:val="16"/>
        </w:rPr>
        <w:t xml:space="preserve">E </w:t>
      </w:r>
      <w:r>
        <w:rPr>
          <w:spacing w:val="-2"/>
          <w:w w:val="105"/>
          <w:sz w:val="16"/>
        </w:rPr>
        <w:t>DIVERTENTE.</w:t>
      </w:r>
    </w:p>
    <w:p w14:paraId="79A4D58D" w14:textId="77777777" w:rsidR="00023EC8" w:rsidRDefault="00023EC8">
      <w:pPr>
        <w:spacing w:line="254" w:lineRule="auto"/>
        <w:jc w:val="center"/>
        <w:rPr>
          <w:sz w:val="16"/>
        </w:rPr>
        <w:sectPr w:rsidR="00023EC8" w:rsidSect="007B3D7B">
          <w:footerReference w:type="default" r:id="rId15"/>
          <w:type w:val="continuous"/>
          <w:pgSz w:w="11910" w:h="16840"/>
          <w:pgMar w:top="480" w:right="0" w:bottom="1880" w:left="740" w:header="0" w:footer="1694" w:gutter="0"/>
          <w:pgNumType w:start="1"/>
          <w:cols w:space="720"/>
        </w:sectPr>
      </w:pPr>
    </w:p>
    <w:p w14:paraId="43A178E9" w14:textId="77777777" w:rsidR="00023EC8" w:rsidRDefault="00023EC8">
      <w:pPr>
        <w:pStyle w:val="Corpotesto"/>
        <w:rPr>
          <w:sz w:val="20"/>
        </w:rPr>
      </w:pPr>
    </w:p>
    <w:p w14:paraId="24A851B2" w14:textId="77777777" w:rsidR="00023EC8" w:rsidRDefault="00023EC8">
      <w:pPr>
        <w:pStyle w:val="Corpotesto"/>
        <w:rPr>
          <w:sz w:val="20"/>
        </w:rPr>
      </w:pPr>
    </w:p>
    <w:p w14:paraId="6852E557" w14:textId="77777777" w:rsidR="00023EC8" w:rsidRDefault="00023EC8">
      <w:pPr>
        <w:pStyle w:val="Corpotesto"/>
        <w:rPr>
          <w:sz w:val="20"/>
        </w:rPr>
      </w:pPr>
    </w:p>
    <w:p w14:paraId="4F3525FA" w14:textId="77777777" w:rsidR="00023EC8" w:rsidRDefault="00023EC8">
      <w:pPr>
        <w:pStyle w:val="Corpotesto"/>
        <w:spacing w:before="81"/>
        <w:rPr>
          <w:sz w:val="20"/>
        </w:rPr>
      </w:pPr>
    </w:p>
    <w:tbl>
      <w:tblPr>
        <w:tblStyle w:val="TableNormal"/>
        <w:tblW w:w="0" w:type="auto"/>
        <w:tblInd w:w="1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134"/>
        <w:gridCol w:w="1528"/>
        <w:gridCol w:w="1655"/>
        <w:gridCol w:w="1694"/>
      </w:tblGrid>
      <w:tr w:rsidR="00023EC8" w14:paraId="34280B3F" w14:textId="77777777">
        <w:trPr>
          <w:trHeight w:val="759"/>
        </w:trPr>
        <w:tc>
          <w:tcPr>
            <w:tcW w:w="1134" w:type="dxa"/>
            <w:shd w:val="clear" w:color="auto" w:fill="FFFFFF"/>
          </w:tcPr>
          <w:p w14:paraId="44FECCD3" w14:textId="77777777" w:rsidR="00023EC8" w:rsidRDefault="00023EC8">
            <w:pPr>
              <w:pStyle w:val="TableParagraph"/>
              <w:spacing w:before="97" w:line="240" w:lineRule="auto"/>
              <w:ind w:left="0" w:right="0"/>
              <w:jc w:val="left"/>
              <w:rPr>
                <w:sz w:val="16"/>
              </w:rPr>
            </w:pPr>
          </w:p>
          <w:p w14:paraId="7E048ECB" w14:textId="77777777" w:rsidR="00023EC8" w:rsidRDefault="00000000">
            <w:pPr>
              <w:pStyle w:val="TableParagraph"/>
              <w:spacing w:before="0" w:line="240" w:lineRule="auto"/>
              <w:rPr>
                <w:rFonts w:ascii="Acumin Pro"/>
                <w:b/>
                <w:sz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487343616" behindDoc="1" locked="0" layoutInCell="1" allowOverlap="1" wp14:anchorId="4EC22D54" wp14:editId="0A51C4A3">
                      <wp:simplePos x="0" y="0"/>
                      <wp:positionH relativeFrom="column">
                        <wp:posOffset>-3171</wp:posOffset>
                      </wp:positionH>
                      <wp:positionV relativeFrom="paragraph">
                        <wp:posOffset>-189932</wp:posOffset>
                      </wp:positionV>
                      <wp:extent cx="4541520" cy="4732020"/>
                      <wp:effectExtent l="0" t="0" r="0" b="0"/>
                      <wp:wrapNone/>
                      <wp:docPr id="13" name="Group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41520" cy="4732020"/>
                                <a:chOff x="0" y="0"/>
                                <a:chExt cx="4541520" cy="4732020"/>
                              </a:xfrm>
                            </wpg:grpSpPr>
                            <wps:wsp>
                              <wps:cNvPr id="14" name="Graphic 14"/>
                              <wps:cNvSpPr/>
                              <wps:spPr>
                                <a:xfrm>
                                  <a:off x="0" y="0"/>
                                  <a:ext cx="3824604" cy="47320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24604" h="4732020">
                                      <a:moveTo>
                                        <a:pt x="382431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4731867"/>
                                      </a:lnTo>
                                      <a:lnTo>
                                        <a:pt x="3824312" y="4731867"/>
                                      </a:lnTo>
                                      <a:lnTo>
                                        <a:pt x="38243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5" name="Graphic 15"/>
                              <wps:cNvSpPr/>
                              <wps:spPr>
                                <a:xfrm>
                                  <a:off x="3464877" y="3174"/>
                                  <a:ext cx="1076325" cy="47256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76325" h="4725670">
                                      <a:moveTo>
                                        <a:pt x="107626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308820"/>
                                      </a:lnTo>
                                      <a:lnTo>
                                        <a:pt x="0" y="3915981"/>
                                      </a:lnTo>
                                      <a:lnTo>
                                        <a:pt x="0" y="4320756"/>
                                      </a:lnTo>
                                      <a:lnTo>
                                        <a:pt x="0" y="4725530"/>
                                      </a:lnTo>
                                      <a:lnTo>
                                        <a:pt x="1076261" y="4725530"/>
                                      </a:lnTo>
                                      <a:lnTo>
                                        <a:pt x="1076261" y="4320756"/>
                                      </a:lnTo>
                                      <a:lnTo>
                                        <a:pt x="1076261" y="3915981"/>
                                      </a:lnTo>
                                      <a:lnTo>
                                        <a:pt x="1076261" y="3308820"/>
                                      </a:lnTo>
                                      <a:lnTo>
                                        <a:pt x="107626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 xmlns:pic="http://schemas.openxmlformats.org/drawingml/2006/picture" xmlns:a="http://schemas.openxmlformats.org/drawingml/2006/main" xmlns:ve="http://schemas.openxmlformats.org/markup-compatibility/2006">
                  <w:pict>
                    <v:group style="position:absolute;margin-left:-.2497pt;margin-top:-14.955312pt;width:357.6pt;height:372.6pt;mso-position-horizontal-relative:column;mso-position-vertical-relative:paragraph;z-index:-15972864" id="docshapegroup13" coordorigin="-5,-299" coordsize="7152,7452">
                      <v:rect style="position:absolute;left:-5;top:-300;width:6023;height:7452" id="docshape14" filled="true" fillcolor="#ffffff" stroked="false">
                        <v:fill type="solid"/>
                      </v:rect>
                      <v:shape style="position:absolute;left:5451;top:-295;width:1695;height:7442" id="docshape15" coordorigin="5452,-294" coordsize="1695,7442" path="m7146,-294l5452,-294,5452,4917,5452,5873,5452,6510,5452,7148,7146,7148,7146,6510,7146,5873,7146,4917,7146,-294xe" filled="true" fillcolor="#ffffff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Acumin Pro"/>
                <w:b/>
                <w:spacing w:val="-5"/>
                <w:sz w:val="16"/>
              </w:rPr>
              <w:t>DAL</w:t>
            </w:r>
          </w:p>
        </w:tc>
        <w:tc>
          <w:tcPr>
            <w:tcW w:w="1134" w:type="dxa"/>
            <w:shd w:val="clear" w:color="auto" w:fill="FFFFFF"/>
          </w:tcPr>
          <w:p w14:paraId="0FE70147" w14:textId="77777777" w:rsidR="00023EC8" w:rsidRDefault="00023EC8">
            <w:pPr>
              <w:pStyle w:val="TableParagraph"/>
              <w:spacing w:before="97" w:line="240" w:lineRule="auto"/>
              <w:ind w:left="0" w:right="0"/>
              <w:jc w:val="left"/>
              <w:rPr>
                <w:sz w:val="16"/>
              </w:rPr>
            </w:pPr>
          </w:p>
          <w:p w14:paraId="2C28BA1D" w14:textId="77777777" w:rsidR="00023EC8" w:rsidRDefault="00000000">
            <w:pPr>
              <w:pStyle w:val="TableParagraph"/>
              <w:spacing w:before="0" w:line="240" w:lineRule="auto"/>
              <w:ind w:right="2"/>
              <w:rPr>
                <w:rFonts w:ascii="Acumin Pro"/>
                <w:b/>
                <w:sz w:val="16"/>
              </w:rPr>
            </w:pPr>
            <w:r>
              <w:rPr>
                <w:rFonts w:ascii="Acumin Pro"/>
                <w:b/>
                <w:spacing w:val="-5"/>
                <w:sz w:val="16"/>
              </w:rPr>
              <w:t>AL</w:t>
            </w:r>
          </w:p>
        </w:tc>
        <w:tc>
          <w:tcPr>
            <w:tcW w:w="1528" w:type="dxa"/>
            <w:shd w:val="clear" w:color="auto" w:fill="FFFFFF"/>
          </w:tcPr>
          <w:p w14:paraId="3178C2A7" w14:textId="77777777" w:rsidR="00023EC8" w:rsidRDefault="00023EC8">
            <w:pPr>
              <w:pStyle w:val="TableParagraph"/>
              <w:spacing w:before="46" w:line="240" w:lineRule="auto"/>
              <w:ind w:left="0" w:right="0"/>
              <w:jc w:val="left"/>
              <w:rPr>
                <w:sz w:val="12"/>
              </w:rPr>
            </w:pPr>
          </w:p>
          <w:p w14:paraId="00D04B87" w14:textId="77777777" w:rsidR="00023EC8" w:rsidRDefault="00000000">
            <w:pPr>
              <w:pStyle w:val="TableParagraph"/>
              <w:spacing w:before="0" w:line="220" w:lineRule="auto"/>
              <w:ind w:left="161" w:right="16" w:firstLine="69"/>
              <w:jc w:val="left"/>
              <w:rPr>
                <w:sz w:val="12"/>
              </w:rPr>
            </w:pPr>
            <w:r>
              <w:rPr>
                <w:color w:val="000101"/>
                <w:w w:val="105"/>
                <w:sz w:val="12"/>
              </w:rPr>
              <w:t>TARIFFA</w:t>
            </w:r>
            <w:r>
              <w:rPr>
                <w:color w:val="000101"/>
                <w:spacing w:val="-9"/>
                <w:w w:val="105"/>
                <w:sz w:val="12"/>
              </w:rPr>
              <w:t xml:space="preserve"> </w:t>
            </w:r>
            <w:r>
              <w:rPr>
                <w:color w:val="000101"/>
                <w:w w:val="105"/>
                <w:sz w:val="12"/>
              </w:rPr>
              <w:t>SPECIALE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PRENOTAZIONE</w:t>
            </w:r>
            <w:r>
              <w:rPr>
                <w:color w:val="000101"/>
                <w:spacing w:val="-7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A</w:t>
            </w:r>
            <w:r>
              <w:rPr>
                <w:color w:val="000101"/>
                <w:spacing w:val="-6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2"/>
              </w:rPr>
              <w:t>60</w:t>
            </w:r>
            <w:r>
              <w:rPr>
                <w:color w:val="000101"/>
                <w:spacing w:val="40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6"/>
                <w:w w:val="105"/>
                <w:sz w:val="12"/>
              </w:rPr>
              <w:t>GG</w:t>
            </w:r>
            <w:r>
              <w:rPr>
                <w:color w:val="000101"/>
                <w:spacing w:val="-1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6"/>
                <w:w w:val="105"/>
                <w:sz w:val="12"/>
              </w:rPr>
              <w:t>DATA</w:t>
            </w:r>
            <w:r>
              <w:rPr>
                <w:color w:val="000101"/>
                <w:w w:val="105"/>
                <w:sz w:val="12"/>
              </w:rPr>
              <w:t xml:space="preserve"> </w:t>
            </w:r>
            <w:r>
              <w:rPr>
                <w:color w:val="000101"/>
                <w:spacing w:val="-6"/>
                <w:w w:val="105"/>
                <w:sz w:val="12"/>
              </w:rPr>
              <w:t>PARTENZA</w:t>
            </w:r>
          </w:p>
        </w:tc>
        <w:tc>
          <w:tcPr>
            <w:tcW w:w="1655" w:type="dxa"/>
            <w:shd w:val="clear" w:color="auto" w:fill="0078C3"/>
          </w:tcPr>
          <w:p w14:paraId="51EE18C3" w14:textId="77777777" w:rsidR="00023EC8" w:rsidRDefault="00023EC8">
            <w:pPr>
              <w:pStyle w:val="TableParagraph"/>
              <w:spacing w:before="46" w:line="240" w:lineRule="auto"/>
              <w:ind w:left="0" w:right="0"/>
              <w:jc w:val="left"/>
              <w:rPr>
                <w:sz w:val="12"/>
              </w:rPr>
            </w:pPr>
          </w:p>
          <w:p w14:paraId="3638DCD0" w14:textId="77777777" w:rsidR="00023EC8" w:rsidRDefault="00000000">
            <w:pPr>
              <w:pStyle w:val="TableParagraph"/>
              <w:spacing w:before="0" w:line="220" w:lineRule="auto"/>
              <w:ind w:left="13" w:right="0"/>
              <w:rPr>
                <w:sz w:val="12"/>
              </w:rPr>
            </w:pPr>
            <w:r>
              <w:rPr>
                <w:color w:val="FFFFFF"/>
                <w:w w:val="105"/>
                <w:sz w:val="12"/>
              </w:rPr>
              <w:t>TARIFFA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SPECIALE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PRENOTAZIONE</w:t>
            </w:r>
            <w:r>
              <w:rPr>
                <w:color w:val="FFFFFF"/>
                <w:spacing w:val="-7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A</w:t>
            </w:r>
            <w:r>
              <w:rPr>
                <w:color w:val="FFFFFF"/>
                <w:spacing w:val="-6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90</w:t>
            </w:r>
            <w:r>
              <w:rPr>
                <w:color w:val="FFFFFF"/>
                <w:spacing w:val="-7"/>
                <w:w w:val="105"/>
                <w:sz w:val="12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2"/>
              </w:rPr>
              <w:t>GG</w:t>
            </w:r>
            <w:r>
              <w:rPr>
                <w:color w:val="FFFFFF"/>
                <w:spacing w:val="40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DATA</w:t>
            </w:r>
            <w:r>
              <w:rPr>
                <w:color w:val="FFFFFF"/>
                <w:spacing w:val="-9"/>
                <w:w w:val="105"/>
                <w:sz w:val="12"/>
              </w:rPr>
              <w:t xml:space="preserve"> </w:t>
            </w:r>
            <w:r>
              <w:rPr>
                <w:color w:val="FFFFFF"/>
                <w:w w:val="105"/>
                <w:sz w:val="12"/>
              </w:rPr>
              <w:t>PARTENZA</w:t>
            </w:r>
          </w:p>
        </w:tc>
        <w:tc>
          <w:tcPr>
            <w:tcW w:w="1694" w:type="dxa"/>
          </w:tcPr>
          <w:p w14:paraId="3E7BF30D" w14:textId="77777777" w:rsidR="00023EC8" w:rsidRDefault="00000000">
            <w:pPr>
              <w:pStyle w:val="TableParagraph"/>
              <w:spacing w:before="123" w:line="230" w:lineRule="auto"/>
              <w:ind w:left="220" w:right="206" w:hanging="1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 xml:space="preserve">QUOTA FISSA 1° </w:t>
            </w:r>
            <w:r>
              <w:rPr>
                <w:color w:val="000101"/>
                <w:spacing w:val="-2"/>
                <w:w w:val="105"/>
                <w:sz w:val="16"/>
              </w:rPr>
              <w:t>CHILD</w:t>
            </w:r>
            <w:r>
              <w:rPr>
                <w:color w:val="000101"/>
                <w:spacing w:val="-10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>2/12</w:t>
            </w:r>
            <w:r>
              <w:rPr>
                <w:color w:val="000101"/>
                <w:spacing w:val="-9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 xml:space="preserve">ANNI </w:t>
            </w:r>
            <w:r>
              <w:rPr>
                <w:color w:val="000101"/>
                <w:spacing w:val="-4"/>
                <w:w w:val="105"/>
                <w:sz w:val="16"/>
              </w:rPr>
              <w:t>N.C.</w:t>
            </w:r>
          </w:p>
        </w:tc>
      </w:tr>
      <w:tr w:rsidR="00023EC8" w14:paraId="4DB90A0E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7F443B56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13/05/2024</w:t>
            </w:r>
          </w:p>
        </w:tc>
        <w:tc>
          <w:tcPr>
            <w:tcW w:w="1134" w:type="dxa"/>
            <w:shd w:val="clear" w:color="auto" w:fill="FFFFFF"/>
          </w:tcPr>
          <w:p w14:paraId="77A54F12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19/05/2024</w:t>
            </w:r>
          </w:p>
        </w:tc>
        <w:tc>
          <w:tcPr>
            <w:tcW w:w="1528" w:type="dxa"/>
            <w:shd w:val="clear" w:color="auto" w:fill="FFFFFF"/>
          </w:tcPr>
          <w:p w14:paraId="1BD756E8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354</w:t>
            </w:r>
          </w:p>
        </w:tc>
        <w:tc>
          <w:tcPr>
            <w:tcW w:w="1655" w:type="dxa"/>
            <w:shd w:val="clear" w:color="auto" w:fill="0078C3"/>
          </w:tcPr>
          <w:p w14:paraId="2F2DD561" w14:textId="77777777" w:rsidR="00023EC8" w:rsidRDefault="00000000">
            <w:pPr>
              <w:pStyle w:val="TableParagraph"/>
              <w:spacing w:before="121" w:line="240" w:lineRule="auto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341</w:t>
            </w:r>
          </w:p>
        </w:tc>
        <w:tc>
          <w:tcPr>
            <w:tcW w:w="1694" w:type="dxa"/>
          </w:tcPr>
          <w:p w14:paraId="0C5FAE94" w14:textId="77777777" w:rsidR="00023EC8" w:rsidRDefault="00000000">
            <w:pPr>
              <w:pStyle w:val="TableParagraph"/>
              <w:spacing w:before="121" w:line="240" w:lineRule="auto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02BA921F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4EC38DF5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20/05/2024</w:t>
            </w:r>
          </w:p>
        </w:tc>
        <w:tc>
          <w:tcPr>
            <w:tcW w:w="1134" w:type="dxa"/>
            <w:shd w:val="clear" w:color="auto" w:fill="FFFFFF"/>
          </w:tcPr>
          <w:p w14:paraId="3F29C5CC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26/05/2024</w:t>
            </w:r>
          </w:p>
        </w:tc>
        <w:tc>
          <w:tcPr>
            <w:tcW w:w="1528" w:type="dxa"/>
            <w:shd w:val="clear" w:color="auto" w:fill="FFFFFF"/>
          </w:tcPr>
          <w:p w14:paraId="4095FC20" w14:textId="77777777" w:rsidR="00023EC8" w:rsidRDefault="00000000">
            <w:pPr>
              <w:pStyle w:val="TableParagraph"/>
              <w:spacing w:before="121" w:line="240" w:lineRule="auto"/>
              <w:ind w:right="9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374</w:t>
            </w:r>
          </w:p>
        </w:tc>
        <w:tc>
          <w:tcPr>
            <w:tcW w:w="1655" w:type="dxa"/>
            <w:shd w:val="clear" w:color="auto" w:fill="0078C3"/>
          </w:tcPr>
          <w:p w14:paraId="54F6295F" w14:textId="77777777" w:rsidR="00023EC8" w:rsidRDefault="00000000">
            <w:pPr>
              <w:pStyle w:val="TableParagraph"/>
              <w:spacing w:before="121" w:line="240" w:lineRule="auto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360</w:t>
            </w:r>
          </w:p>
        </w:tc>
        <w:tc>
          <w:tcPr>
            <w:tcW w:w="1694" w:type="dxa"/>
          </w:tcPr>
          <w:p w14:paraId="029E01E0" w14:textId="77777777" w:rsidR="00023EC8" w:rsidRDefault="00000000">
            <w:pPr>
              <w:pStyle w:val="TableParagraph"/>
              <w:spacing w:before="121" w:line="240" w:lineRule="auto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74A43FE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4A845507" w14:textId="77777777" w:rsidR="00023EC8" w:rsidRDefault="00000000">
            <w:pPr>
              <w:pStyle w:val="TableParagraph"/>
              <w:spacing w:before="121" w:line="240" w:lineRule="auto"/>
              <w:ind w:right="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27/05/2024</w:t>
            </w:r>
          </w:p>
        </w:tc>
        <w:tc>
          <w:tcPr>
            <w:tcW w:w="1134" w:type="dxa"/>
            <w:shd w:val="clear" w:color="auto" w:fill="FFFFFF"/>
          </w:tcPr>
          <w:p w14:paraId="51BECCFF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02/06/2024</w:t>
            </w:r>
          </w:p>
        </w:tc>
        <w:tc>
          <w:tcPr>
            <w:tcW w:w="1528" w:type="dxa"/>
            <w:shd w:val="clear" w:color="auto" w:fill="FFFFFF"/>
          </w:tcPr>
          <w:p w14:paraId="1FCB3492" w14:textId="77777777" w:rsidR="00023EC8" w:rsidRDefault="00000000">
            <w:pPr>
              <w:pStyle w:val="TableParagraph"/>
              <w:spacing w:before="121" w:line="240" w:lineRule="auto"/>
              <w:ind w:right="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424</w:t>
            </w:r>
          </w:p>
        </w:tc>
        <w:tc>
          <w:tcPr>
            <w:tcW w:w="1655" w:type="dxa"/>
            <w:shd w:val="clear" w:color="auto" w:fill="0078C3"/>
          </w:tcPr>
          <w:p w14:paraId="51AC8806" w14:textId="77777777" w:rsidR="00023EC8" w:rsidRDefault="00000000">
            <w:pPr>
              <w:pStyle w:val="TableParagraph"/>
              <w:spacing w:before="121" w:line="240" w:lineRule="auto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408</w:t>
            </w:r>
          </w:p>
        </w:tc>
        <w:tc>
          <w:tcPr>
            <w:tcW w:w="1694" w:type="dxa"/>
          </w:tcPr>
          <w:p w14:paraId="62EB36DA" w14:textId="77777777" w:rsidR="00023EC8" w:rsidRDefault="00000000">
            <w:pPr>
              <w:pStyle w:val="TableParagraph"/>
              <w:spacing w:before="121" w:line="240" w:lineRule="auto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6CD496F5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5C339026" w14:textId="77777777" w:rsidR="00023EC8" w:rsidRDefault="00000000">
            <w:pPr>
              <w:pStyle w:val="TableParagraph"/>
              <w:spacing w:before="121" w:line="240" w:lineRule="auto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03/06/2024</w:t>
            </w:r>
          </w:p>
        </w:tc>
        <w:tc>
          <w:tcPr>
            <w:tcW w:w="1134" w:type="dxa"/>
            <w:shd w:val="clear" w:color="auto" w:fill="FFFFFF"/>
          </w:tcPr>
          <w:p w14:paraId="412DF3EC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09/06/2024</w:t>
            </w:r>
          </w:p>
        </w:tc>
        <w:tc>
          <w:tcPr>
            <w:tcW w:w="1528" w:type="dxa"/>
            <w:shd w:val="clear" w:color="auto" w:fill="FFFFFF"/>
          </w:tcPr>
          <w:p w14:paraId="1AF370B7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454</w:t>
            </w:r>
          </w:p>
        </w:tc>
        <w:tc>
          <w:tcPr>
            <w:tcW w:w="1655" w:type="dxa"/>
            <w:shd w:val="clear" w:color="auto" w:fill="0078C3"/>
          </w:tcPr>
          <w:p w14:paraId="0837D701" w14:textId="77777777" w:rsidR="00023EC8" w:rsidRDefault="00000000">
            <w:pPr>
              <w:pStyle w:val="TableParagraph"/>
              <w:spacing w:before="121" w:line="240" w:lineRule="auto"/>
              <w:ind w:left="13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437</w:t>
            </w:r>
          </w:p>
        </w:tc>
        <w:tc>
          <w:tcPr>
            <w:tcW w:w="1694" w:type="dxa"/>
          </w:tcPr>
          <w:p w14:paraId="613FEF84" w14:textId="77777777" w:rsidR="00023EC8" w:rsidRDefault="00000000">
            <w:pPr>
              <w:pStyle w:val="TableParagraph"/>
              <w:spacing w:before="121" w:line="240" w:lineRule="auto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19E4A681" w14:textId="77777777">
        <w:trPr>
          <w:trHeight w:val="368"/>
        </w:trPr>
        <w:tc>
          <w:tcPr>
            <w:tcW w:w="1134" w:type="dxa"/>
            <w:shd w:val="clear" w:color="auto" w:fill="FFFFFF"/>
          </w:tcPr>
          <w:p w14:paraId="32B02672" w14:textId="77777777" w:rsidR="00023EC8" w:rsidRDefault="00000000">
            <w:pPr>
              <w:pStyle w:val="TableParagraph"/>
              <w:spacing w:before="121" w:line="240" w:lineRule="auto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10/06/2024</w:t>
            </w:r>
          </w:p>
        </w:tc>
        <w:tc>
          <w:tcPr>
            <w:tcW w:w="1134" w:type="dxa"/>
            <w:shd w:val="clear" w:color="auto" w:fill="FFFFFF"/>
          </w:tcPr>
          <w:p w14:paraId="2ABFBD68" w14:textId="77777777" w:rsidR="00023EC8" w:rsidRDefault="00000000">
            <w:pPr>
              <w:pStyle w:val="TableParagraph"/>
              <w:spacing w:before="121" w:line="240" w:lineRule="auto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16/06/2024</w:t>
            </w:r>
          </w:p>
        </w:tc>
        <w:tc>
          <w:tcPr>
            <w:tcW w:w="1528" w:type="dxa"/>
            <w:shd w:val="clear" w:color="auto" w:fill="FFFFFF"/>
          </w:tcPr>
          <w:p w14:paraId="18D1F807" w14:textId="77777777" w:rsidR="00023EC8" w:rsidRDefault="00000000">
            <w:pPr>
              <w:pStyle w:val="TableParagraph"/>
              <w:spacing w:before="121" w:line="240" w:lineRule="auto"/>
              <w:ind w:right="2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524</w:t>
            </w:r>
          </w:p>
        </w:tc>
        <w:tc>
          <w:tcPr>
            <w:tcW w:w="1655" w:type="dxa"/>
            <w:shd w:val="clear" w:color="auto" w:fill="0078C3"/>
          </w:tcPr>
          <w:p w14:paraId="4A24F5B1" w14:textId="77777777" w:rsidR="00023EC8" w:rsidRDefault="00000000">
            <w:pPr>
              <w:pStyle w:val="TableParagraph"/>
              <w:spacing w:before="121" w:line="240" w:lineRule="auto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504</w:t>
            </w:r>
          </w:p>
        </w:tc>
        <w:tc>
          <w:tcPr>
            <w:tcW w:w="1694" w:type="dxa"/>
          </w:tcPr>
          <w:p w14:paraId="06F25647" w14:textId="77777777" w:rsidR="00023EC8" w:rsidRDefault="00000000">
            <w:pPr>
              <w:pStyle w:val="TableParagraph"/>
              <w:spacing w:before="121" w:line="240" w:lineRule="auto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0D379FC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3D46BFE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17/06/2024</w:t>
            </w:r>
          </w:p>
        </w:tc>
        <w:tc>
          <w:tcPr>
            <w:tcW w:w="1134" w:type="dxa"/>
            <w:shd w:val="clear" w:color="auto" w:fill="FFFFFF"/>
          </w:tcPr>
          <w:p w14:paraId="373FD3E7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23/06/2024</w:t>
            </w:r>
          </w:p>
        </w:tc>
        <w:tc>
          <w:tcPr>
            <w:tcW w:w="1528" w:type="dxa"/>
            <w:shd w:val="clear" w:color="auto" w:fill="FFFFFF"/>
          </w:tcPr>
          <w:p w14:paraId="26B11CA9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564</w:t>
            </w:r>
          </w:p>
        </w:tc>
        <w:tc>
          <w:tcPr>
            <w:tcW w:w="1655" w:type="dxa"/>
            <w:shd w:val="clear" w:color="auto" w:fill="0078C3"/>
          </w:tcPr>
          <w:p w14:paraId="73A54DC4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543</w:t>
            </w:r>
          </w:p>
        </w:tc>
        <w:tc>
          <w:tcPr>
            <w:tcW w:w="1694" w:type="dxa"/>
          </w:tcPr>
          <w:p w14:paraId="27A55842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61C0CC3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9F9CA9F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24/06/2024</w:t>
            </w:r>
          </w:p>
        </w:tc>
        <w:tc>
          <w:tcPr>
            <w:tcW w:w="1134" w:type="dxa"/>
            <w:shd w:val="clear" w:color="auto" w:fill="FFFFFF"/>
          </w:tcPr>
          <w:p w14:paraId="6EDEFF1D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30/06/2024</w:t>
            </w:r>
          </w:p>
        </w:tc>
        <w:tc>
          <w:tcPr>
            <w:tcW w:w="1528" w:type="dxa"/>
            <w:shd w:val="clear" w:color="auto" w:fill="FFFFFF"/>
          </w:tcPr>
          <w:p w14:paraId="7BEDF511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664</w:t>
            </w:r>
          </w:p>
        </w:tc>
        <w:tc>
          <w:tcPr>
            <w:tcW w:w="1655" w:type="dxa"/>
            <w:shd w:val="clear" w:color="auto" w:fill="0078C3"/>
          </w:tcPr>
          <w:p w14:paraId="72DF7ED7" w14:textId="77777777" w:rsidR="00023EC8" w:rsidRDefault="00000000">
            <w:pPr>
              <w:pStyle w:val="TableParagraph"/>
              <w:ind w:left="13" w:right="7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639</w:t>
            </w:r>
          </w:p>
        </w:tc>
        <w:tc>
          <w:tcPr>
            <w:tcW w:w="1694" w:type="dxa"/>
          </w:tcPr>
          <w:p w14:paraId="0311ED14" w14:textId="77777777" w:rsidR="00023EC8" w:rsidRDefault="00000000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7446150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C6648EC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01/07/2024</w:t>
            </w:r>
          </w:p>
        </w:tc>
        <w:tc>
          <w:tcPr>
            <w:tcW w:w="1134" w:type="dxa"/>
            <w:shd w:val="clear" w:color="auto" w:fill="FFFFFF"/>
          </w:tcPr>
          <w:p w14:paraId="3B085D67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14/07/2024</w:t>
            </w:r>
          </w:p>
        </w:tc>
        <w:tc>
          <w:tcPr>
            <w:tcW w:w="1528" w:type="dxa"/>
            <w:shd w:val="clear" w:color="auto" w:fill="FFFFFF"/>
          </w:tcPr>
          <w:p w14:paraId="4AF3FFD3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724</w:t>
            </w:r>
          </w:p>
        </w:tc>
        <w:tc>
          <w:tcPr>
            <w:tcW w:w="1655" w:type="dxa"/>
            <w:shd w:val="clear" w:color="auto" w:fill="0078C3"/>
          </w:tcPr>
          <w:p w14:paraId="0DAA1F77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697</w:t>
            </w:r>
          </w:p>
        </w:tc>
        <w:tc>
          <w:tcPr>
            <w:tcW w:w="1694" w:type="dxa"/>
          </w:tcPr>
          <w:p w14:paraId="5285DB97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6FE2C951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3FA0CFCF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15/07/2024</w:t>
            </w:r>
          </w:p>
        </w:tc>
        <w:tc>
          <w:tcPr>
            <w:tcW w:w="1134" w:type="dxa"/>
            <w:shd w:val="clear" w:color="auto" w:fill="FFFFFF"/>
          </w:tcPr>
          <w:p w14:paraId="17510933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21/07/2024</w:t>
            </w:r>
          </w:p>
        </w:tc>
        <w:tc>
          <w:tcPr>
            <w:tcW w:w="1528" w:type="dxa"/>
            <w:shd w:val="clear" w:color="auto" w:fill="FFFFFF"/>
          </w:tcPr>
          <w:p w14:paraId="1ADAAA91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744</w:t>
            </w:r>
          </w:p>
        </w:tc>
        <w:tc>
          <w:tcPr>
            <w:tcW w:w="1655" w:type="dxa"/>
            <w:shd w:val="clear" w:color="auto" w:fill="0078C3"/>
          </w:tcPr>
          <w:p w14:paraId="51CE49A0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716</w:t>
            </w:r>
          </w:p>
        </w:tc>
        <w:tc>
          <w:tcPr>
            <w:tcW w:w="1694" w:type="dxa"/>
          </w:tcPr>
          <w:p w14:paraId="71EB6DDE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7A4F427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A522960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22/07/2024</w:t>
            </w:r>
          </w:p>
        </w:tc>
        <w:tc>
          <w:tcPr>
            <w:tcW w:w="1134" w:type="dxa"/>
            <w:shd w:val="clear" w:color="auto" w:fill="FFFFFF"/>
          </w:tcPr>
          <w:p w14:paraId="6D0A38F0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04/08/2024</w:t>
            </w:r>
          </w:p>
        </w:tc>
        <w:tc>
          <w:tcPr>
            <w:tcW w:w="1528" w:type="dxa"/>
            <w:shd w:val="clear" w:color="auto" w:fill="FFFFFF"/>
          </w:tcPr>
          <w:p w14:paraId="3C375310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764</w:t>
            </w:r>
          </w:p>
        </w:tc>
        <w:tc>
          <w:tcPr>
            <w:tcW w:w="1655" w:type="dxa"/>
            <w:shd w:val="clear" w:color="auto" w:fill="0078C3"/>
          </w:tcPr>
          <w:p w14:paraId="317A5AAA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735</w:t>
            </w:r>
          </w:p>
        </w:tc>
        <w:tc>
          <w:tcPr>
            <w:tcW w:w="1694" w:type="dxa"/>
          </w:tcPr>
          <w:p w14:paraId="3DF4FB08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01A47BC0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DB6946B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05/08/2024</w:t>
            </w:r>
          </w:p>
        </w:tc>
        <w:tc>
          <w:tcPr>
            <w:tcW w:w="1134" w:type="dxa"/>
            <w:shd w:val="clear" w:color="auto" w:fill="FFFFFF"/>
          </w:tcPr>
          <w:p w14:paraId="7068B2FF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07/08/2024</w:t>
            </w:r>
          </w:p>
        </w:tc>
        <w:tc>
          <w:tcPr>
            <w:tcW w:w="1528" w:type="dxa"/>
            <w:shd w:val="clear" w:color="auto" w:fill="FFFFFF"/>
          </w:tcPr>
          <w:p w14:paraId="7BA7D094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904</w:t>
            </w:r>
          </w:p>
        </w:tc>
        <w:tc>
          <w:tcPr>
            <w:tcW w:w="1655" w:type="dxa"/>
            <w:shd w:val="clear" w:color="auto" w:fill="0078C3"/>
          </w:tcPr>
          <w:p w14:paraId="6FF9A5D7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870</w:t>
            </w:r>
          </w:p>
        </w:tc>
        <w:tc>
          <w:tcPr>
            <w:tcW w:w="1694" w:type="dxa"/>
          </w:tcPr>
          <w:p w14:paraId="575C0E7B" w14:textId="77777777" w:rsidR="00023EC8" w:rsidRDefault="00000000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88</w:t>
            </w:r>
          </w:p>
        </w:tc>
      </w:tr>
      <w:tr w:rsidR="00023EC8" w14:paraId="012886C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E2C19EB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08/08/2024</w:t>
            </w:r>
          </w:p>
        </w:tc>
        <w:tc>
          <w:tcPr>
            <w:tcW w:w="1134" w:type="dxa"/>
            <w:shd w:val="clear" w:color="auto" w:fill="FFFFFF"/>
          </w:tcPr>
          <w:p w14:paraId="1CEB0372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15/08/2024</w:t>
            </w:r>
          </w:p>
        </w:tc>
        <w:tc>
          <w:tcPr>
            <w:tcW w:w="1528" w:type="dxa"/>
            <w:shd w:val="clear" w:color="auto" w:fill="FFFFFF"/>
          </w:tcPr>
          <w:p w14:paraId="7EEFFECB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964</w:t>
            </w:r>
          </w:p>
        </w:tc>
        <w:tc>
          <w:tcPr>
            <w:tcW w:w="1655" w:type="dxa"/>
            <w:shd w:val="clear" w:color="auto" w:fill="0078C3"/>
          </w:tcPr>
          <w:p w14:paraId="580EBA27" w14:textId="77777777" w:rsidR="00023EC8" w:rsidRDefault="00000000">
            <w:pPr>
              <w:pStyle w:val="TableParagraph"/>
              <w:ind w:left="13" w:right="4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928</w:t>
            </w:r>
          </w:p>
        </w:tc>
        <w:tc>
          <w:tcPr>
            <w:tcW w:w="1694" w:type="dxa"/>
          </w:tcPr>
          <w:p w14:paraId="48084AC0" w14:textId="77777777" w:rsidR="00023EC8" w:rsidRDefault="00000000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138</w:t>
            </w:r>
          </w:p>
        </w:tc>
      </w:tr>
      <w:tr w:rsidR="00023EC8" w14:paraId="43D04A2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AC6A69B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16/08/2024</w:t>
            </w:r>
          </w:p>
        </w:tc>
        <w:tc>
          <w:tcPr>
            <w:tcW w:w="1134" w:type="dxa"/>
            <w:shd w:val="clear" w:color="auto" w:fill="FFFFFF"/>
          </w:tcPr>
          <w:p w14:paraId="01F251E5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25/08/2024</w:t>
            </w:r>
          </w:p>
        </w:tc>
        <w:tc>
          <w:tcPr>
            <w:tcW w:w="1528" w:type="dxa"/>
            <w:shd w:val="clear" w:color="auto" w:fill="FFFFFF"/>
          </w:tcPr>
          <w:p w14:paraId="483C650B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904</w:t>
            </w:r>
          </w:p>
        </w:tc>
        <w:tc>
          <w:tcPr>
            <w:tcW w:w="1655" w:type="dxa"/>
            <w:shd w:val="clear" w:color="auto" w:fill="0078C3"/>
          </w:tcPr>
          <w:p w14:paraId="4FFD2496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870</w:t>
            </w:r>
          </w:p>
        </w:tc>
        <w:tc>
          <w:tcPr>
            <w:tcW w:w="1694" w:type="dxa"/>
          </w:tcPr>
          <w:p w14:paraId="3D716F86" w14:textId="77777777" w:rsidR="00023EC8" w:rsidRDefault="00000000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138</w:t>
            </w:r>
          </w:p>
        </w:tc>
      </w:tr>
      <w:tr w:rsidR="00023EC8" w14:paraId="50D0CFFF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8B8EE1E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26/08/2024</w:t>
            </w:r>
          </w:p>
        </w:tc>
        <w:tc>
          <w:tcPr>
            <w:tcW w:w="1134" w:type="dxa"/>
            <w:shd w:val="clear" w:color="auto" w:fill="FFFFFF"/>
          </w:tcPr>
          <w:p w14:paraId="5993C0BA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01/09/2024</w:t>
            </w:r>
          </w:p>
        </w:tc>
        <w:tc>
          <w:tcPr>
            <w:tcW w:w="1528" w:type="dxa"/>
            <w:shd w:val="clear" w:color="auto" w:fill="FFFFFF"/>
          </w:tcPr>
          <w:p w14:paraId="14557285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714</w:t>
            </w:r>
          </w:p>
        </w:tc>
        <w:tc>
          <w:tcPr>
            <w:tcW w:w="1655" w:type="dxa"/>
            <w:shd w:val="clear" w:color="auto" w:fill="0078C3"/>
          </w:tcPr>
          <w:p w14:paraId="2D170EB7" w14:textId="77777777" w:rsidR="00023EC8" w:rsidRDefault="00000000">
            <w:pPr>
              <w:pStyle w:val="TableParagraph"/>
              <w:ind w:left="13" w:right="5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687</w:t>
            </w:r>
          </w:p>
        </w:tc>
        <w:tc>
          <w:tcPr>
            <w:tcW w:w="1694" w:type="dxa"/>
          </w:tcPr>
          <w:p w14:paraId="689C575F" w14:textId="77777777" w:rsidR="00023EC8" w:rsidRDefault="00000000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88</w:t>
            </w:r>
          </w:p>
        </w:tc>
      </w:tr>
      <w:tr w:rsidR="00023EC8" w14:paraId="20367949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75C84678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02/09/2024</w:t>
            </w:r>
          </w:p>
        </w:tc>
        <w:tc>
          <w:tcPr>
            <w:tcW w:w="1134" w:type="dxa"/>
            <w:shd w:val="clear" w:color="auto" w:fill="FFFFFF"/>
          </w:tcPr>
          <w:p w14:paraId="1F446BD2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08/09/2024</w:t>
            </w:r>
          </w:p>
        </w:tc>
        <w:tc>
          <w:tcPr>
            <w:tcW w:w="1528" w:type="dxa"/>
            <w:shd w:val="clear" w:color="auto" w:fill="FFFFFF"/>
          </w:tcPr>
          <w:p w14:paraId="1EE9254B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sz w:val="16"/>
              </w:rPr>
              <w:t>624</w:t>
            </w:r>
          </w:p>
        </w:tc>
        <w:tc>
          <w:tcPr>
            <w:tcW w:w="1655" w:type="dxa"/>
            <w:shd w:val="clear" w:color="auto" w:fill="0078C3"/>
          </w:tcPr>
          <w:p w14:paraId="71486517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601</w:t>
            </w:r>
          </w:p>
        </w:tc>
        <w:tc>
          <w:tcPr>
            <w:tcW w:w="1694" w:type="dxa"/>
          </w:tcPr>
          <w:p w14:paraId="015B2210" w14:textId="77777777" w:rsidR="00023EC8" w:rsidRDefault="00000000">
            <w:pPr>
              <w:pStyle w:val="TableParagraph"/>
              <w:ind w:left="12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88</w:t>
            </w:r>
          </w:p>
        </w:tc>
      </w:tr>
      <w:tr w:rsidR="00023EC8" w14:paraId="1DD5C21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64D7A535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09/09/2024</w:t>
            </w:r>
          </w:p>
        </w:tc>
        <w:tc>
          <w:tcPr>
            <w:tcW w:w="1134" w:type="dxa"/>
            <w:shd w:val="clear" w:color="auto" w:fill="FFFFFF"/>
          </w:tcPr>
          <w:p w14:paraId="3FE9D6BB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15/09/2024</w:t>
            </w:r>
          </w:p>
        </w:tc>
        <w:tc>
          <w:tcPr>
            <w:tcW w:w="1528" w:type="dxa"/>
            <w:shd w:val="clear" w:color="auto" w:fill="FFFFFF"/>
          </w:tcPr>
          <w:p w14:paraId="08DF9875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color w:val="000101"/>
                <w:spacing w:val="-5"/>
                <w:w w:val="105"/>
                <w:sz w:val="16"/>
              </w:rPr>
              <w:t>514</w:t>
            </w:r>
          </w:p>
        </w:tc>
        <w:tc>
          <w:tcPr>
            <w:tcW w:w="1655" w:type="dxa"/>
            <w:shd w:val="clear" w:color="auto" w:fill="0078C3"/>
          </w:tcPr>
          <w:p w14:paraId="04E86FCA" w14:textId="77777777" w:rsidR="00023EC8" w:rsidRDefault="00000000">
            <w:pPr>
              <w:pStyle w:val="TableParagraph"/>
              <w:ind w:left="13" w:right="3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495</w:t>
            </w:r>
          </w:p>
        </w:tc>
        <w:tc>
          <w:tcPr>
            <w:tcW w:w="1694" w:type="dxa"/>
          </w:tcPr>
          <w:p w14:paraId="64153D19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0908389B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2C830C26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16/09/2024</w:t>
            </w:r>
          </w:p>
        </w:tc>
        <w:tc>
          <w:tcPr>
            <w:tcW w:w="1134" w:type="dxa"/>
            <w:shd w:val="clear" w:color="auto" w:fill="FFFFFF"/>
          </w:tcPr>
          <w:p w14:paraId="3A75DEF4" w14:textId="77777777" w:rsidR="00023EC8" w:rsidRDefault="00000000">
            <w:pPr>
              <w:pStyle w:val="TableParagraph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22/09/2024</w:t>
            </w:r>
          </w:p>
        </w:tc>
        <w:tc>
          <w:tcPr>
            <w:tcW w:w="1528" w:type="dxa"/>
            <w:shd w:val="clear" w:color="auto" w:fill="FFFFFF"/>
          </w:tcPr>
          <w:p w14:paraId="56F7059D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464</w:t>
            </w:r>
          </w:p>
        </w:tc>
        <w:tc>
          <w:tcPr>
            <w:tcW w:w="1655" w:type="dxa"/>
            <w:shd w:val="clear" w:color="auto" w:fill="0078C3"/>
          </w:tcPr>
          <w:p w14:paraId="5D9F431B" w14:textId="77777777" w:rsidR="00023EC8" w:rsidRDefault="00000000">
            <w:pPr>
              <w:pStyle w:val="TableParagraph"/>
              <w:ind w:left="13" w:right="2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447</w:t>
            </w:r>
          </w:p>
        </w:tc>
        <w:tc>
          <w:tcPr>
            <w:tcW w:w="1694" w:type="dxa"/>
          </w:tcPr>
          <w:p w14:paraId="41DE524D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7B9497CC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1B70439D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23/09/2024</w:t>
            </w:r>
          </w:p>
        </w:tc>
        <w:tc>
          <w:tcPr>
            <w:tcW w:w="1134" w:type="dxa"/>
            <w:shd w:val="clear" w:color="auto" w:fill="FFFFFF"/>
          </w:tcPr>
          <w:p w14:paraId="3CDEA571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29/09/2024</w:t>
            </w:r>
          </w:p>
        </w:tc>
        <w:tc>
          <w:tcPr>
            <w:tcW w:w="1528" w:type="dxa"/>
            <w:shd w:val="clear" w:color="auto" w:fill="FFFFFF"/>
          </w:tcPr>
          <w:p w14:paraId="447DBDDC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434</w:t>
            </w:r>
          </w:p>
        </w:tc>
        <w:tc>
          <w:tcPr>
            <w:tcW w:w="1655" w:type="dxa"/>
            <w:shd w:val="clear" w:color="auto" w:fill="0078C3"/>
          </w:tcPr>
          <w:p w14:paraId="26E98AA6" w14:textId="77777777" w:rsidR="00023EC8" w:rsidRDefault="00000000">
            <w:pPr>
              <w:pStyle w:val="TableParagraph"/>
              <w:ind w:left="13" w:right="2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418</w:t>
            </w:r>
          </w:p>
        </w:tc>
        <w:tc>
          <w:tcPr>
            <w:tcW w:w="1694" w:type="dxa"/>
          </w:tcPr>
          <w:p w14:paraId="6878C118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5E2ECE33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0E906466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30/09/2024</w:t>
            </w:r>
          </w:p>
        </w:tc>
        <w:tc>
          <w:tcPr>
            <w:tcW w:w="1134" w:type="dxa"/>
            <w:shd w:val="clear" w:color="auto" w:fill="FFFFFF"/>
          </w:tcPr>
          <w:p w14:paraId="54685720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06/10/2024</w:t>
            </w:r>
          </w:p>
        </w:tc>
        <w:tc>
          <w:tcPr>
            <w:tcW w:w="1528" w:type="dxa"/>
            <w:shd w:val="clear" w:color="auto" w:fill="FFFFFF"/>
          </w:tcPr>
          <w:p w14:paraId="41E337B3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5"/>
                <w:w w:val="105"/>
                <w:sz w:val="16"/>
              </w:rPr>
              <w:t>404</w:t>
            </w:r>
          </w:p>
        </w:tc>
        <w:tc>
          <w:tcPr>
            <w:tcW w:w="1655" w:type="dxa"/>
            <w:shd w:val="clear" w:color="auto" w:fill="0078C3"/>
          </w:tcPr>
          <w:p w14:paraId="44DC9609" w14:textId="77777777" w:rsidR="00023EC8" w:rsidRDefault="00000000">
            <w:pPr>
              <w:pStyle w:val="TableParagraph"/>
              <w:ind w:left="13" w:right="6"/>
              <w:rPr>
                <w:sz w:val="16"/>
              </w:rPr>
            </w:pPr>
            <w:r>
              <w:rPr>
                <w:color w:val="FFFFFF"/>
                <w:spacing w:val="-5"/>
                <w:sz w:val="16"/>
              </w:rPr>
              <w:t>389</w:t>
            </w:r>
          </w:p>
        </w:tc>
        <w:tc>
          <w:tcPr>
            <w:tcW w:w="1694" w:type="dxa"/>
          </w:tcPr>
          <w:p w14:paraId="5D74A019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  <w:tr w:rsidR="00023EC8" w14:paraId="0244032A" w14:textId="77777777">
        <w:trPr>
          <w:trHeight w:val="308"/>
        </w:trPr>
        <w:tc>
          <w:tcPr>
            <w:tcW w:w="1134" w:type="dxa"/>
            <w:shd w:val="clear" w:color="auto" w:fill="FFFFFF"/>
          </w:tcPr>
          <w:p w14:paraId="44A962AD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07/10/2024</w:t>
            </w:r>
          </w:p>
        </w:tc>
        <w:tc>
          <w:tcPr>
            <w:tcW w:w="1134" w:type="dxa"/>
            <w:shd w:val="clear" w:color="auto" w:fill="FFFFFF"/>
          </w:tcPr>
          <w:p w14:paraId="313B731F" w14:textId="77777777" w:rsidR="00023EC8" w:rsidRDefault="00000000">
            <w:pPr>
              <w:pStyle w:val="TableParagraph"/>
              <w:ind w:right="0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13/10/2024</w:t>
            </w:r>
          </w:p>
        </w:tc>
        <w:tc>
          <w:tcPr>
            <w:tcW w:w="1528" w:type="dxa"/>
            <w:shd w:val="clear" w:color="auto" w:fill="FFFFFF"/>
          </w:tcPr>
          <w:p w14:paraId="50BC31CB" w14:textId="77777777" w:rsidR="00023EC8" w:rsidRDefault="00000000">
            <w:pPr>
              <w:pStyle w:val="TableParagraph"/>
              <w:ind w:right="8"/>
              <w:rPr>
                <w:sz w:val="16"/>
              </w:rPr>
            </w:pPr>
            <w:r>
              <w:rPr>
                <w:spacing w:val="-5"/>
                <w:sz w:val="16"/>
              </w:rPr>
              <w:t>374</w:t>
            </w:r>
          </w:p>
        </w:tc>
        <w:tc>
          <w:tcPr>
            <w:tcW w:w="1655" w:type="dxa"/>
            <w:shd w:val="clear" w:color="auto" w:fill="0078C3"/>
          </w:tcPr>
          <w:p w14:paraId="5ECF282A" w14:textId="77777777" w:rsidR="00023EC8" w:rsidRDefault="00000000">
            <w:pPr>
              <w:pStyle w:val="TableParagraph"/>
              <w:ind w:left="13" w:right="2"/>
              <w:rPr>
                <w:sz w:val="16"/>
              </w:rPr>
            </w:pPr>
            <w:r>
              <w:rPr>
                <w:color w:val="FFFFFF"/>
                <w:spacing w:val="-5"/>
                <w:w w:val="105"/>
                <w:sz w:val="16"/>
              </w:rPr>
              <w:t>360</w:t>
            </w:r>
          </w:p>
        </w:tc>
        <w:tc>
          <w:tcPr>
            <w:tcW w:w="1694" w:type="dxa"/>
          </w:tcPr>
          <w:p w14:paraId="4C44B0EB" w14:textId="77777777" w:rsidR="00023EC8" w:rsidRDefault="00000000">
            <w:pPr>
              <w:pStyle w:val="TableParagraph"/>
              <w:ind w:left="12" w:right="0"/>
              <w:rPr>
                <w:sz w:val="16"/>
              </w:rPr>
            </w:pPr>
            <w:r>
              <w:rPr>
                <w:spacing w:val="-5"/>
                <w:sz w:val="16"/>
              </w:rPr>
              <w:t>63</w:t>
            </w:r>
          </w:p>
        </w:tc>
      </w:tr>
    </w:tbl>
    <w:p w14:paraId="063A02EE" w14:textId="77777777" w:rsidR="00023EC8" w:rsidRDefault="00000000">
      <w:pPr>
        <w:pStyle w:val="Corpotesto"/>
        <w:spacing w:line="440" w:lineRule="atLeast"/>
        <w:ind w:left="109" w:right="4077"/>
      </w:pPr>
      <w:r>
        <w:rPr>
          <w:noProof/>
        </w:rPr>
        <mc:AlternateContent>
          <mc:Choice Requires="wps">
            <w:drawing>
              <wp:anchor distT="0" distB="0" distL="0" distR="0" simplePos="0" relativeHeight="487343104" behindDoc="1" locked="0" layoutInCell="1" allowOverlap="1" wp14:anchorId="7DF161E0" wp14:editId="3044C536">
                <wp:simplePos x="0" y="0"/>
                <wp:positionH relativeFrom="page">
                  <wp:posOffset>470534</wp:posOffset>
                </wp:positionH>
                <wp:positionV relativeFrom="paragraph">
                  <wp:posOffset>-5432200</wp:posOffset>
                </wp:positionV>
                <wp:extent cx="7089775" cy="5518785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89775" cy="5518785"/>
                          <a:chOff x="0" y="0"/>
                          <a:chExt cx="7089775" cy="5518785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64610" y="3292449"/>
                            <a:ext cx="3324847" cy="21583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1918" y="725284"/>
                            <a:ext cx="3570109" cy="337764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647547"/>
                            <a:ext cx="3956685" cy="4871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6685" h="4871085">
                                <a:moveTo>
                                  <a:pt x="39563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870704"/>
                                </a:lnTo>
                                <a:lnTo>
                                  <a:pt x="3956304" y="4870704"/>
                                </a:lnTo>
                                <a:lnTo>
                                  <a:pt x="39563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2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844" y="0"/>
                            <a:ext cx="1218616" cy="6458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37.049999pt;margin-top:-427.7323pt;width:558.25pt;height:434.55pt;mso-position-horizontal-relative:page;mso-position-vertical-relative:paragraph;z-index:-15973376" id="docshapegroup16" coordorigin="741,-8555" coordsize="11165,8691">
                <v:shape style="position:absolute;left:6669;top:-3370;width:5236;height:3399" type="#_x0000_t75" id="docshape17" stroked="false">
                  <v:imagedata r:id="rId19" o:title=""/>
                </v:shape>
                <v:shape style="position:absolute;left:6271;top:-7413;width:5623;height:5320" type="#_x0000_t75" id="docshape18" stroked="false">
                  <v:imagedata r:id="rId20" o:title=""/>
                </v:shape>
                <v:rect style="position:absolute;left:741;top:-7535;width:6231;height:7671" id="docshape19" filled="true" fillcolor="#000000" stroked="false">
                  <v:fill opacity="19660f" type="solid"/>
                </v:rect>
                <v:shape style="position:absolute;left:915;top:-8555;width:1920;height:1018" type="#_x0000_t75" id="docshape20" stroked="false">
                  <v:imagedata r:id="rId21" o:title=""/>
                </v:shape>
                <w10:wrap type="none"/>
              </v:group>
            </w:pict>
          </mc:Fallback>
        </mc:AlternateContent>
      </w:r>
      <w:r>
        <w:rPr>
          <w:w w:val="105"/>
        </w:rPr>
        <w:t>Quote</w:t>
      </w:r>
      <w:r>
        <w:rPr>
          <w:spacing w:val="-9"/>
          <w:w w:val="105"/>
        </w:rPr>
        <w:t xml:space="preserve"> </w:t>
      </w:r>
      <w:r>
        <w:rPr>
          <w:w w:val="105"/>
        </w:rPr>
        <w:t>per</w:t>
      </w:r>
      <w:r>
        <w:rPr>
          <w:spacing w:val="-9"/>
          <w:w w:val="105"/>
        </w:rPr>
        <w:t xml:space="preserve"> </w:t>
      </w:r>
      <w:r>
        <w:rPr>
          <w:w w:val="105"/>
        </w:rPr>
        <w:t>persona</w:t>
      </w:r>
      <w:r>
        <w:rPr>
          <w:spacing w:val="-9"/>
          <w:w w:val="105"/>
        </w:rPr>
        <w:t xml:space="preserve"> </w:t>
      </w:r>
      <w:r>
        <w:rPr>
          <w:w w:val="105"/>
        </w:rPr>
        <w:t>a</w:t>
      </w:r>
      <w:r>
        <w:rPr>
          <w:spacing w:val="-9"/>
          <w:w w:val="105"/>
        </w:rPr>
        <w:t xml:space="preserve"> </w:t>
      </w:r>
      <w:r>
        <w:rPr>
          <w:w w:val="105"/>
        </w:rPr>
        <w:t>7</w:t>
      </w:r>
      <w:r>
        <w:rPr>
          <w:spacing w:val="-9"/>
          <w:w w:val="105"/>
        </w:rPr>
        <w:t xml:space="preserve"> </w:t>
      </w:r>
      <w:r>
        <w:rPr>
          <w:w w:val="105"/>
        </w:rPr>
        <w:t>notti</w:t>
      </w:r>
      <w:r>
        <w:rPr>
          <w:spacing w:val="-9"/>
          <w:w w:val="105"/>
        </w:rPr>
        <w:t xml:space="preserve"> </w:t>
      </w:r>
      <w:r>
        <w:rPr>
          <w:w w:val="105"/>
        </w:rPr>
        <w:t>con</w:t>
      </w:r>
      <w:r>
        <w:rPr>
          <w:spacing w:val="-9"/>
          <w:w w:val="105"/>
        </w:rPr>
        <w:t xml:space="preserve"> </w:t>
      </w:r>
      <w:r>
        <w:rPr>
          <w:w w:val="105"/>
        </w:rPr>
        <w:t>Sistemazione</w:t>
      </w:r>
      <w:r>
        <w:rPr>
          <w:spacing w:val="-9"/>
          <w:w w:val="105"/>
        </w:rPr>
        <w:t xml:space="preserve"> </w:t>
      </w:r>
      <w:r>
        <w:rPr>
          <w:w w:val="105"/>
        </w:rPr>
        <w:t>Standard</w:t>
      </w:r>
      <w:r>
        <w:rPr>
          <w:spacing w:val="-9"/>
          <w:w w:val="105"/>
        </w:rPr>
        <w:t xml:space="preserve"> </w:t>
      </w:r>
      <w:r>
        <w:rPr>
          <w:w w:val="105"/>
        </w:rPr>
        <w:t>–</w:t>
      </w:r>
      <w:r>
        <w:rPr>
          <w:spacing w:val="-9"/>
          <w:w w:val="105"/>
        </w:rPr>
        <w:t xml:space="preserve"> </w:t>
      </w:r>
      <w:r>
        <w:rPr>
          <w:w w:val="105"/>
        </w:rPr>
        <w:t>Trattamento</w:t>
      </w:r>
      <w:r>
        <w:rPr>
          <w:spacing w:val="-9"/>
          <w:w w:val="105"/>
        </w:rPr>
        <w:t xml:space="preserve"> </w:t>
      </w:r>
      <w:r>
        <w:rPr>
          <w:w w:val="105"/>
        </w:rPr>
        <w:t>All</w:t>
      </w:r>
      <w:r>
        <w:rPr>
          <w:spacing w:val="-9"/>
          <w:w w:val="105"/>
        </w:rPr>
        <w:t xml:space="preserve"> </w:t>
      </w:r>
      <w:r>
        <w:rPr>
          <w:w w:val="105"/>
        </w:rPr>
        <w:t>inclusive Supplementi</w:t>
      </w:r>
      <w:r>
        <w:rPr>
          <w:spacing w:val="-8"/>
          <w:w w:val="105"/>
        </w:rPr>
        <w:t xml:space="preserve"> </w:t>
      </w:r>
      <w:r>
        <w:rPr>
          <w:w w:val="105"/>
        </w:rPr>
        <w:t>obbligatori</w:t>
      </w:r>
      <w:r>
        <w:rPr>
          <w:spacing w:val="-8"/>
          <w:w w:val="105"/>
        </w:rPr>
        <w:t xml:space="preserve"> </w:t>
      </w:r>
      <w:r>
        <w:rPr>
          <w:w w:val="105"/>
        </w:rPr>
        <w:t>da</w:t>
      </w:r>
      <w:r>
        <w:rPr>
          <w:spacing w:val="-8"/>
          <w:w w:val="105"/>
        </w:rPr>
        <w:t xml:space="preserve"> </w:t>
      </w:r>
      <w:r>
        <w:rPr>
          <w:w w:val="105"/>
        </w:rPr>
        <w:t>pagare</w:t>
      </w:r>
      <w:r>
        <w:rPr>
          <w:spacing w:val="-8"/>
          <w:w w:val="105"/>
        </w:rPr>
        <w:t xml:space="preserve"> </w:t>
      </w:r>
      <w:r>
        <w:rPr>
          <w:w w:val="105"/>
        </w:rPr>
        <w:t>all’atto</w:t>
      </w:r>
      <w:r>
        <w:rPr>
          <w:spacing w:val="-8"/>
          <w:w w:val="105"/>
        </w:rPr>
        <w:t xml:space="preserve"> </w:t>
      </w:r>
      <w:r>
        <w:rPr>
          <w:w w:val="105"/>
        </w:rPr>
        <w:t>della</w:t>
      </w:r>
      <w:r>
        <w:rPr>
          <w:spacing w:val="-8"/>
          <w:w w:val="105"/>
        </w:rPr>
        <w:t xml:space="preserve"> </w:t>
      </w:r>
      <w:r>
        <w:rPr>
          <w:w w:val="105"/>
        </w:rPr>
        <w:t>Prenotazione</w:t>
      </w:r>
      <w:r>
        <w:rPr>
          <w:spacing w:val="-8"/>
          <w:w w:val="105"/>
        </w:rPr>
        <w:t xml:space="preserve"> </w:t>
      </w:r>
      <w:r>
        <w:rPr>
          <w:w w:val="105"/>
        </w:rPr>
        <w:t>:</w:t>
      </w:r>
    </w:p>
    <w:p w14:paraId="7A8F1F6E" w14:textId="77777777" w:rsidR="00023EC8" w:rsidRDefault="00000000">
      <w:pPr>
        <w:pStyle w:val="Corpotesto"/>
        <w:ind w:left="109"/>
      </w:pPr>
      <w:r>
        <w:t>Zero</w:t>
      </w:r>
      <w:r>
        <w:rPr>
          <w:spacing w:val="-1"/>
        </w:rPr>
        <w:t xml:space="preserve"> </w:t>
      </w:r>
      <w:r>
        <w:t>Pensieri :</w:t>
      </w:r>
      <w:r>
        <w:rPr>
          <w:spacing w:val="-1"/>
        </w:rPr>
        <w:t xml:space="preserve"> </w:t>
      </w:r>
      <w:r>
        <w:t>€ 114,00 a</w:t>
      </w:r>
      <w:r>
        <w:rPr>
          <w:spacing w:val="-1"/>
        </w:rPr>
        <w:t xml:space="preserve"> </w:t>
      </w:r>
      <w:r>
        <w:t>persona in</w:t>
      </w:r>
      <w:r>
        <w:rPr>
          <w:spacing w:val="-1"/>
        </w:rPr>
        <w:t xml:space="preserve"> </w:t>
      </w:r>
      <w:r>
        <w:t>tutti i periodi</w:t>
      </w:r>
      <w:r>
        <w:rPr>
          <w:spacing w:val="-1"/>
        </w:rPr>
        <w:t xml:space="preserve"> </w:t>
      </w:r>
      <w:r>
        <w:t>; ONERI GESTIONE</w:t>
      </w:r>
      <w:r>
        <w:rPr>
          <w:spacing w:val="-1"/>
        </w:rPr>
        <w:t xml:space="preserve"> </w:t>
      </w:r>
      <w:r>
        <w:t>CARBURANTE :</w:t>
      </w:r>
      <w:r>
        <w:rPr>
          <w:spacing w:val="-1"/>
        </w:rPr>
        <w:t xml:space="preserve"> </w:t>
      </w:r>
      <w:r>
        <w:t>€ 49,00 a</w:t>
      </w:r>
      <w:r>
        <w:rPr>
          <w:spacing w:val="-1"/>
        </w:rPr>
        <w:t xml:space="preserve"> </w:t>
      </w:r>
      <w:r>
        <w:t xml:space="preserve">persona </w:t>
      </w:r>
      <w:r>
        <w:rPr>
          <w:spacing w:val="-10"/>
        </w:rPr>
        <w:t>;</w:t>
      </w:r>
    </w:p>
    <w:p w14:paraId="5FB5ADEC" w14:textId="77777777" w:rsidR="00023EC8" w:rsidRDefault="00000000">
      <w:pPr>
        <w:pStyle w:val="Corpotesto"/>
        <w:ind w:left="109"/>
      </w:pPr>
      <w:r>
        <w:t>Tasse</w:t>
      </w:r>
      <w:r>
        <w:rPr>
          <w:spacing w:val="1"/>
        </w:rPr>
        <w:t xml:space="preserve"> </w:t>
      </w:r>
      <w:r>
        <w:t>Aeroportuali:</w:t>
      </w:r>
      <w:r>
        <w:rPr>
          <w:spacing w:val="2"/>
        </w:rPr>
        <w:t xml:space="preserve"> </w:t>
      </w:r>
      <w:r>
        <w:t>€</w:t>
      </w:r>
      <w:r>
        <w:rPr>
          <w:spacing w:val="2"/>
        </w:rPr>
        <w:t xml:space="preserve"> </w:t>
      </w:r>
      <w:r>
        <w:t>79,00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persona</w:t>
      </w:r>
      <w:r>
        <w:rPr>
          <w:spacing w:val="2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quantificare</w:t>
      </w:r>
      <w:r>
        <w:rPr>
          <w:spacing w:val="2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base</w:t>
      </w:r>
      <w:r>
        <w:rPr>
          <w:spacing w:val="2"/>
        </w:rPr>
        <w:t xml:space="preserve"> </w:t>
      </w:r>
      <w:r>
        <w:t>all’aeroporto;</w:t>
      </w:r>
      <w:r>
        <w:rPr>
          <w:spacing w:val="2"/>
        </w:rPr>
        <w:t xml:space="preserve"> </w:t>
      </w:r>
      <w:r>
        <w:t>SUPPLEMENTO</w:t>
      </w:r>
      <w:r>
        <w:rPr>
          <w:spacing w:val="2"/>
        </w:rPr>
        <w:t xml:space="preserve"> </w:t>
      </w:r>
      <w:r>
        <w:t>PER</w:t>
      </w:r>
      <w:r>
        <w:rPr>
          <w:spacing w:val="2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SOGGIORNO</w:t>
      </w:r>
      <w:r>
        <w:rPr>
          <w:spacing w:val="2"/>
        </w:rPr>
        <w:t xml:space="preserve"> </w:t>
      </w:r>
      <w:r>
        <w:t>CHE</w:t>
      </w:r>
      <w:r>
        <w:rPr>
          <w:spacing w:val="2"/>
        </w:rPr>
        <w:t xml:space="preserve"> </w:t>
      </w:r>
      <w:r>
        <w:t>INCLUDONO</w:t>
      </w:r>
      <w:r>
        <w:rPr>
          <w:spacing w:val="2"/>
        </w:rPr>
        <w:t xml:space="preserve"> </w:t>
      </w:r>
      <w:r>
        <w:t>IL</w:t>
      </w:r>
      <w:r>
        <w:rPr>
          <w:spacing w:val="2"/>
        </w:rPr>
        <w:t xml:space="preserve"> </w:t>
      </w:r>
      <w:r>
        <w:rPr>
          <w:spacing w:val="-2"/>
        </w:rPr>
        <w:t>15/08</w:t>
      </w:r>
    </w:p>
    <w:p w14:paraId="57DE2FBE" w14:textId="77777777" w:rsidR="00023EC8" w:rsidRDefault="00000000">
      <w:pPr>
        <w:pStyle w:val="Titolo3"/>
        <w:spacing w:before="6"/>
        <w:ind w:left="109"/>
      </w:pPr>
      <w:r>
        <w:t>€</w:t>
      </w:r>
      <w:r>
        <w:rPr>
          <w:spacing w:val="-3"/>
        </w:rPr>
        <w:t xml:space="preserve"> </w:t>
      </w:r>
      <w:r>
        <w:t>30,40</w:t>
      </w:r>
      <w:r>
        <w:rPr>
          <w:spacing w:val="-3"/>
        </w:rPr>
        <w:t xml:space="preserve"> </w:t>
      </w:r>
      <w:r>
        <w:t>PER</w:t>
      </w:r>
      <w:r>
        <w:rPr>
          <w:spacing w:val="-3"/>
        </w:rPr>
        <w:t xml:space="preserve"> </w:t>
      </w:r>
      <w:r>
        <w:t>ADULTI;</w:t>
      </w:r>
      <w:r>
        <w:rPr>
          <w:spacing w:val="-3"/>
        </w:rPr>
        <w:t xml:space="preserve"> </w:t>
      </w:r>
      <w:r>
        <w:t>€</w:t>
      </w:r>
      <w:r>
        <w:rPr>
          <w:spacing w:val="-2"/>
        </w:rPr>
        <w:t xml:space="preserve"> </w:t>
      </w:r>
      <w:r>
        <w:t>15,20</w:t>
      </w:r>
      <w:r>
        <w:rPr>
          <w:spacing w:val="-3"/>
        </w:rPr>
        <w:t xml:space="preserve"> </w:t>
      </w:r>
      <w:r>
        <w:rPr>
          <w:spacing w:val="-2"/>
        </w:rPr>
        <w:t>CHILD</w:t>
      </w:r>
    </w:p>
    <w:p w14:paraId="01DA7347" w14:textId="77777777" w:rsidR="00023EC8" w:rsidRDefault="00023EC8">
      <w:pPr>
        <w:pStyle w:val="Corpotesto"/>
        <w:spacing w:before="23"/>
      </w:pPr>
    </w:p>
    <w:p w14:paraId="348529CF" w14:textId="77777777" w:rsidR="00023EC8" w:rsidRDefault="00000000">
      <w:pPr>
        <w:pStyle w:val="Corpotesto"/>
        <w:spacing w:line="254" w:lineRule="auto"/>
        <w:ind w:left="109" w:right="846"/>
        <w:jc w:val="both"/>
      </w:pPr>
      <w:r>
        <w:rPr>
          <w:w w:val="105"/>
        </w:rPr>
        <w:t>Nota Bene : le quote esposte in tabella sono calcolate sulla base di listini giornalieri dinamici e le quote indicate in tabella sono da considerarsi</w:t>
      </w:r>
      <w:r>
        <w:rPr>
          <w:spacing w:val="-6"/>
          <w:w w:val="105"/>
        </w:rPr>
        <w:t xml:space="preserve"> </w:t>
      </w:r>
      <w:r>
        <w:rPr>
          <w:w w:val="105"/>
        </w:rPr>
        <w:t>“a</w:t>
      </w:r>
      <w:r>
        <w:rPr>
          <w:spacing w:val="-6"/>
          <w:w w:val="105"/>
        </w:rPr>
        <w:t xml:space="preserve"> </w:t>
      </w:r>
      <w:r>
        <w:rPr>
          <w:w w:val="105"/>
        </w:rPr>
        <w:t>partire</w:t>
      </w:r>
      <w:r>
        <w:rPr>
          <w:spacing w:val="-6"/>
          <w:w w:val="105"/>
        </w:rPr>
        <w:t xml:space="preserve"> </w:t>
      </w:r>
      <w:r>
        <w:rPr>
          <w:w w:val="105"/>
        </w:rPr>
        <w:t>da”,</w:t>
      </w:r>
      <w:r>
        <w:rPr>
          <w:spacing w:val="-6"/>
          <w:w w:val="105"/>
        </w:rPr>
        <w:t xml:space="preserve"> </w:t>
      </w:r>
      <w:r>
        <w:rPr>
          <w:w w:val="105"/>
        </w:rPr>
        <w:t>può</w:t>
      </w:r>
      <w:r>
        <w:rPr>
          <w:spacing w:val="-6"/>
          <w:w w:val="105"/>
        </w:rPr>
        <w:t xml:space="preserve"> </w:t>
      </w:r>
      <w:r>
        <w:rPr>
          <w:w w:val="105"/>
        </w:rPr>
        <w:t>accadere</w:t>
      </w:r>
      <w:r>
        <w:rPr>
          <w:spacing w:val="-6"/>
          <w:w w:val="105"/>
        </w:rPr>
        <w:t xml:space="preserve"> </w:t>
      </w:r>
      <w:r>
        <w:rPr>
          <w:w w:val="105"/>
        </w:rPr>
        <w:t>che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fase</w:t>
      </w:r>
      <w:r>
        <w:rPr>
          <w:spacing w:val="-6"/>
          <w:w w:val="105"/>
        </w:rPr>
        <w:t xml:space="preserve"> </w:t>
      </w:r>
      <w:r>
        <w:rPr>
          <w:w w:val="105"/>
        </w:rPr>
        <w:t>di</w:t>
      </w:r>
      <w:r>
        <w:rPr>
          <w:spacing w:val="-6"/>
          <w:w w:val="105"/>
        </w:rPr>
        <w:t xml:space="preserve"> </w:t>
      </w:r>
      <w:r>
        <w:rPr>
          <w:w w:val="105"/>
        </w:rPr>
        <w:t>preventivo</w:t>
      </w:r>
      <w:r>
        <w:rPr>
          <w:spacing w:val="-6"/>
          <w:w w:val="105"/>
        </w:rPr>
        <w:t xml:space="preserve"> </w:t>
      </w:r>
      <w:r>
        <w:rPr>
          <w:w w:val="105"/>
        </w:rPr>
        <w:t>vengano</w:t>
      </w:r>
      <w:r>
        <w:rPr>
          <w:spacing w:val="-6"/>
          <w:w w:val="105"/>
        </w:rPr>
        <w:t xml:space="preserve"> </w:t>
      </w:r>
      <w:r>
        <w:rPr>
          <w:w w:val="105"/>
        </w:rPr>
        <w:t>aggiornate</w:t>
      </w:r>
      <w:r>
        <w:rPr>
          <w:spacing w:val="-6"/>
          <w:w w:val="105"/>
        </w:rPr>
        <w:t xml:space="preserve"> </w:t>
      </w:r>
      <w:r>
        <w:rPr>
          <w:w w:val="105"/>
        </w:rPr>
        <w:t>con</w:t>
      </w:r>
      <w:r>
        <w:rPr>
          <w:spacing w:val="-6"/>
          <w:w w:val="105"/>
        </w:rPr>
        <w:t xml:space="preserve"> </w:t>
      </w:r>
      <w:r>
        <w:rPr>
          <w:w w:val="105"/>
        </w:rPr>
        <w:t>i</w:t>
      </w:r>
      <w:r>
        <w:rPr>
          <w:spacing w:val="-6"/>
          <w:w w:val="105"/>
        </w:rPr>
        <w:t xml:space="preserve"> </w:t>
      </w:r>
      <w:r>
        <w:rPr>
          <w:w w:val="105"/>
        </w:rPr>
        <w:t>prezzi</w:t>
      </w:r>
      <w:r>
        <w:rPr>
          <w:spacing w:val="-6"/>
          <w:w w:val="105"/>
        </w:rPr>
        <w:t xml:space="preserve"> </w:t>
      </w:r>
      <w:r>
        <w:rPr>
          <w:w w:val="105"/>
        </w:rPr>
        <w:t>reali</w:t>
      </w:r>
      <w:r>
        <w:rPr>
          <w:spacing w:val="-6"/>
          <w:w w:val="105"/>
        </w:rPr>
        <w:t xml:space="preserve"> </w:t>
      </w:r>
      <w:r>
        <w:rPr>
          <w:w w:val="105"/>
        </w:rPr>
        <w:t>del</w:t>
      </w:r>
      <w:r>
        <w:rPr>
          <w:spacing w:val="-6"/>
          <w:w w:val="105"/>
        </w:rPr>
        <w:t xml:space="preserve"> </w:t>
      </w:r>
      <w:r>
        <w:rPr>
          <w:w w:val="105"/>
        </w:rPr>
        <w:t>momento</w:t>
      </w:r>
      <w:r>
        <w:rPr>
          <w:spacing w:val="-6"/>
          <w:w w:val="105"/>
        </w:rPr>
        <w:t xml:space="preserve"> </w:t>
      </w:r>
      <w:r>
        <w:rPr>
          <w:w w:val="105"/>
        </w:rPr>
        <w:t>direttamente dal booking 4U Travel.</w:t>
      </w:r>
    </w:p>
    <w:p w14:paraId="73A1BAD2" w14:textId="77777777" w:rsidR="00023EC8" w:rsidRDefault="00023EC8">
      <w:pPr>
        <w:spacing w:line="254" w:lineRule="auto"/>
        <w:jc w:val="both"/>
        <w:sectPr w:rsidR="00023EC8" w:rsidSect="007B3D7B">
          <w:pgSz w:w="11910" w:h="16840"/>
          <w:pgMar w:top="600" w:right="0" w:bottom="1880" w:left="740" w:header="0" w:footer="1694" w:gutter="0"/>
          <w:cols w:space="720"/>
        </w:sectPr>
      </w:pPr>
    </w:p>
    <w:p w14:paraId="1E890C38" w14:textId="77777777" w:rsidR="00023EC8" w:rsidRDefault="00000000">
      <w:pPr>
        <w:pStyle w:val="Titolo3"/>
        <w:ind w:left="217"/>
      </w:pPr>
      <w:r>
        <w:rPr>
          <w:spacing w:val="-4"/>
          <w:w w:val="105"/>
        </w:rPr>
        <w:t>LA</w:t>
      </w:r>
      <w:r>
        <w:rPr>
          <w:spacing w:val="-2"/>
        </w:rPr>
        <w:t xml:space="preserve"> </w:t>
      </w:r>
      <w:r>
        <w:rPr>
          <w:spacing w:val="-4"/>
          <w:w w:val="105"/>
        </w:rPr>
        <w:t>QUOTA</w:t>
      </w:r>
      <w:r>
        <w:rPr>
          <w:spacing w:val="-1"/>
        </w:rPr>
        <w:t xml:space="preserve"> </w:t>
      </w:r>
      <w:r>
        <w:rPr>
          <w:spacing w:val="-4"/>
          <w:w w:val="105"/>
        </w:rPr>
        <w:t>COMPRENDE</w:t>
      </w:r>
    </w:p>
    <w:p w14:paraId="0AA67279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1"/>
        <w:ind w:left="576" w:hanging="359"/>
        <w:rPr>
          <w:sz w:val="14"/>
        </w:rPr>
      </w:pPr>
      <w:r>
        <w:rPr>
          <w:sz w:val="14"/>
        </w:rPr>
        <w:t>Volo</w:t>
      </w:r>
      <w:r>
        <w:rPr>
          <w:spacing w:val="-2"/>
          <w:sz w:val="14"/>
        </w:rPr>
        <w:t xml:space="preserve"> </w:t>
      </w:r>
      <w:r>
        <w:rPr>
          <w:sz w:val="14"/>
        </w:rPr>
        <w:t>speciale</w:t>
      </w:r>
      <w:r>
        <w:rPr>
          <w:spacing w:val="-2"/>
          <w:sz w:val="14"/>
        </w:rPr>
        <w:t xml:space="preserve"> </w:t>
      </w:r>
      <w:r>
        <w:rPr>
          <w:sz w:val="14"/>
        </w:rPr>
        <w:t>in</w:t>
      </w:r>
      <w:r>
        <w:rPr>
          <w:spacing w:val="-2"/>
          <w:sz w:val="14"/>
        </w:rPr>
        <w:t xml:space="preserve"> </w:t>
      </w:r>
      <w:r>
        <w:rPr>
          <w:sz w:val="14"/>
        </w:rPr>
        <w:t>classe</w:t>
      </w:r>
      <w:r>
        <w:rPr>
          <w:spacing w:val="-2"/>
          <w:sz w:val="14"/>
        </w:rPr>
        <w:t xml:space="preserve"> </w:t>
      </w:r>
      <w:r>
        <w:rPr>
          <w:sz w:val="14"/>
        </w:rPr>
        <w:t>economica</w:t>
      </w:r>
      <w:r>
        <w:rPr>
          <w:spacing w:val="-2"/>
          <w:sz w:val="14"/>
        </w:rPr>
        <w:t xml:space="preserve"> 9gg/7ntt</w:t>
      </w:r>
    </w:p>
    <w:p w14:paraId="2E82534A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Franchigia</w:t>
      </w:r>
      <w:r>
        <w:rPr>
          <w:spacing w:val="-2"/>
          <w:sz w:val="14"/>
        </w:rPr>
        <w:t xml:space="preserve"> bagaglio</w:t>
      </w:r>
    </w:p>
    <w:p w14:paraId="58C214B9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Trasferimenti</w:t>
      </w:r>
      <w:r>
        <w:rPr>
          <w:spacing w:val="-6"/>
          <w:sz w:val="14"/>
        </w:rPr>
        <w:t xml:space="preserve"> </w:t>
      </w:r>
      <w:r>
        <w:rPr>
          <w:sz w:val="14"/>
        </w:rPr>
        <w:t>da/per</w:t>
      </w:r>
      <w:r>
        <w:rPr>
          <w:spacing w:val="-5"/>
          <w:sz w:val="14"/>
        </w:rPr>
        <w:t xml:space="preserve"> </w:t>
      </w:r>
      <w:r>
        <w:rPr>
          <w:spacing w:val="-4"/>
          <w:sz w:val="14"/>
        </w:rPr>
        <w:t>Hotel</w:t>
      </w:r>
    </w:p>
    <w:p w14:paraId="28A1EB0E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Sistemazione</w:t>
      </w:r>
      <w:r>
        <w:rPr>
          <w:spacing w:val="-4"/>
          <w:sz w:val="14"/>
        </w:rPr>
        <w:t xml:space="preserve"> </w:t>
      </w:r>
      <w:r>
        <w:rPr>
          <w:sz w:val="14"/>
        </w:rPr>
        <w:t>camera</w:t>
      </w:r>
      <w:r>
        <w:rPr>
          <w:spacing w:val="-2"/>
          <w:sz w:val="14"/>
        </w:rPr>
        <w:t xml:space="preserve"> </w:t>
      </w:r>
      <w:r>
        <w:rPr>
          <w:sz w:val="14"/>
        </w:rPr>
        <w:t>doppia</w:t>
      </w:r>
      <w:r>
        <w:rPr>
          <w:spacing w:val="-2"/>
          <w:sz w:val="14"/>
        </w:rPr>
        <w:t xml:space="preserve"> standard</w:t>
      </w:r>
    </w:p>
    <w:p w14:paraId="66C33680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z w:val="14"/>
        </w:rPr>
        <w:t>Trattamento</w:t>
      </w:r>
      <w:r>
        <w:rPr>
          <w:spacing w:val="-8"/>
          <w:sz w:val="14"/>
        </w:rPr>
        <w:t xml:space="preserve"> </w:t>
      </w:r>
      <w:r>
        <w:rPr>
          <w:sz w:val="14"/>
        </w:rPr>
        <w:t>come</w:t>
      </w:r>
      <w:r>
        <w:rPr>
          <w:spacing w:val="-6"/>
          <w:sz w:val="14"/>
        </w:rPr>
        <w:t xml:space="preserve"> </w:t>
      </w:r>
      <w:r>
        <w:rPr>
          <w:spacing w:val="-2"/>
          <w:sz w:val="14"/>
        </w:rPr>
        <w:t>indicato</w:t>
      </w:r>
    </w:p>
    <w:p w14:paraId="6A0EB21A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 xml:space="preserve">Animazione Italiana / </w:t>
      </w:r>
      <w:r>
        <w:rPr>
          <w:spacing w:val="-2"/>
          <w:sz w:val="14"/>
        </w:rPr>
        <w:t>Internazionale</w:t>
      </w:r>
    </w:p>
    <w:p w14:paraId="50D374F9" w14:textId="77777777" w:rsidR="00023EC8" w:rsidRDefault="00000000">
      <w:pPr>
        <w:pStyle w:val="Titolo3"/>
        <w:ind w:left="217"/>
      </w:pPr>
      <w:r>
        <w:br w:type="column"/>
      </w:r>
      <w:r>
        <w:rPr>
          <w:spacing w:val="-2"/>
          <w:w w:val="105"/>
        </w:rPr>
        <w:t>LA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QUOTA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NON</w:t>
      </w:r>
      <w:r>
        <w:rPr>
          <w:spacing w:val="-9"/>
          <w:w w:val="105"/>
        </w:rPr>
        <w:t xml:space="preserve"> </w:t>
      </w:r>
      <w:r>
        <w:rPr>
          <w:spacing w:val="-2"/>
          <w:w w:val="105"/>
        </w:rPr>
        <w:t>COMPRENDE</w:t>
      </w:r>
    </w:p>
    <w:p w14:paraId="5B3B5304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1"/>
        <w:ind w:left="576" w:hanging="359"/>
        <w:rPr>
          <w:sz w:val="14"/>
        </w:rPr>
      </w:pPr>
      <w:r>
        <w:rPr>
          <w:sz w:val="14"/>
        </w:rPr>
        <w:t>Zero</w:t>
      </w:r>
      <w:r>
        <w:rPr>
          <w:spacing w:val="-3"/>
          <w:sz w:val="14"/>
        </w:rPr>
        <w:t xml:space="preserve"> </w:t>
      </w:r>
      <w:r>
        <w:rPr>
          <w:sz w:val="14"/>
        </w:rPr>
        <w:t>Pensieri</w:t>
      </w:r>
      <w:r>
        <w:rPr>
          <w:spacing w:val="-3"/>
          <w:sz w:val="14"/>
        </w:rPr>
        <w:t xml:space="preserve"> </w:t>
      </w:r>
      <w:r>
        <w:rPr>
          <w:sz w:val="14"/>
        </w:rPr>
        <w:t>a</w:t>
      </w:r>
      <w:r>
        <w:rPr>
          <w:spacing w:val="-2"/>
          <w:sz w:val="14"/>
        </w:rPr>
        <w:t xml:space="preserve"> persona</w:t>
      </w:r>
    </w:p>
    <w:p w14:paraId="0DECA323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pacing w:val="-2"/>
          <w:sz w:val="14"/>
        </w:rPr>
        <w:t>Tasse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aeroportuali</w:t>
      </w:r>
    </w:p>
    <w:p w14:paraId="4A3B31A8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Oneri</w:t>
      </w:r>
      <w:r>
        <w:rPr>
          <w:spacing w:val="-2"/>
          <w:sz w:val="14"/>
        </w:rPr>
        <w:t xml:space="preserve"> </w:t>
      </w:r>
      <w:r>
        <w:rPr>
          <w:sz w:val="14"/>
        </w:rPr>
        <w:t>Gestione</w:t>
      </w:r>
      <w:r>
        <w:rPr>
          <w:spacing w:val="-2"/>
          <w:sz w:val="14"/>
        </w:rPr>
        <w:t xml:space="preserve"> carburante</w:t>
      </w:r>
    </w:p>
    <w:p w14:paraId="5BECDFDB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ind w:left="576" w:hanging="359"/>
        <w:rPr>
          <w:sz w:val="14"/>
        </w:rPr>
      </w:pPr>
      <w:r>
        <w:rPr>
          <w:sz w:val="14"/>
        </w:rPr>
        <w:t>Mance</w:t>
      </w:r>
      <w:r>
        <w:rPr>
          <w:spacing w:val="-1"/>
          <w:sz w:val="14"/>
        </w:rPr>
        <w:t xml:space="preserve"> </w:t>
      </w:r>
      <w:r>
        <w:rPr>
          <w:sz w:val="14"/>
        </w:rPr>
        <w:t>,</w:t>
      </w:r>
      <w:r>
        <w:rPr>
          <w:spacing w:val="-1"/>
          <w:sz w:val="14"/>
        </w:rPr>
        <w:t xml:space="preserve"> </w:t>
      </w:r>
      <w:r>
        <w:rPr>
          <w:sz w:val="14"/>
        </w:rPr>
        <w:t>extra</w:t>
      </w:r>
      <w:r>
        <w:rPr>
          <w:spacing w:val="-1"/>
          <w:sz w:val="14"/>
        </w:rPr>
        <w:t xml:space="preserve"> </w:t>
      </w:r>
      <w:r>
        <w:rPr>
          <w:sz w:val="14"/>
        </w:rPr>
        <w:t>in</w:t>
      </w:r>
      <w:r>
        <w:rPr>
          <w:spacing w:val="-1"/>
          <w:sz w:val="14"/>
        </w:rPr>
        <w:t xml:space="preserve"> </w:t>
      </w:r>
      <w:r>
        <w:rPr>
          <w:spacing w:val="-2"/>
          <w:sz w:val="14"/>
        </w:rPr>
        <w:t>genere</w:t>
      </w:r>
    </w:p>
    <w:p w14:paraId="2954CEFE" w14:textId="77777777" w:rsidR="00023EC8" w:rsidRDefault="00000000">
      <w:pPr>
        <w:pStyle w:val="Paragrafoelenco"/>
        <w:numPr>
          <w:ilvl w:val="0"/>
          <w:numId w:val="1"/>
        </w:numPr>
        <w:tabs>
          <w:tab w:val="left" w:pos="576"/>
        </w:tabs>
        <w:spacing w:before="17"/>
        <w:ind w:left="576" w:hanging="359"/>
        <w:rPr>
          <w:sz w:val="14"/>
        </w:rPr>
      </w:pPr>
      <w:r>
        <w:rPr>
          <w:sz w:val="14"/>
        </w:rPr>
        <w:t>Tassa</w:t>
      </w:r>
      <w:r>
        <w:rPr>
          <w:spacing w:val="-8"/>
          <w:sz w:val="14"/>
        </w:rPr>
        <w:t xml:space="preserve"> </w:t>
      </w:r>
      <w:r>
        <w:rPr>
          <w:sz w:val="14"/>
        </w:rPr>
        <w:t>di</w:t>
      </w:r>
      <w:r>
        <w:rPr>
          <w:spacing w:val="-5"/>
          <w:sz w:val="14"/>
        </w:rPr>
        <w:t xml:space="preserve"> </w:t>
      </w:r>
      <w:r>
        <w:rPr>
          <w:spacing w:val="-2"/>
          <w:sz w:val="14"/>
        </w:rPr>
        <w:t>soggiorno</w:t>
      </w:r>
    </w:p>
    <w:p w14:paraId="3595B879" w14:textId="77777777" w:rsidR="00023EC8" w:rsidRDefault="00023EC8">
      <w:pPr>
        <w:rPr>
          <w:sz w:val="14"/>
        </w:rPr>
        <w:sectPr w:rsidR="00023EC8" w:rsidSect="007B3D7B">
          <w:type w:val="continuous"/>
          <w:pgSz w:w="11910" w:h="16840"/>
          <w:pgMar w:top="480" w:right="0" w:bottom="1880" w:left="740" w:header="0" w:footer="1694" w:gutter="0"/>
          <w:cols w:num="2" w:space="720" w:equalWidth="0">
            <w:col w:w="3448" w:space="1668"/>
            <w:col w:w="6054"/>
          </w:cols>
        </w:sectPr>
      </w:pPr>
    </w:p>
    <w:p w14:paraId="4BD2B766" w14:textId="77777777" w:rsidR="00023EC8" w:rsidRDefault="00023EC8">
      <w:pPr>
        <w:pStyle w:val="Corpotesto"/>
        <w:rPr>
          <w:sz w:val="22"/>
        </w:rPr>
      </w:pPr>
    </w:p>
    <w:p w14:paraId="6DD29BCB" w14:textId="77777777" w:rsidR="00023EC8" w:rsidRDefault="00023EC8">
      <w:pPr>
        <w:pStyle w:val="Corpotesto"/>
        <w:spacing w:before="245"/>
        <w:rPr>
          <w:sz w:val="22"/>
        </w:rPr>
      </w:pPr>
    </w:p>
    <w:p w14:paraId="43AFAF7C" w14:textId="77777777" w:rsidR="00023EC8" w:rsidRDefault="00000000">
      <w:pPr>
        <w:pStyle w:val="Titolo2"/>
        <w:ind w:left="2772"/>
      </w:pPr>
      <w:r>
        <w:rPr>
          <w:spacing w:val="-8"/>
        </w:rPr>
        <w:t>DESCRIZIONE</w:t>
      </w:r>
      <w:r>
        <w:rPr>
          <w:spacing w:val="-18"/>
        </w:rPr>
        <w:t xml:space="preserve"> </w:t>
      </w:r>
      <w:r>
        <w:rPr>
          <w:spacing w:val="-8"/>
        </w:rPr>
        <w:t>VILLAGGIO</w:t>
      </w:r>
      <w:r>
        <w:rPr>
          <w:spacing w:val="-15"/>
        </w:rPr>
        <w:t xml:space="preserve"> </w:t>
      </w:r>
      <w:r>
        <w:rPr>
          <w:spacing w:val="-8"/>
        </w:rPr>
        <w:t>ALLA</w:t>
      </w:r>
      <w:r>
        <w:rPr>
          <w:spacing w:val="-15"/>
        </w:rPr>
        <w:t xml:space="preserve"> </w:t>
      </w:r>
      <w:r>
        <w:rPr>
          <w:spacing w:val="-8"/>
        </w:rPr>
        <w:t>PAG</w:t>
      </w:r>
      <w:r>
        <w:rPr>
          <w:spacing w:val="-15"/>
        </w:rPr>
        <w:t xml:space="preserve"> </w:t>
      </w:r>
      <w:r>
        <w:rPr>
          <w:spacing w:val="-8"/>
        </w:rPr>
        <w:t>SUCCESSIVA</w:t>
      </w:r>
    </w:p>
    <w:p w14:paraId="45EC01BC" w14:textId="77777777" w:rsidR="00023EC8" w:rsidRDefault="00023EC8">
      <w:pPr>
        <w:sectPr w:rsidR="00023EC8" w:rsidSect="007B3D7B">
          <w:type w:val="continuous"/>
          <w:pgSz w:w="11910" w:h="16840"/>
          <w:pgMar w:top="480" w:right="0" w:bottom="1880" w:left="740" w:header="0" w:footer="1694" w:gutter="0"/>
          <w:cols w:space="720"/>
        </w:sectPr>
      </w:pPr>
    </w:p>
    <w:p w14:paraId="0A0B7366" w14:textId="77777777" w:rsidR="00023EC8" w:rsidRDefault="00000000">
      <w:pPr>
        <w:pStyle w:val="Corpotesto"/>
        <w:ind w:left="175"/>
        <w:rPr>
          <w:rFonts w:ascii="Roboto Slab"/>
          <w:sz w:val="20"/>
        </w:rPr>
      </w:pPr>
      <w:r>
        <w:rPr>
          <w:rFonts w:ascii="Roboto Slab"/>
          <w:noProof/>
          <w:sz w:val="20"/>
        </w:rPr>
        <w:lastRenderedPageBreak/>
        <w:drawing>
          <wp:inline distT="0" distB="0" distL="0" distR="0" wp14:anchorId="594E859A" wp14:editId="34684EBF">
            <wp:extent cx="1219215" cy="646176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56CB52" w14:textId="77777777" w:rsidR="00023EC8" w:rsidRDefault="00000000">
      <w:pPr>
        <w:spacing w:line="196" w:lineRule="auto"/>
        <w:ind w:left="3821" w:right="4558" w:hanging="1"/>
        <w:jc w:val="center"/>
        <w:rPr>
          <w:rFonts w:ascii="Roboto Slab"/>
          <w:sz w:val="24"/>
        </w:rPr>
      </w:pPr>
      <w:r>
        <w:rPr>
          <w:rFonts w:ascii="Roboto Slab"/>
          <w:color w:val="0078C3"/>
          <w:sz w:val="24"/>
        </w:rPr>
        <w:t>BRAVO DELFINO HAMMAMET</w:t>
      </w:r>
      <w:r>
        <w:rPr>
          <w:rFonts w:ascii="Roboto Slab"/>
          <w:color w:val="0078C3"/>
          <w:spacing w:val="-15"/>
          <w:sz w:val="24"/>
        </w:rPr>
        <w:t xml:space="preserve"> </w:t>
      </w:r>
      <w:r>
        <w:rPr>
          <w:rFonts w:ascii="Roboto Slab"/>
          <w:color w:val="0078C3"/>
          <w:sz w:val="24"/>
        </w:rPr>
        <w:t>-</w:t>
      </w:r>
      <w:r>
        <w:rPr>
          <w:rFonts w:ascii="Roboto Slab"/>
          <w:color w:val="0078C3"/>
          <w:spacing w:val="-15"/>
          <w:sz w:val="24"/>
        </w:rPr>
        <w:t xml:space="preserve"> </w:t>
      </w:r>
      <w:r>
        <w:rPr>
          <w:rFonts w:ascii="Roboto Slab"/>
          <w:color w:val="0078C3"/>
          <w:sz w:val="24"/>
        </w:rPr>
        <w:t>TUNISIA</w:t>
      </w:r>
    </w:p>
    <w:p w14:paraId="40C2FCA1" w14:textId="77777777" w:rsidR="00023EC8" w:rsidRDefault="00000000">
      <w:pPr>
        <w:pStyle w:val="Titolo2"/>
        <w:spacing w:before="87"/>
        <w:ind w:right="746"/>
        <w:jc w:val="center"/>
      </w:pPr>
      <w:r>
        <w:rPr>
          <w:spacing w:val="-10"/>
        </w:rPr>
        <w:t>DESCRIZIONE</w:t>
      </w:r>
      <w:r>
        <w:rPr>
          <w:spacing w:val="2"/>
        </w:rPr>
        <w:t xml:space="preserve"> </w:t>
      </w:r>
      <w:r>
        <w:rPr>
          <w:spacing w:val="-2"/>
        </w:rPr>
        <w:t>VILLAGGIO</w:t>
      </w:r>
    </w:p>
    <w:p w14:paraId="13627F49" w14:textId="77777777" w:rsidR="00023EC8" w:rsidRDefault="00000000">
      <w:pPr>
        <w:pStyle w:val="Corpotesto"/>
        <w:spacing w:before="125" w:line="220" w:lineRule="auto"/>
        <w:ind w:left="108" w:right="846"/>
        <w:jc w:val="both"/>
      </w:pPr>
      <w:r>
        <w:t>POSIZIONE E STRUTTURA Il Bravo Delfino Beach Resort si trova tra Hammamet, l’affascinante località balneare definita la “Saint-Tropez tunisina” e Nabeul, conosciuta e rinomata per il suo artigianato. Dista 6 km da entrambe le località, 78 km dall’aeroporto di Tunisi- Cartagine</w:t>
      </w:r>
      <w:r>
        <w:rPr>
          <w:spacing w:val="-8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150</w:t>
      </w:r>
      <w:r>
        <w:rPr>
          <w:spacing w:val="-8"/>
        </w:rPr>
        <w:t xml:space="preserve"> </w:t>
      </w:r>
      <w:r>
        <w:t>km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quello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Monastir.</w:t>
      </w:r>
      <w:r>
        <w:rPr>
          <w:spacing w:val="-8"/>
        </w:rPr>
        <w:t xml:space="preserve"> </w:t>
      </w:r>
      <w:r>
        <w:t>È</w:t>
      </w:r>
      <w:r>
        <w:rPr>
          <w:spacing w:val="-8"/>
        </w:rPr>
        <w:t xml:space="preserve"> </w:t>
      </w:r>
      <w:r>
        <w:t>costituito</w:t>
      </w:r>
      <w:r>
        <w:rPr>
          <w:spacing w:val="-8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diversi</w:t>
      </w:r>
      <w:r>
        <w:rPr>
          <w:spacing w:val="-8"/>
        </w:rPr>
        <w:t xml:space="preserve"> </w:t>
      </w:r>
      <w:r>
        <w:t>edifici</w:t>
      </w:r>
      <w:r>
        <w:rPr>
          <w:spacing w:val="-8"/>
        </w:rPr>
        <w:t xml:space="preserve"> </w:t>
      </w:r>
      <w:r>
        <w:t>distribuiti</w:t>
      </w:r>
      <w:r>
        <w:rPr>
          <w:spacing w:val="-8"/>
        </w:rPr>
        <w:t xml:space="preserve"> </w:t>
      </w:r>
      <w:r>
        <w:t>all’interno</w:t>
      </w:r>
      <w:r>
        <w:rPr>
          <w:spacing w:val="-8"/>
        </w:rPr>
        <w:t xml:space="preserve"> </w:t>
      </w:r>
      <w:r>
        <w:t>di</w:t>
      </w:r>
      <w:r>
        <w:rPr>
          <w:spacing w:val="-8"/>
        </w:rPr>
        <w:t xml:space="preserve"> </w:t>
      </w:r>
      <w:r>
        <w:t>curatissimi</w:t>
      </w:r>
      <w:r>
        <w:rPr>
          <w:spacing w:val="-8"/>
        </w:rPr>
        <w:t xml:space="preserve"> </w:t>
      </w:r>
      <w:r>
        <w:t>giardini,</w:t>
      </w:r>
      <w:r>
        <w:rPr>
          <w:spacing w:val="-8"/>
        </w:rPr>
        <w:t xml:space="preserve"> </w:t>
      </w:r>
      <w:r>
        <w:t>con</w:t>
      </w:r>
      <w:r>
        <w:rPr>
          <w:spacing w:val="-8"/>
        </w:rPr>
        <w:t xml:space="preserve"> </w:t>
      </w:r>
      <w:r>
        <w:t>ampie</w:t>
      </w:r>
      <w:r>
        <w:rPr>
          <w:spacing w:val="-8"/>
        </w:rPr>
        <w:t xml:space="preserve"> </w:t>
      </w:r>
      <w:r>
        <w:t>aree</w:t>
      </w:r>
      <w:r>
        <w:rPr>
          <w:spacing w:val="-8"/>
        </w:rPr>
        <w:t xml:space="preserve"> </w:t>
      </w:r>
      <w:r>
        <w:t>sportive. SPIAGGIA E PISCINE Situato direttamente sulla bella spiaggia di sabbia bianca e fine, il resort dispone di una piscina principale, una dedicata</w:t>
      </w:r>
      <w:r>
        <w:rPr>
          <w:spacing w:val="-4"/>
        </w:rPr>
        <w:t xml:space="preserve"> </w:t>
      </w:r>
      <w:r>
        <w:t>ai</w:t>
      </w:r>
      <w:r>
        <w:rPr>
          <w:spacing w:val="-4"/>
        </w:rPr>
        <w:t xml:space="preserve"> </w:t>
      </w:r>
      <w:r>
        <w:t>bambini,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zona</w:t>
      </w:r>
      <w:r>
        <w:rPr>
          <w:spacing w:val="-4"/>
        </w:rPr>
        <w:t xml:space="preserve"> </w:t>
      </w:r>
      <w:r>
        <w:t>del</w:t>
      </w:r>
      <w:r>
        <w:rPr>
          <w:spacing w:val="-4"/>
        </w:rPr>
        <w:t xml:space="preserve"> </w:t>
      </w:r>
      <w:r>
        <w:t>miniclub,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piscina</w:t>
      </w:r>
      <w:r>
        <w:rPr>
          <w:spacing w:val="-4"/>
        </w:rPr>
        <w:t xml:space="preserve"> </w:t>
      </w:r>
      <w:r>
        <w:t>relax,</w:t>
      </w:r>
      <w:r>
        <w:rPr>
          <w:spacing w:val="-4"/>
        </w:rPr>
        <w:t xml:space="preserve"> </w:t>
      </w:r>
      <w:r>
        <w:t>dedicata</w:t>
      </w:r>
      <w:r>
        <w:rPr>
          <w:spacing w:val="-4"/>
        </w:rPr>
        <w:t xml:space="preserve"> </w:t>
      </w:r>
      <w:r>
        <w:t>agli</w:t>
      </w:r>
      <w:r>
        <w:rPr>
          <w:spacing w:val="-4"/>
        </w:rPr>
        <w:t xml:space="preserve"> </w:t>
      </w:r>
      <w:r>
        <w:t>adulti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piscina</w:t>
      </w:r>
      <w:r>
        <w:rPr>
          <w:spacing w:val="-4"/>
        </w:rPr>
        <w:t xml:space="preserve"> </w:t>
      </w:r>
      <w:r>
        <w:t>coperta,</w:t>
      </w:r>
      <w:r>
        <w:rPr>
          <w:spacing w:val="-4"/>
        </w:rPr>
        <w:t xml:space="preserve"> </w:t>
      </w:r>
      <w:r>
        <w:t>riscaldata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maggio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ad</w:t>
      </w:r>
      <w:r>
        <w:rPr>
          <w:spacing w:val="-4"/>
        </w:rPr>
        <w:t xml:space="preserve"> </w:t>
      </w:r>
      <w:r>
        <w:t>ottobre, presso la SPA. Lettini ed ombrelloni disponibili</w:t>
      </w:r>
      <w:r>
        <w:rPr>
          <w:spacing w:val="40"/>
        </w:rPr>
        <w:t xml:space="preserve"> </w:t>
      </w:r>
      <w:r>
        <w:t>fino ad esaurimento e teli mare su cauzione.</w:t>
      </w:r>
    </w:p>
    <w:p w14:paraId="44B9E258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RISTORANTI E BAR Ristorante principale, con terrazza esterna, aperto per colazione, pranzo e cena, con servizio a buffet e show cooking a cura dello chef italiano, offre piatti che spaziano dalla cucina internazionale a quella locale, cena tematica Black &amp; White una volta a settimana. A disposizione degli ospiti anche il ristorante Beach BBQ aperto per pranzo (a partire dal mese di giugno) e un ristorante à la carte,</w:t>
      </w:r>
      <w:r>
        <w:rPr>
          <w:spacing w:val="-4"/>
        </w:rPr>
        <w:t xml:space="preserve"> </w:t>
      </w:r>
      <w:r>
        <w:t>Le</w:t>
      </w:r>
      <w:r>
        <w:rPr>
          <w:spacing w:val="-4"/>
        </w:rPr>
        <w:t xml:space="preserve"> </w:t>
      </w:r>
      <w:r>
        <w:t>Voilier,</w:t>
      </w:r>
      <w:r>
        <w:rPr>
          <w:spacing w:val="-4"/>
        </w:rPr>
        <w:t xml:space="preserve"> </w:t>
      </w:r>
      <w:r>
        <w:t>aperto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cena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su</w:t>
      </w:r>
      <w:r>
        <w:rPr>
          <w:spacing w:val="-4"/>
        </w:rPr>
        <w:t xml:space="preserve"> </w:t>
      </w:r>
      <w:r>
        <w:t>prenotazione,</w:t>
      </w:r>
      <w:r>
        <w:rPr>
          <w:spacing w:val="-4"/>
        </w:rPr>
        <w:t xml:space="preserve"> </w:t>
      </w:r>
      <w:r>
        <w:t>incluso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volta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settimana.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cena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Ferragosto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inclusa</w:t>
      </w:r>
      <w:r>
        <w:rPr>
          <w:spacing w:val="-4"/>
        </w:rPr>
        <w:t xml:space="preserve"> </w:t>
      </w:r>
      <w:r>
        <w:t>nella</w:t>
      </w:r>
      <w:r>
        <w:rPr>
          <w:spacing w:val="-4"/>
        </w:rPr>
        <w:t xml:space="preserve"> </w:t>
      </w:r>
      <w:r>
        <w:t>formula.</w:t>
      </w:r>
      <w:r>
        <w:rPr>
          <w:spacing w:val="-4"/>
        </w:rPr>
        <w:t xml:space="preserve"> </w:t>
      </w:r>
      <w:r>
        <w:t>Completano l’offerta 3 bar (presso la lobby, la piscina e la spiaggia), un caffè moresco (presso il patio, aperto dalle 17 a mezzanotte) dove poter degustare dell’ottimo tè oltre ad altre consumazioni a pagamento e il bar presso la discoteca, aperta dalle 23 alle 2, a pagamento.</w:t>
      </w:r>
    </w:p>
    <w:p w14:paraId="2A2D271B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CAMERE Il resort dispone di 321 camere moderne e luminose, distribuite in diversi edifici a due piani o in bungalow in stile tradizionale, immersi in 10 ettari di giardini rigogliosi. Sono tutte dotate di aria condizionata (disponibile dal 15/6 al 15/9), telefono, TV satellitare con ricezione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canali</w:t>
      </w:r>
      <w:r>
        <w:rPr>
          <w:spacing w:val="-4"/>
        </w:rPr>
        <w:t xml:space="preserve"> </w:t>
      </w:r>
      <w:r>
        <w:t>italiani,</w:t>
      </w:r>
      <w:r>
        <w:rPr>
          <w:spacing w:val="-4"/>
        </w:rPr>
        <w:t xml:space="preserve"> </w:t>
      </w:r>
      <w:r>
        <w:t>cassetta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sicurezza,</w:t>
      </w:r>
      <w:r>
        <w:rPr>
          <w:spacing w:val="-4"/>
        </w:rPr>
        <w:t xml:space="preserve"> </w:t>
      </w:r>
      <w:r>
        <w:t>minifrigo,</w:t>
      </w:r>
      <w:r>
        <w:rPr>
          <w:spacing w:val="-4"/>
        </w:rPr>
        <w:t xml:space="preserve"> </w:t>
      </w:r>
      <w:r>
        <w:t>asciugacapelli,</w:t>
      </w:r>
      <w:r>
        <w:rPr>
          <w:spacing w:val="-4"/>
        </w:rPr>
        <w:t xml:space="preserve"> </w:t>
      </w:r>
      <w:r>
        <w:t>balcone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terrazza,</w:t>
      </w:r>
      <w:r>
        <w:rPr>
          <w:spacing w:val="-4"/>
        </w:rPr>
        <w:t xml:space="preserve"> </w:t>
      </w:r>
      <w:r>
        <w:t>connessione</w:t>
      </w:r>
      <w:r>
        <w:rPr>
          <w:spacing w:val="-4"/>
        </w:rPr>
        <w:t xml:space="preserve"> </w:t>
      </w:r>
      <w:r>
        <w:t>Wi-Fi.</w:t>
      </w:r>
      <w:r>
        <w:rPr>
          <w:spacing w:val="-4"/>
        </w:rPr>
        <w:t xml:space="preserve"> </w:t>
      </w:r>
      <w:r>
        <w:t>Si</w:t>
      </w:r>
      <w:r>
        <w:rPr>
          <w:spacing w:val="-4"/>
        </w:rPr>
        <w:t xml:space="preserve"> </w:t>
      </w:r>
      <w:r>
        <w:t>suddividono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diverse tipologie. Le camere standard, completamente rinnovate nel 2023, si distinguono in doppie e triple, misurano 28 m2 e possono ospitare fino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un</w:t>
      </w:r>
      <w:r>
        <w:rPr>
          <w:spacing w:val="-6"/>
        </w:rPr>
        <w:t xml:space="preserve"> </w:t>
      </w:r>
      <w:r>
        <w:t>massimo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3</w:t>
      </w:r>
      <w:r>
        <w:rPr>
          <w:spacing w:val="-6"/>
        </w:rPr>
        <w:t xml:space="preserve"> </w:t>
      </w:r>
      <w:r>
        <w:t>adulti.</w:t>
      </w:r>
      <w:r>
        <w:rPr>
          <w:spacing w:val="-6"/>
        </w:rPr>
        <w:t xml:space="preserve"> </w:t>
      </w:r>
      <w:r>
        <w:t>Le</w:t>
      </w:r>
      <w:r>
        <w:rPr>
          <w:spacing w:val="-6"/>
        </w:rPr>
        <w:t xml:space="preserve"> </w:t>
      </w:r>
      <w:r>
        <w:t>camere</w:t>
      </w:r>
      <w:r>
        <w:rPr>
          <w:spacing w:val="-6"/>
        </w:rPr>
        <w:t xml:space="preserve"> </w:t>
      </w:r>
      <w:r>
        <w:t>family,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due</w:t>
      </w:r>
      <w:r>
        <w:rPr>
          <w:spacing w:val="-6"/>
        </w:rPr>
        <w:t xml:space="preserve"> </w:t>
      </w:r>
      <w:r>
        <w:t>ambienti</w:t>
      </w:r>
      <w:r>
        <w:rPr>
          <w:spacing w:val="-6"/>
        </w:rPr>
        <w:t xml:space="preserve"> </w:t>
      </w:r>
      <w:r>
        <w:t>separati,</w:t>
      </w:r>
      <w:r>
        <w:rPr>
          <w:spacing w:val="-6"/>
        </w:rPr>
        <w:t xml:space="preserve"> </w:t>
      </w:r>
      <w:r>
        <w:t>misurano</w:t>
      </w:r>
      <w:r>
        <w:rPr>
          <w:spacing w:val="-6"/>
        </w:rPr>
        <w:t xml:space="preserve"> </w:t>
      </w:r>
      <w:r>
        <w:t>48</w:t>
      </w:r>
      <w:r>
        <w:rPr>
          <w:spacing w:val="-6"/>
        </w:rPr>
        <w:t xml:space="preserve"> </w:t>
      </w:r>
      <w:r>
        <w:t>m2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possono</w:t>
      </w:r>
      <w:r>
        <w:rPr>
          <w:spacing w:val="-6"/>
        </w:rPr>
        <w:t xml:space="preserve"> </w:t>
      </w:r>
      <w:r>
        <w:t>ospitare</w:t>
      </w:r>
      <w:r>
        <w:rPr>
          <w:spacing w:val="-6"/>
        </w:rPr>
        <w:t xml:space="preserve"> </w:t>
      </w:r>
      <w:r>
        <w:t>fino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adulti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bambino.</w:t>
      </w:r>
      <w:r>
        <w:rPr>
          <w:spacing w:val="40"/>
        </w:rPr>
        <w:t xml:space="preserve"> </w:t>
      </w:r>
      <w:r>
        <w:t>I bungalow godono di una splendida vista mare, sono arredati in modo semplice e funzionale (non rinnovati), misurano 36 m2 e possono ospitare fino a 3 adulti. Culle e camere comunicanti (massima occupazione 4 adulti e 2 bambini) disponibili su richiesta.</w:t>
      </w:r>
    </w:p>
    <w:p w14:paraId="2142082F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SPORT E NON SOLO 10 campi da tennis in terra battuta (illuminazione a pagamento), tiro con l’arco, 48 campi da bocce, beach volley, campo da calcetto, campo polivalente, ping-pong, water polo, ampia area giochi per bambini, centro benessere con sauna e palestra. A pagamento:</w:t>
      </w:r>
      <w:r>
        <w:rPr>
          <w:spacing w:val="-1"/>
        </w:rPr>
        <w:t xml:space="preserve"> </w:t>
      </w:r>
      <w:r>
        <w:t>massaggi,</w:t>
      </w:r>
      <w:r>
        <w:rPr>
          <w:spacing w:val="-1"/>
        </w:rPr>
        <w:t xml:space="preserve"> </w:t>
      </w:r>
      <w:r>
        <w:t>hammam,</w:t>
      </w:r>
      <w:r>
        <w:rPr>
          <w:spacing w:val="-1"/>
        </w:rPr>
        <w:t xml:space="preserve"> </w:t>
      </w:r>
      <w:r>
        <w:t>trattamenti</w:t>
      </w:r>
      <w:r>
        <w:rPr>
          <w:spacing w:val="-1"/>
        </w:rPr>
        <w:t xml:space="preserve"> </w:t>
      </w:r>
      <w:r>
        <w:t>estetici,</w:t>
      </w:r>
      <w:r>
        <w:rPr>
          <w:spacing w:val="-1"/>
        </w:rPr>
        <w:t xml:space="preserve"> </w:t>
      </w:r>
      <w:r>
        <w:t>parrucchiere,</w:t>
      </w:r>
      <w:r>
        <w:rPr>
          <w:spacing w:val="-1"/>
        </w:rPr>
        <w:t xml:space="preserve"> </w:t>
      </w:r>
      <w:r>
        <w:t>sci</w:t>
      </w:r>
      <w:r>
        <w:rPr>
          <w:spacing w:val="-1"/>
        </w:rPr>
        <w:t xml:space="preserve"> </w:t>
      </w:r>
      <w:r>
        <w:t>nautico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altri</w:t>
      </w:r>
      <w:r>
        <w:rPr>
          <w:spacing w:val="-1"/>
        </w:rPr>
        <w:t xml:space="preserve"> </w:t>
      </w:r>
      <w:r>
        <w:t>sport</w:t>
      </w:r>
      <w:r>
        <w:rPr>
          <w:spacing w:val="-1"/>
        </w:rPr>
        <w:t xml:space="preserve"> </w:t>
      </w:r>
      <w:r>
        <w:t>acquatici</w:t>
      </w:r>
      <w:r>
        <w:rPr>
          <w:spacing w:val="-1"/>
        </w:rPr>
        <w:t xml:space="preserve"> </w:t>
      </w:r>
      <w:r>
        <w:t>motorizzati.</w:t>
      </w:r>
      <w:r>
        <w:rPr>
          <w:spacing w:val="-1"/>
        </w:rPr>
        <w:t xml:space="preserve"> </w:t>
      </w:r>
      <w:r>
        <w:t>Nelle</w:t>
      </w:r>
      <w:r>
        <w:rPr>
          <w:spacing w:val="-1"/>
        </w:rPr>
        <w:t xml:space="preserve"> </w:t>
      </w:r>
      <w:r>
        <w:t>vicinanze,</w:t>
      </w:r>
      <w:r>
        <w:rPr>
          <w:spacing w:val="-1"/>
        </w:rPr>
        <w:t xml:space="preserve"> </w:t>
      </w:r>
      <w:r>
        <w:t>campo da golf da 9 buche a 17 km.</w:t>
      </w:r>
    </w:p>
    <w:p w14:paraId="7D40B096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SERVIZI Connessione Wi-Fi in tutto il resort, deposito bagagli, anfiteatro e discoteca. A pagamento: boutique, cambio valuta, lavanderia, parrucchiere, noleggio auto, fotografo, minimarket. Su richiesta e a pagamento: servizio medico esterno. Carte di credito accettate: Visa e</w:t>
      </w:r>
      <w:r>
        <w:rPr>
          <w:spacing w:val="-4"/>
        </w:rPr>
        <w:t xml:space="preserve"> </w:t>
      </w:r>
      <w:r>
        <w:t>MasterCard..</w:t>
      </w:r>
    </w:p>
    <w:p w14:paraId="35C36F91" w14:textId="77777777" w:rsidR="00023EC8" w:rsidRDefault="00000000">
      <w:pPr>
        <w:pStyle w:val="Corpotesto"/>
        <w:spacing w:before="1" w:line="220" w:lineRule="auto"/>
        <w:ind w:left="108" w:right="846"/>
        <w:jc w:val="both"/>
      </w:pPr>
      <w:r>
        <w:t>FORMULA TUTTO INCLUSO • Gli ospiti Bravo potranno usufruire dei seguenti servizi (nei luoghi e agli orari prefissati): • prima colazione, pranzo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buffet</w:t>
      </w:r>
      <w:r>
        <w:rPr>
          <w:spacing w:val="-5"/>
        </w:rPr>
        <w:t xml:space="preserve"> </w:t>
      </w:r>
      <w:r>
        <w:t>presso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t>principale</w:t>
      </w:r>
      <w:r>
        <w:rPr>
          <w:spacing w:val="-5"/>
        </w:rPr>
        <w:t xml:space="preserve"> </w:t>
      </w:r>
      <w:r>
        <w:t>•</w:t>
      </w:r>
      <w:r>
        <w:rPr>
          <w:spacing w:val="-5"/>
        </w:rPr>
        <w:t xml:space="preserve"> </w:t>
      </w:r>
      <w:r>
        <w:t>show</w:t>
      </w:r>
      <w:r>
        <w:rPr>
          <w:spacing w:val="-5"/>
        </w:rPr>
        <w:t xml:space="preserve"> </w:t>
      </w:r>
      <w:r>
        <w:t>cooking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cura</w:t>
      </w:r>
      <w:r>
        <w:rPr>
          <w:spacing w:val="-5"/>
        </w:rPr>
        <w:t xml:space="preserve"> </w:t>
      </w:r>
      <w:r>
        <w:t>dello</w:t>
      </w:r>
      <w:r>
        <w:rPr>
          <w:spacing w:val="-5"/>
        </w:rPr>
        <w:t xml:space="preserve"> </w:t>
      </w:r>
      <w:r>
        <w:t>chef</w:t>
      </w:r>
      <w:r>
        <w:rPr>
          <w:spacing w:val="-5"/>
        </w:rPr>
        <w:t xml:space="preserve"> </w:t>
      </w:r>
      <w:r>
        <w:t>italiano</w:t>
      </w:r>
      <w:r>
        <w:rPr>
          <w:spacing w:val="-5"/>
        </w:rPr>
        <w:t xml:space="preserve"> </w:t>
      </w:r>
      <w:r>
        <w:t>presso</w:t>
      </w:r>
      <w:r>
        <w:rPr>
          <w:spacing w:val="-5"/>
        </w:rPr>
        <w:t xml:space="preserve"> </w:t>
      </w:r>
      <w:r>
        <w:t>il</w:t>
      </w:r>
      <w:r>
        <w:rPr>
          <w:spacing w:val="-5"/>
        </w:rPr>
        <w:t xml:space="preserve"> </w:t>
      </w:r>
      <w:r>
        <w:t>ristorante</w:t>
      </w:r>
      <w:r>
        <w:rPr>
          <w:spacing w:val="-5"/>
        </w:rPr>
        <w:t xml:space="preserve"> </w:t>
      </w:r>
      <w:r>
        <w:t>principale</w:t>
      </w:r>
      <w:r>
        <w:rPr>
          <w:spacing w:val="-5"/>
        </w:rPr>
        <w:t xml:space="preserve"> </w:t>
      </w:r>
      <w:r>
        <w:t>•</w:t>
      </w:r>
      <w:r>
        <w:rPr>
          <w:spacing w:val="-5"/>
        </w:rPr>
        <w:t xml:space="preserve"> </w:t>
      </w:r>
      <w:r>
        <w:t>cena</w:t>
      </w:r>
      <w:r>
        <w:rPr>
          <w:spacing w:val="-5"/>
        </w:rPr>
        <w:t xml:space="preserve"> </w:t>
      </w:r>
      <w:r>
        <w:t>presso il ristorante à la carte Le Voilier, con specialità della cucina mediterranea (una volta a soggiorno, su prenotazione) • snack dolce e salato durante il giorno presso la lobby • acqua, soft-drink, vino e birra locali in bicchiere inclusi ai pasti • acqua, soft-drink, birra e vino locali, alcolici</w:t>
      </w:r>
      <w:r>
        <w:rPr>
          <w:spacing w:val="-6"/>
        </w:rPr>
        <w:t xml:space="preserve"> </w:t>
      </w:r>
      <w:r>
        <w:t>locali,</w:t>
      </w:r>
      <w:r>
        <w:rPr>
          <w:spacing w:val="-6"/>
        </w:rPr>
        <w:t xml:space="preserve"> </w:t>
      </w:r>
      <w:r>
        <w:t>cocktails</w:t>
      </w:r>
      <w:r>
        <w:rPr>
          <w:spacing w:val="-6"/>
        </w:rPr>
        <w:t xml:space="preserve"> </w:t>
      </w:r>
      <w:r>
        <w:t>nei</w:t>
      </w:r>
      <w:r>
        <w:rPr>
          <w:spacing w:val="-6"/>
        </w:rPr>
        <w:t xml:space="preserve"> </w:t>
      </w:r>
      <w:r>
        <w:t>punti</w:t>
      </w:r>
      <w:r>
        <w:rPr>
          <w:spacing w:val="-6"/>
        </w:rPr>
        <w:t xml:space="preserve"> </w:t>
      </w:r>
      <w:r>
        <w:t>bar</w:t>
      </w:r>
      <w:r>
        <w:rPr>
          <w:spacing w:val="-6"/>
        </w:rPr>
        <w:t xml:space="preserve"> </w:t>
      </w:r>
      <w:r>
        <w:t>secondo</w:t>
      </w:r>
      <w:r>
        <w:rPr>
          <w:spacing w:val="-6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orari</w:t>
      </w:r>
      <w:r>
        <w:rPr>
          <w:spacing w:val="-6"/>
        </w:rPr>
        <w:t xml:space="preserve"> </w:t>
      </w:r>
      <w:r>
        <w:t>di</w:t>
      </w:r>
      <w:r>
        <w:rPr>
          <w:spacing w:val="-6"/>
        </w:rPr>
        <w:t xml:space="preserve"> </w:t>
      </w:r>
      <w:r>
        <w:t>apertura</w:t>
      </w:r>
      <w:r>
        <w:rPr>
          <w:spacing w:val="-6"/>
        </w:rPr>
        <w:t xml:space="preserve"> </w:t>
      </w:r>
      <w:r>
        <w:t>•</w:t>
      </w:r>
      <w:r>
        <w:rPr>
          <w:spacing w:val="-6"/>
        </w:rPr>
        <w:t xml:space="preserve"> </w:t>
      </w:r>
      <w:r>
        <w:t>cena</w:t>
      </w:r>
      <w:r>
        <w:rPr>
          <w:spacing w:val="-6"/>
        </w:rPr>
        <w:t xml:space="preserve"> </w:t>
      </w:r>
      <w:r>
        <w:t>tematica</w:t>
      </w:r>
      <w:r>
        <w:rPr>
          <w:spacing w:val="-6"/>
        </w:rPr>
        <w:t xml:space="preserve"> </w:t>
      </w:r>
      <w:r>
        <w:t>black</w:t>
      </w:r>
      <w:r>
        <w:rPr>
          <w:spacing w:val="-6"/>
        </w:rPr>
        <w:t xml:space="preserve"> </w:t>
      </w:r>
      <w:r>
        <w:t>&amp;</w:t>
      </w:r>
      <w:r>
        <w:rPr>
          <w:spacing w:val="-6"/>
        </w:rPr>
        <w:t xml:space="preserve"> </w:t>
      </w:r>
      <w:r>
        <w:t>white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volta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settimana</w:t>
      </w:r>
      <w:r>
        <w:rPr>
          <w:spacing w:val="-6"/>
        </w:rPr>
        <w:t xml:space="preserve"> </w:t>
      </w:r>
      <w:r>
        <w:t>•</w:t>
      </w:r>
      <w:r>
        <w:rPr>
          <w:spacing w:val="-6"/>
        </w:rPr>
        <w:t xml:space="preserve"> </w:t>
      </w:r>
      <w:r>
        <w:t>ombrelloni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lettini disponibili fino ad esaurimento e teli mare su cauzione • Wi-Fi in tutto il resort</w:t>
      </w:r>
    </w:p>
    <w:p w14:paraId="259BD7EF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SENZA GLUTINE In questa struttura è possibile richiedere all’atto della prenotazione una welcome box contenente un kit di prodotti confezionati senza glutine firmati Schär.</w:t>
      </w:r>
    </w:p>
    <w:p w14:paraId="66B79F86" w14:textId="77777777" w:rsidR="00023EC8" w:rsidRDefault="00000000">
      <w:pPr>
        <w:pStyle w:val="Corpotesto"/>
        <w:spacing w:line="220" w:lineRule="auto"/>
        <w:ind w:left="108" w:right="846"/>
        <w:jc w:val="both"/>
      </w:pPr>
      <w:r>
        <w:t>ANIMAZIONE</w:t>
      </w:r>
      <w:r>
        <w:rPr>
          <w:spacing w:val="-4"/>
        </w:rPr>
        <w:t xml:space="preserve"> </w:t>
      </w:r>
      <w:r>
        <w:t>Nei</w:t>
      </w:r>
      <w:r>
        <w:rPr>
          <w:spacing w:val="-4"/>
        </w:rPr>
        <w:t xml:space="preserve"> </w:t>
      </w:r>
      <w:r>
        <w:t>Bravo</w:t>
      </w:r>
      <w:r>
        <w:rPr>
          <w:spacing w:val="-4"/>
        </w:rPr>
        <w:t xml:space="preserve"> </w:t>
      </w:r>
      <w:r>
        <w:t>divertirsi</w:t>
      </w:r>
      <w:r>
        <w:rPr>
          <w:spacing w:val="-4"/>
        </w:rPr>
        <w:t xml:space="preserve"> </w:t>
      </w:r>
      <w:r>
        <w:t>è</w:t>
      </w:r>
      <w:r>
        <w:rPr>
          <w:spacing w:val="-4"/>
        </w:rPr>
        <w:t xml:space="preserve"> </w:t>
      </w:r>
      <w:r>
        <w:t>una</w:t>
      </w:r>
      <w:r>
        <w:rPr>
          <w:spacing w:val="-4"/>
        </w:rPr>
        <w:t xml:space="preserve"> </w:t>
      </w:r>
      <w:r>
        <w:t>cosa</w:t>
      </w:r>
      <w:r>
        <w:rPr>
          <w:spacing w:val="-4"/>
        </w:rPr>
        <w:t xml:space="preserve"> </w:t>
      </w:r>
      <w:r>
        <w:t>seria.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questo</w:t>
      </w:r>
      <w:r>
        <w:rPr>
          <w:spacing w:val="-4"/>
        </w:rPr>
        <w:t xml:space="preserve"> </w:t>
      </w:r>
      <w:r>
        <w:t>abbiamo</w:t>
      </w:r>
      <w:r>
        <w:rPr>
          <w:spacing w:val="-4"/>
        </w:rPr>
        <w:t xml:space="preserve"> </w:t>
      </w:r>
      <w:r>
        <w:t>selezionato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migliore</w:t>
      </w:r>
      <w:r>
        <w:rPr>
          <w:spacing w:val="-4"/>
        </w:rPr>
        <w:t xml:space="preserve"> </w:t>
      </w:r>
      <w:r>
        <w:t>animazione.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coinvolgerti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mille</w:t>
      </w:r>
      <w:r>
        <w:rPr>
          <w:spacing w:val="-4"/>
        </w:rPr>
        <w:t xml:space="preserve"> </w:t>
      </w:r>
      <w:r>
        <w:t>attività, con</w:t>
      </w:r>
      <w:r>
        <w:rPr>
          <w:spacing w:val="-5"/>
        </w:rPr>
        <w:t xml:space="preserve"> </w:t>
      </w:r>
      <w:r>
        <w:t>la</w:t>
      </w:r>
      <w:r>
        <w:rPr>
          <w:spacing w:val="-5"/>
        </w:rPr>
        <w:t xml:space="preserve"> </w:t>
      </w:r>
      <w:r>
        <w:t>simpatia</w:t>
      </w:r>
      <w:r>
        <w:rPr>
          <w:spacing w:val="-5"/>
        </w:rPr>
        <w:t xml:space="preserve"> </w:t>
      </w:r>
      <w:r>
        <w:t>che</w:t>
      </w:r>
      <w:r>
        <w:rPr>
          <w:spacing w:val="-5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sempre</w:t>
      </w:r>
      <w:r>
        <w:rPr>
          <w:spacing w:val="-5"/>
        </w:rPr>
        <w:t xml:space="preserve"> </w:t>
      </w:r>
      <w:r>
        <w:t>contraddistingue</w:t>
      </w:r>
      <w:r>
        <w:rPr>
          <w:spacing w:val="-5"/>
        </w:rPr>
        <w:t xml:space="preserve"> </w:t>
      </w:r>
      <w:r>
        <w:t>i</w:t>
      </w:r>
      <w:r>
        <w:rPr>
          <w:spacing w:val="-5"/>
        </w:rPr>
        <w:t xml:space="preserve"> </w:t>
      </w:r>
      <w:r>
        <w:t>nostri</w:t>
      </w:r>
      <w:r>
        <w:rPr>
          <w:spacing w:val="-5"/>
        </w:rPr>
        <w:t xml:space="preserve"> </w:t>
      </w:r>
      <w:r>
        <w:t>team,</w:t>
      </w:r>
      <w:r>
        <w:rPr>
          <w:spacing w:val="-5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se</w:t>
      </w:r>
      <w:r>
        <w:rPr>
          <w:spacing w:val="-5"/>
        </w:rPr>
        <w:t xml:space="preserve"> </w:t>
      </w:r>
      <w:r>
        <w:t>lo</w:t>
      </w:r>
      <w:r>
        <w:rPr>
          <w:spacing w:val="-5"/>
        </w:rPr>
        <w:t xml:space="preserve"> </w:t>
      </w:r>
      <w:r>
        <w:t>vorrai.</w:t>
      </w:r>
      <w:r>
        <w:rPr>
          <w:spacing w:val="-5"/>
        </w:rPr>
        <w:t xml:space="preserve"> </w:t>
      </w:r>
      <w:r>
        <w:t>Per</w:t>
      </w:r>
      <w:r>
        <w:rPr>
          <w:spacing w:val="-5"/>
        </w:rPr>
        <w:t xml:space="preserve"> </w:t>
      </w:r>
      <w:r>
        <w:t>farti</w:t>
      </w:r>
      <w:r>
        <w:rPr>
          <w:spacing w:val="-5"/>
        </w:rPr>
        <w:t xml:space="preserve"> </w:t>
      </w:r>
      <w:r>
        <w:t>vivere</w:t>
      </w:r>
      <w:r>
        <w:rPr>
          <w:spacing w:val="-5"/>
        </w:rPr>
        <w:t xml:space="preserve"> </w:t>
      </w:r>
      <w:r>
        <w:t>ogni</w:t>
      </w:r>
      <w:r>
        <w:rPr>
          <w:spacing w:val="-5"/>
        </w:rPr>
        <w:t xml:space="preserve"> </w:t>
      </w:r>
      <w:r>
        <w:t>momento</w:t>
      </w:r>
      <w:r>
        <w:rPr>
          <w:spacing w:val="-5"/>
        </w:rPr>
        <w:t xml:space="preserve"> </w:t>
      </w:r>
      <w:r>
        <w:t>della</w:t>
      </w:r>
      <w:r>
        <w:rPr>
          <w:spacing w:val="-5"/>
        </w:rPr>
        <w:t xml:space="preserve"> </w:t>
      </w:r>
      <w:r>
        <w:t>tua</w:t>
      </w:r>
      <w:r>
        <w:rPr>
          <w:spacing w:val="-5"/>
        </w:rPr>
        <w:t xml:space="preserve"> </w:t>
      </w:r>
      <w:r>
        <w:t>vacanza</w:t>
      </w:r>
      <w:r>
        <w:rPr>
          <w:spacing w:val="-5"/>
        </w:rPr>
        <w:t xml:space="preserve"> </w:t>
      </w:r>
      <w:r>
        <w:t>nello spirito Bravo, quell’equilibrio perfetto tra divertimento e relax. Per organizzare con entusiasmo ogni attimo della tua giornata, tra giochi, sport, sfide, balli, appuntamenti per scoprire le tradizioni del luogo e corsi innovativi, quando e se ti andrà di abbandonare anche solo</w:t>
      </w:r>
      <w:r>
        <w:rPr>
          <w:spacing w:val="40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attimo</w:t>
      </w:r>
      <w:r>
        <w:rPr>
          <w:spacing w:val="-4"/>
        </w:rPr>
        <w:t xml:space="preserve"> </w:t>
      </w:r>
      <w:r>
        <w:t>il</w:t>
      </w:r>
      <w:r>
        <w:rPr>
          <w:spacing w:val="-4"/>
        </w:rPr>
        <w:t xml:space="preserve"> </w:t>
      </w:r>
      <w:r>
        <w:t>tuo</w:t>
      </w:r>
      <w:r>
        <w:rPr>
          <w:spacing w:val="-4"/>
        </w:rPr>
        <w:t xml:space="preserve"> </w:t>
      </w:r>
      <w:r>
        <w:t>lettino</w:t>
      </w:r>
      <w:r>
        <w:rPr>
          <w:spacing w:val="-4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riva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mare.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stupirti</w:t>
      </w:r>
      <w:r>
        <w:rPr>
          <w:spacing w:val="-4"/>
        </w:rPr>
        <w:t xml:space="preserve"> </w:t>
      </w:r>
      <w:r>
        <w:t>ogni</w:t>
      </w:r>
      <w:r>
        <w:rPr>
          <w:spacing w:val="-4"/>
        </w:rPr>
        <w:t xml:space="preserve"> </w:t>
      </w:r>
      <w:r>
        <w:t>sera,</w:t>
      </w:r>
      <w:r>
        <w:rPr>
          <w:spacing w:val="-4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partire</w:t>
      </w:r>
      <w:r>
        <w:rPr>
          <w:spacing w:val="-4"/>
        </w:rPr>
        <w:t xml:space="preserve"> </w:t>
      </w:r>
      <w:r>
        <w:t>dell’aperitivo,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feste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beach</w:t>
      </w:r>
      <w:r>
        <w:rPr>
          <w:spacing w:val="-4"/>
        </w:rPr>
        <w:t xml:space="preserve"> </w:t>
      </w:r>
      <w:r>
        <w:t>party</w:t>
      </w:r>
      <w:r>
        <w:rPr>
          <w:spacing w:val="-4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sul</w:t>
      </w:r>
      <w:r>
        <w:rPr>
          <w:spacing w:val="-4"/>
        </w:rPr>
        <w:t xml:space="preserve"> </w:t>
      </w:r>
      <w:r>
        <w:t>palco,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spettacoli sensazionali, sempre che sul palco non ci sia tu.</w:t>
      </w:r>
    </w:p>
    <w:p w14:paraId="2D6FBE42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BRAVO BIMBO Ai nostri ospiti più piccoli vanno le attenzioni più grandi, che garantiscono serenità ai genitori. Bravo Bimbo è il mini club che</w:t>
      </w:r>
      <w:r>
        <w:rPr>
          <w:spacing w:val="-6"/>
        </w:rPr>
        <w:t xml:space="preserve"> </w:t>
      </w:r>
      <w:r>
        <w:t>organizza</w:t>
      </w:r>
      <w:r>
        <w:rPr>
          <w:spacing w:val="-7"/>
        </w:rPr>
        <w:t xml:space="preserve"> </w:t>
      </w:r>
      <w:r>
        <w:t>tante</w:t>
      </w:r>
      <w:r>
        <w:rPr>
          <w:spacing w:val="-6"/>
        </w:rPr>
        <w:t xml:space="preserve"> </w:t>
      </w:r>
      <w:r>
        <w:t>attività,</w:t>
      </w:r>
      <w:r>
        <w:rPr>
          <w:spacing w:val="-7"/>
        </w:rPr>
        <w:t xml:space="preserve"> </w:t>
      </w:r>
      <w:r>
        <w:t>tra</w:t>
      </w:r>
      <w:r>
        <w:rPr>
          <w:spacing w:val="-6"/>
        </w:rPr>
        <w:t xml:space="preserve"> </w:t>
      </w:r>
      <w:r>
        <w:t>musica,</w:t>
      </w:r>
      <w:r>
        <w:rPr>
          <w:spacing w:val="-7"/>
        </w:rPr>
        <w:t xml:space="preserve"> </w:t>
      </w:r>
      <w:r>
        <w:t>laboratori</w:t>
      </w:r>
      <w:r>
        <w:rPr>
          <w:spacing w:val="-6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giochi</w:t>
      </w:r>
      <w:r>
        <w:rPr>
          <w:spacing w:val="-6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collaborazione</w:t>
      </w:r>
      <w:r>
        <w:rPr>
          <w:spacing w:val="-6"/>
        </w:rPr>
        <w:t xml:space="preserve"> </w:t>
      </w:r>
      <w:r>
        <w:t>con</w:t>
      </w:r>
      <w:r>
        <w:rPr>
          <w:spacing w:val="-7"/>
        </w:rPr>
        <w:t xml:space="preserve"> </w:t>
      </w:r>
      <w:r>
        <w:t>Clementoni,</w:t>
      </w:r>
      <w:r>
        <w:rPr>
          <w:spacing w:val="-6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fare</w:t>
      </w:r>
      <w:r>
        <w:rPr>
          <w:spacing w:val="-6"/>
        </w:rPr>
        <w:t xml:space="preserve"> </w:t>
      </w:r>
      <w:r>
        <w:t>felici</w:t>
      </w:r>
      <w:r>
        <w:rPr>
          <w:spacing w:val="-7"/>
        </w:rPr>
        <w:t xml:space="preserve"> </w:t>
      </w:r>
      <w:r>
        <w:t>i</w:t>
      </w:r>
      <w:r>
        <w:rPr>
          <w:spacing w:val="-6"/>
        </w:rPr>
        <w:t xml:space="preserve"> </w:t>
      </w:r>
      <w:r>
        <w:t>bambini</w:t>
      </w:r>
      <w:r>
        <w:rPr>
          <w:spacing w:val="-7"/>
        </w:rPr>
        <w:t xml:space="preserve"> </w:t>
      </w:r>
      <w:r>
        <w:t>dai</w:t>
      </w:r>
      <w:r>
        <w:rPr>
          <w:spacing w:val="-6"/>
        </w:rPr>
        <w:t xml:space="preserve"> </w:t>
      </w:r>
      <w:r>
        <w:t>4</w:t>
      </w:r>
      <w:r>
        <w:rPr>
          <w:spacing w:val="-7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anni,</w:t>
      </w:r>
      <w:r>
        <w:rPr>
          <w:spacing w:val="-6"/>
        </w:rPr>
        <w:t xml:space="preserve"> </w:t>
      </w:r>
      <w:r>
        <w:t>grazie a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 xml:space="preserve"> </w:t>
      </w:r>
      <w:r>
        <w:t>team</w:t>
      </w:r>
      <w:r>
        <w:rPr>
          <w:spacing w:val="-1"/>
        </w:rPr>
        <w:t xml:space="preserve"> </w:t>
      </w:r>
      <w:r>
        <w:t>esperto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divertimento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 xml:space="preserve"> </w:t>
      </w:r>
      <w:r>
        <w:t>solo:</w:t>
      </w:r>
      <w:r>
        <w:rPr>
          <w:spacing w:val="-1"/>
        </w:rPr>
        <w:t xml:space="preserve"> </w:t>
      </w:r>
      <w:r>
        <w:t>qui</w:t>
      </w:r>
      <w:r>
        <w:rPr>
          <w:spacing w:val="-1"/>
        </w:rPr>
        <w:t xml:space="preserve"> </w:t>
      </w:r>
      <w:r>
        <w:t>proveranno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WellDance,</w:t>
      </w:r>
      <w:r>
        <w:rPr>
          <w:spacing w:val="-1"/>
        </w:rPr>
        <w:t xml:space="preserve"> </w:t>
      </w:r>
      <w:r>
        <w:t>un’attività</w:t>
      </w:r>
      <w:r>
        <w:rPr>
          <w:spacing w:val="-1"/>
        </w:rPr>
        <w:t xml:space="preserve"> </w:t>
      </w:r>
      <w:r>
        <w:t>aerobica</w:t>
      </w:r>
      <w:r>
        <w:rPr>
          <w:spacing w:val="-1"/>
        </w:rPr>
        <w:t xml:space="preserve"> </w:t>
      </w:r>
      <w:r>
        <w:t>soft</w:t>
      </w:r>
      <w:r>
        <w:rPr>
          <w:spacing w:val="-1"/>
        </w:rPr>
        <w:t xml:space="preserve"> </w:t>
      </w:r>
      <w:r>
        <w:t>appositamente</w:t>
      </w:r>
      <w:r>
        <w:rPr>
          <w:spacing w:val="-1"/>
        </w:rPr>
        <w:t xml:space="preserve"> </w:t>
      </w:r>
      <w:r>
        <w:t>studiata</w:t>
      </w:r>
      <w:r>
        <w:rPr>
          <w:spacing w:val="-1"/>
        </w:rPr>
        <w:t xml:space="preserve"> </w:t>
      </w:r>
      <w:r>
        <w:t>nel</w:t>
      </w:r>
      <w:r>
        <w:rPr>
          <w:spacing w:val="-1"/>
        </w:rPr>
        <w:t xml:space="preserve"> </w:t>
      </w:r>
      <w:r>
        <w:t>rispetto dell’età, e impareranno le basi dello yoga con il Bravo Namasté.</w:t>
      </w:r>
    </w:p>
    <w:p w14:paraId="32E2B701" w14:textId="77777777" w:rsidR="00023EC8" w:rsidRDefault="00000000">
      <w:pPr>
        <w:pStyle w:val="Corpotesto"/>
        <w:spacing w:before="2" w:line="220" w:lineRule="auto"/>
        <w:ind w:left="108" w:right="846"/>
        <w:jc w:val="both"/>
      </w:pPr>
      <w:r>
        <w:t>BRAVO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CHICCO</w:t>
      </w:r>
      <w:r>
        <w:rPr>
          <w:spacing w:val="-7"/>
        </w:rPr>
        <w:t xml:space="preserve"> </w:t>
      </w:r>
      <w:r>
        <w:t>Mamma</w:t>
      </w:r>
      <w:r>
        <w:rPr>
          <w:spacing w:val="-7"/>
        </w:rPr>
        <w:t xml:space="preserve"> </w:t>
      </w:r>
      <w:r>
        <w:t>e</w:t>
      </w:r>
      <w:r>
        <w:rPr>
          <w:spacing w:val="-7"/>
        </w:rPr>
        <w:t xml:space="preserve"> </w:t>
      </w:r>
      <w:r>
        <w:t>papà</w:t>
      </w:r>
      <w:r>
        <w:rPr>
          <w:spacing w:val="-7"/>
        </w:rPr>
        <w:t xml:space="preserve"> </w:t>
      </w:r>
      <w:r>
        <w:t>saranno</w:t>
      </w:r>
      <w:r>
        <w:rPr>
          <w:spacing w:val="-7"/>
        </w:rPr>
        <w:t xml:space="preserve"> </w:t>
      </w:r>
      <w:r>
        <w:t>felici.</w:t>
      </w:r>
      <w:r>
        <w:rPr>
          <w:spacing w:val="-7"/>
        </w:rPr>
        <w:t xml:space="preserve"> </w:t>
      </w:r>
      <w:r>
        <w:t>Anche</w:t>
      </w:r>
      <w:r>
        <w:rPr>
          <w:spacing w:val="-7"/>
        </w:rPr>
        <w:t xml:space="preserve"> </w:t>
      </w:r>
      <w:r>
        <w:t>perché</w:t>
      </w:r>
      <w:r>
        <w:rPr>
          <w:spacing w:val="-7"/>
        </w:rPr>
        <w:t xml:space="preserve"> </w:t>
      </w:r>
      <w:r>
        <w:t>nei</w:t>
      </w:r>
      <w:r>
        <w:rPr>
          <w:spacing w:val="-7"/>
        </w:rPr>
        <w:t xml:space="preserve"> </w:t>
      </w:r>
      <w:r>
        <w:t>nostri</w:t>
      </w:r>
      <w:r>
        <w:rPr>
          <w:spacing w:val="-7"/>
        </w:rPr>
        <w:t xml:space="preserve"> </w:t>
      </w:r>
      <w:r>
        <w:t>punti</w:t>
      </w:r>
      <w:r>
        <w:rPr>
          <w:spacing w:val="-7"/>
        </w:rPr>
        <w:t xml:space="preserve"> </w:t>
      </w:r>
      <w:r>
        <w:t>attrezzati</w:t>
      </w:r>
      <w:r>
        <w:rPr>
          <w:spacing w:val="-7"/>
        </w:rPr>
        <w:t xml:space="preserve"> </w:t>
      </w:r>
      <w:r>
        <w:t>troveranno</w:t>
      </w:r>
      <w:r>
        <w:rPr>
          <w:spacing w:val="-7"/>
        </w:rPr>
        <w:t xml:space="preserve"> </w:t>
      </w:r>
      <w:r>
        <w:t>sempre</w:t>
      </w:r>
      <w:r>
        <w:rPr>
          <w:spacing w:val="-7"/>
        </w:rPr>
        <w:t xml:space="preserve"> </w:t>
      </w:r>
      <w:r>
        <w:t>tutto</w:t>
      </w:r>
      <w:r>
        <w:rPr>
          <w:spacing w:val="-7"/>
        </w:rPr>
        <w:t xml:space="preserve"> </w:t>
      </w:r>
      <w:r>
        <w:t>il</w:t>
      </w:r>
      <w:r>
        <w:rPr>
          <w:spacing w:val="-7"/>
        </w:rPr>
        <w:t xml:space="preserve"> </w:t>
      </w:r>
      <w:r>
        <w:t>necessario</w:t>
      </w:r>
      <w:r>
        <w:rPr>
          <w:spacing w:val="-7"/>
        </w:rPr>
        <w:t xml:space="preserve"> </w:t>
      </w:r>
      <w:r>
        <w:t>per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cura dei</w:t>
      </w:r>
      <w:r>
        <w:rPr>
          <w:spacing w:val="-4"/>
        </w:rPr>
        <w:t xml:space="preserve"> </w:t>
      </w:r>
      <w:r>
        <w:t>più</w:t>
      </w:r>
      <w:r>
        <w:rPr>
          <w:spacing w:val="-4"/>
        </w:rPr>
        <w:t xml:space="preserve"> </w:t>
      </w:r>
      <w:r>
        <w:t>piccoli:</w:t>
      </w:r>
      <w:r>
        <w:rPr>
          <w:spacing w:val="-4"/>
        </w:rPr>
        <w:t xml:space="preserve"> </w:t>
      </w:r>
      <w:r>
        <w:t>dal</w:t>
      </w:r>
      <w:r>
        <w:rPr>
          <w:spacing w:val="-4"/>
        </w:rPr>
        <w:t xml:space="preserve"> </w:t>
      </w:r>
      <w:r>
        <w:t>passeggino</w:t>
      </w:r>
      <w:r>
        <w:rPr>
          <w:spacing w:val="-4"/>
        </w:rPr>
        <w:t xml:space="preserve"> </w:t>
      </w:r>
      <w:r>
        <w:t>allo</w:t>
      </w:r>
      <w:r>
        <w:rPr>
          <w:spacing w:val="-4"/>
        </w:rPr>
        <w:t xml:space="preserve"> </w:t>
      </w:r>
      <w:r>
        <w:t>scaldabiberon,</w:t>
      </w:r>
      <w:r>
        <w:rPr>
          <w:spacing w:val="-4"/>
        </w:rPr>
        <w:t xml:space="preserve"> </w:t>
      </w:r>
      <w:r>
        <w:t>dallo</w:t>
      </w:r>
      <w:r>
        <w:rPr>
          <w:spacing w:val="-4"/>
        </w:rPr>
        <w:t xml:space="preserve"> </w:t>
      </w:r>
      <w:r>
        <w:t>sterilizzatore</w:t>
      </w:r>
      <w:r>
        <w:rPr>
          <w:spacing w:val="-4"/>
        </w:rPr>
        <w:t xml:space="preserve"> </w:t>
      </w:r>
      <w:r>
        <w:t>al</w:t>
      </w:r>
      <w:r>
        <w:rPr>
          <w:spacing w:val="-4"/>
        </w:rPr>
        <w:t xml:space="preserve"> </w:t>
      </w:r>
      <w:r>
        <w:t>bavaglino</w:t>
      </w:r>
      <w:r>
        <w:rPr>
          <w:spacing w:val="-4"/>
        </w:rPr>
        <w:t xml:space="preserve"> </w:t>
      </w:r>
      <w:r>
        <w:t>monouso,</w:t>
      </w:r>
      <w:r>
        <w:rPr>
          <w:spacing w:val="-4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la</w:t>
      </w:r>
      <w:r>
        <w:rPr>
          <w:spacing w:val="-4"/>
        </w:rPr>
        <w:t xml:space="preserve"> </w:t>
      </w:r>
      <w:r>
        <w:t>garanzia</w:t>
      </w:r>
      <w:r>
        <w:rPr>
          <w:spacing w:val="-4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qualità</w:t>
      </w:r>
      <w:r>
        <w:rPr>
          <w:spacing w:val="-4"/>
        </w:rPr>
        <w:t xml:space="preserve"> </w:t>
      </w:r>
      <w:r>
        <w:t>firmata</w:t>
      </w:r>
      <w:r>
        <w:rPr>
          <w:spacing w:val="-4"/>
        </w:rPr>
        <w:t xml:space="preserve"> </w:t>
      </w:r>
      <w:r>
        <w:t>Chicco.</w:t>
      </w:r>
      <w:r>
        <w:rPr>
          <w:spacing w:val="-4"/>
        </w:rPr>
        <w:t xml:space="preserve"> </w:t>
      </w:r>
      <w:r>
        <w:t>Così, oltre alla leggerezza del divertimento, ci sarà quella della valigia.</w:t>
      </w:r>
    </w:p>
    <w:p w14:paraId="3E9370B6" w14:textId="77777777" w:rsidR="00023EC8" w:rsidRDefault="00000000">
      <w:pPr>
        <w:pStyle w:val="Corpotesto"/>
        <w:spacing w:before="1" w:line="220" w:lineRule="auto"/>
        <w:ind w:left="108" w:right="846"/>
        <w:jc w:val="both"/>
      </w:pPr>
      <w:r>
        <w:t>BRAVO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CLEMENTONI</w:t>
      </w:r>
      <w:r>
        <w:rPr>
          <w:spacing w:val="-6"/>
        </w:rPr>
        <w:t xml:space="preserve"> </w:t>
      </w:r>
      <w:r>
        <w:t>Nei</w:t>
      </w:r>
      <w:r>
        <w:rPr>
          <w:spacing w:val="-6"/>
        </w:rPr>
        <w:t xml:space="preserve"> </w:t>
      </w:r>
      <w:r>
        <w:t>Bravo</w:t>
      </w:r>
      <w:r>
        <w:rPr>
          <w:spacing w:val="-6"/>
        </w:rPr>
        <w:t xml:space="preserve"> </w:t>
      </w:r>
      <w:r>
        <w:t>Bimbo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la</w:t>
      </w:r>
      <w:r>
        <w:rPr>
          <w:spacing w:val="-6"/>
        </w:rPr>
        <w:t xml:space="preserve"> </w:t>
      </w:r>
      <w:r>
        <w:t>qualità</w:t>
      </w:r>
      <w:r>
        <w:rPr>
          <w:spacing w:val="-6"/>
        </w:rPr>
        <w:t xml:space="preserve"> </w:t>
      </w:r>
      <w:r>
        <w:t>non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scherza.</w:t>
      </w:r>
      <w:r>
        <w:rPr>
          <w:spacing w:val="-6"/>
        </w:rPr>
        <w:t xml:space="preserve"> </w:t>
      </w:r>
      <w:r>
        <w:t>Si</w:t>
      </w:r>
      <w:r>
        <w:rPr>
          <w:spacing w:val="-6"/>
        </w:rPr>
        <w:t xml:space="preserve"> </w:t>
      </w:r>
      <w:r>
        <w:t>gioca.</w:t>
      </w:r>
      <w:r>
        <w:rPr>
          <w:spacing w:val="-6"/>
        </w:rPr>
        <w:t xml:space="preserve"> </w:t>
      </w:r>
      <w:r>
        <w:t>Perché</w:t>
      </w:r>
      <w:r>
        <w:rPr>
          <w:spacing w:val="-6"/>
        </w:rPr>
        <w:t xml:space="preserve"> </w:t>
      </w:r>
      <w:r>
        <w:t>gli</w:t>
      </w:r>
      <w:r>
        <w:rPr>
          <w:spacing w:val="-6"/>
        </w:rPr>
        <w:t xml:space="preserve"> </w:t>
      </w:r>
      <w:r>
        <w:t>spazi</w:t>
      </w:r>
      <w:r>
        <w:rPr>
          <w:spacing w:val="-6"/>
        </w:rPr>
        <w:t xml:space="preserve"> </w:t>
      </w:r>
      <w:r>
        <w:t>dedicati</w:t>
      </w:r>
      <w:r>
        <w:rPr>
          <w:spacing w:val="-6"/>
        </w:rPr>
        <w:t xml:space="preserve"> </w:t>
      </w:r>
      <w:r>
        <w:t>ai</w:t>
      </w:r>
      <w:r>
        <w:rPr>
          <w:spacing w:val="-6"/>
        </w:rPr>
        <w:t xml:space="preserve"> </w:t>
      </w:r>
      <w:r>
        <w:t>nostri</w:t>
      </w:r>
      <w:r>
        <w:rPr>
          <w:spacing w:val="-6"/>
        </w:rPr>
        <w:t xml:space="preserve"> </w:t>
      </w:r>
      <w:r>
        <w:t>piccoli</w:t>
      </w:r>
      <w:r>
        <w:rPr>
          <w:spacing w:val="-6"/>
        </w:rPr>
        <w:t xml:space="preserve"> </w:t>
      </w:r>
      <w:r>
        <w:t>ospiti</w:t>
      </w:r>
      <w:r>
        <w:rPr>
          <w:spacing w:val="-6"/>
        </w:rPr>
        <w:t xml:space="preserve"> </w:t>
      </w:r>
      <w:r>
        <w:t>sono</w:t>
      </w:r>
      <w:r>
        <w:rPr>
          <w:spacing w:val="-6"/>
        </w:rPr>
        <w:t xml:space="preserve"> </w:t>
      </w:r>
      <w:r>
        <w:t>allestiti in collaborazione con Clementoni, la firma che da anni sorprende i bambini con attività educative e originali per crescere divertendosi. Venite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scoprire</w:t>
      </w:r>
      <w:r>
        <w:rPr>
          <w:spacing w:val="-3"/>
        </w:rPr>
        <w:t xml:space="preserve"> </w:t>
      </w:r>
      <w:r>
        <w:t>come</w:t>
      </w:r>
      <w:r>
        <w:rPr>
          <w:spacing w:val="-3"/>
        </w:rPr>
        <w:t xml:space="preserve"> </w:t>
      </w:r>
      <w:r>
        <w:t>si</w:t>
      </w:r>
      <w:r>
        <w:rPr>
          <w:spacing w:val="-3"/>
        </w:rPr>
        <w:t xml:space="preserve"> </w:t>
      </w:r>
      <w:r>
        <w:t>impara</w:t>
      </w:r>
      <w:r>
        <w:rPr>
          <w:spacing w:val="-3"/>
        </w:rPr>
        <w:t xml:space="preserve"> </w:t>
      </w:r>
      <w:r>
        <w:t>col</w:t>
      </w:r>
      <w:r>
        <w:rPr>
          <w:spacing w:val="-3"/>
        </w:rPr>
        <w:t xml:space="preserve"> </w:t>
      </w:r>
      <w:r>
        <w:t>sorriso</w:t>
      </w:r>
      <w:r>
        <w:rPr>
          <w:spacing w:val="-3"/>
        </w:rPr>
        <w:t xml:space="preserve"> </w:t>
      </w:r>
      <w:r>
        <w:t>nei</w:t>
      </w:r>
      <w:r>
        <w:rPr>
          <w:spacing w:val="-3"/>
        </w:rPr>
        <w:t xml:space="preserve"> </w:t>
      </w:r>
      <w:r>
        <w:t>nostri</w:t>
      </w:r>
      <w:r>
        <w:rPr>
          <w:spacing w:val="-3"/>
        </w:rPr>
        <w:t xml:space="preserve"> </w:t>
      </w:r>
      <w:r>
        <w:t>mini</w:t>
      </w:r>
      <w:r>
        <w:rPr>
          <w:spacing w:val="-3"/>
        </w:rPr>
        <w:t xml:space="preserve"> </w:t>
      </w:r>
      <w:r>
        <w:t>club</w:t>
      </w:r>
      <w:r>
        <w:rPr>
          <w:spacing w:val="-3"/>
        </w:rPr>
        <w:t xml:space="preserve"> </w:t>
      </w:r>
      <w:r>
        <w:t>grazie</w:t>
      </w:r>
      <w:r>
        <w:rPr>
          <w:spacing w:val="-3"/>
        </w:rPr>
        <w:t xml:space="preserve"> </w:t>
      </w:r>
      <w:r>
        <w:t>ai</w:t>
      </w:r>
      <w:r>
        <w:rPr>
          <w:spacing w:val="-3"/>
        </w:rPr>
        <w:t xml:space="preserve"> </w:t>
      </w:r>
      <w:r>
        <w:t>giochi</w:t>
      </w:r>
      <w:r>
        <w:rPr>
          <w:spacing w:val="-3"/>
        </w:rPr>
        <w:t xml:space="preserve"> </w:t>
      </w:r>
      <w:r>
        <w:t>Clementoni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alle</w:t>
      </w:r>
      <w:r>
        <w:rPr>
          <w:spacing w:val="-3"/>
        </w:rPr>
        <w:t xml:space="preserve"> </w:t>
      </w:r>
      <w:r>
        <w:t>nostre</w:t>
      </w:r>
      <w:r>
        <w:rPr>
          <w:spacing w:val="-3"/>
        </w:rPr>
        <w:t xml:space="preserve"> </w:t>
      </w:r>
      <w:r>
        <w:t>amate</w:t>
      </w:r>
      <w:r>
        <w:rPr>
          <w:spacing w:val="-3"/>
        </w:rPr>
        <w:t xml:space="preserve"> </w:t>
      </w:r>
      <w:r>
        <w:t>mascotte</w:t>
      </w:r>
      <w:r>
        <w:rPr>
          <w:spacing w:val="-3"/>
        </w:rPr>
        <w:t xml:space="preserve"> </w:t>
      </w:r>
      <w:r>
        <w:t>Tarta</w:t>
      </w:r>
      <w:r>
        <w:rPr>
          <w:spacing w:val="-3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Stellina! BRAVO LUCKY Solo chi è Bravo impara dal migliore. Ecco perché il campione mondiale Andrea Lucky Lucchetta insegnerà il gioco dello Spikeball agli ospiti con la voglia di divertirsi più grande: i più piccoli. I giovani Spikers impareranno il gioco della schiacciata per saltare sulle</w:t>
      </w:r>
      <w:r>
        <w:rPr>
          <w:spacing w:val="11"/>
        </w:rPr>
        <w:t xml:space="preserve"> </w:t>
      </w:r>
      <w:r>
        <w:t>vette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ogni</w:t>
      </w:r>
      <w:r>
        <w:rPr>
          <w:spacing w:val="11"/>
        </w:rPr>
        <w:t xml:space="preserve"> </w:t>
      </w:r>
      <w:r>
        <w:t>podio,</w:t>
      </w:r>
      <w:r>
        <w:rPr>
          <w:spacing w:val="11"/>
        </w:rPr>
        <w:t xml:space="preserve"> </w:t>
      </w:r>
      <w:r>
        <w:t>ma</w:t>
      </w:r>
      <w:r>
        <w:rPr>
          <w:spacing w:val="11"/>
        </w:rPr>
        <w:t xml:space="preserve"> </w:t>
      </w:r>
      <w:r>
        <w:t>con</w:t>
      </w:r>
      <w:r>
        <w:rPr>
          <w:spacing w:val="11"/>
        </w:rPr>
        <w:t xml:space="preserve"> </w:t>
      </w:r>
      <w:r>
        <w:t>i</w:t>
      </w:r>
      <w:r>
        <w:rPr>
          <w:spacing w:val="11"/>
        </w:rPr>
        <w:t xml:space="preserve"> </w:t>
      </w:r>
      <w:r>
        <w:t>piedi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terra.</w:t>
      </w:r>
      <w:r>
        <w:rPr>
          <w:spacing w:val="11"/>
        </w:rPr>
        <w:t xml:space="preserve"> </w:t>
      </w:r>
      <w:r>
        <w:t>Un</w:t>
      </w:r>
      <w:r>
        <w:rPr>
          <w:spacing w:val="11"/>
        </w:rPr>
        <w:t xml:space="preserve"> </w:t>
      </w:r>
      <w:r>
        <w:t>gioco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squadra,</w:t>
      </w:r>
      <w:r>
        <w:rPr>
          <w:spacing w:val="11"/>
        </w:rPr>
        <w:t xml:space="preserve"> </w:t>
      </w:r>
      <w:r>
        <w:t>ma</w:t>
      </w:r>
      <w:r>
        <w:rPr>
          <w:spacing w:val="11"/>
        </w:rPr>
        <w:t xml:space="preserve"> </w:t>
      </w:r>
      <w:r>
        <w:t>non</w:t>
      </w:r>
      <w:r>
        <w:rPr>
          <w:spacing w:val="11"/>
        </w:rPr>
        <w:t xml:space="preserve"> </w:t>
      </w:r>
      <w:r>
        <w:t>di</w:t>
      </w:r>
      <w:r>
        <w:rPr>
          <w:spacing w:val="11"/>
        </w:rPr>
        <w:t xml:space="preserve"> </w:t>
      </w:r>
      <w:r>
        <w:t>contatto,</w:t>
      </w:r>
      <w:r>
        <w:rPr>
          <w:spacing w:val="11"/>
        </w:rPr>
        <w:t xml:space="preserve"> </w:t>
      </w:r>
      <w:r>
        <w:t>per</w:t>
      </w:r>
      <w:r>
        <w:rPr>
          <w:spacing w:val="11"/>
        </w:rPr>
        <w:t xml:space="preserve"> </w:t>
      </w:r>
      <w:r>
        <w:t>schiacciare</w:t>
      </w:r>
      <w:r>
        <w:rPr>
          <w:spacing w:val="11"/>
        </w:rPr>
        <w:t xml:space="preserve"> </w:t>
      </w:r>
      <w:r>
        <w:t>la</w:t>
      </w:r>
      <w:r>
        <w:rPr>
          <w:spacing w:val="11"/>
        </w:rPr>
        <w:t xml:space="preserve"> </w:t>
      </w:r>
      <w:r>
        <w:t>noia</w:t>
      </w:r>
      <w:r>
        <w:rPr>
          <w:spacing w:val="11"/>
        </w:rPr>
        <w:t xml:space="preserve"> </w:t>
      </w:r>
      <w:r>
        <w:t>e</w:t>
      </w:r>
      <w:r>
        <w:rPr>
          <w:spacing w:val="11"/>
        </w:rPr>
        <w:t xml:space="preserve"> </w:t>
      </w:r>
      <w:r>
        <w:t>divertirsi</w:t>
      </w:r>
      <w:r>
        <w:rPr>
          <w:spacing w:val="11"/>
        </w:rPr>
        <w:t xml:space="preserve"> </w:t>
      </w:r>
      <w:r>
        <w:t>insieme al Bravo Lucky, tra battute e schiacciate, difese e risate. Andrea sarà pronto a giocare con i piccoli ospiti in alcuni villaggi in periodi selezionati e svelerà loro il segreto della schiacciata proprio come Lucky nel cartone animato SuperSpikeball, in onda su Rai YoYo e Rai Gulp e disponibile su Rai Play in collaborazione con Rai Kids. All together we can Spike!</w:t>
      </w:r>
    </w:p>
    <w:p w14:paraId="3957DDAB" w14:textId="77777777" w:rsidR="00023EC8" w:rsidRDefault="00023EC8">
      <w:pPr>
        <w:pStyle w:val="Corpotesto"/>
      </w:pPr>
    </w:p>
    <w:p w14:paraId="7ADFC401" w14:textId="77777777" w:rsidR="00023EC8" w:rsidRDefault="00023EC8">
      <w:pPr>
        <w:pStyle w:val="Corpotesto"/>
      </w:pPr>
    </w:p>
    <w:p w14:paraId="756F673A" w14:textId="77777777" w:rsidR="00023EC8" w:rsidRDefault="00023EC8">
      <w:pPr>
        <w:pStyle w:val="Corpotesto"/>
        <w:spacing w:before="146"/>
      </w:pPr>
    </w:p>
    <w:p w14:paraId="4DD8087E" w14:textId="77777777" w:rsidR="00023EC8" w:rsidRDefault="00000000">
      <w:pPr>
        <w:spacing w:line="220" w:lineRule="auto"/>
        <w:ind w:left="108" w:right="4077"/>
        <w:rPr>
          <w:sz w:val="16"/>
        </w:rPr>
      </w:pPr>
      <w:r>
        <w:rPr>
          <w:sz w:val="16"/>
        </w:rPr>
        <w:t xml:space="preserve">PER INFORMAZIONI E PRENOTAZIONI: 06.98378037 EMAIL </w:t>
      </w:r>
      <w:hyperlink r:id="rId22">
        <w:r>
          <w:rPr>
            <w:sz w:val="16"/>
          </w:rPr>
          <w:t>BOOKING@4UTRAVEL.IT</w:t>
        </w:r>
      </w:hyperlink>
      <w:r>
        <w:rPr>
          <w:sz w:val="16"/>
        </w:rPr>
        <w:t xml:space="preserve"> DESCRITTIVI COMPLETI SU </w:t>
      </w:r>
      <w:hyperlink r:id="rId23">
        <w:r>
          <w:rPr>
            <w:sz w:val="16"/>
          </w:rPr>
          <w:t>WWW.4UTRAVEL.IT</w:t>
        </w:r>
      </w:hyperlink>
    </w:p>
    <w:sectPr w:rsidR="00023EC8">
      <w:pgSz w:w="11910" w:h="16840"/>
      <w:pgMar w:top="600" w:right="0" w:bottom="1880" w:left="740" w:header="0" w:footer="169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E1E922" w14:textId="77777777" w:rsidR="007B3D7B" w:rsidRDefault="007B3D7B">
      <w:r>
        <w:separator/>
      </w:r>
    </w:p>
  </w:endnote>
  <w:endnote w:type="continuationSeparator" w:id="0">
    <w:p w14:paraId="1983372C" w14:textId="77777777" w:rsidR="007B3D7B" w:rsidRDefault="007B3D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Acumin Pro">
    <w:altName w:val="Acumin Pro"/>
    <w:panose1 w:val="020B0504020202020204"/>
    <w:charset w:val="4D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23A4BD" w14:textId="33B36AA2" w:rsidR="00023EC8" w:rsidRDefault="00023EC8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5BD6EB" w14:textId="77777777" w:rsidR="007B3D7B" w:rsidRDefault="007B3D7B">
      <w:r>
        <w:separator/>
      </w:r>
    </w:p>
  </w:footnote>
  <w:footnote w:type="continuationSeparator" w:id="0">
    <w:p w14:paraId="54E77CBC" w14:textId="77777777" w:rsidR="007B3D7B" w:rsidRDefault="007B3D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0A3440"/>
    <w:multiLevelType w:val="hybridMultilevel"/>
    <w:tmpl w:val="6018F6A4"/>
    <w:lvl w:ilvl="0" w:tplc="B49A16FA">
      <w:numFmt w:val="bullet"/>
      <w:lvlText w:val="•"/>
      <w:lvlJc w:val="left"/>
      <w:pPr>
        <w:ind w:left="577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spacing w:val="0"/>
        <w:w w:val="100"/>
        <w:sz w:val="14"/>
        <w:szCs w:val="14"/>
        <w:lang w:val="it-IT" w:eastAsia="en-US" w:bidi="ar-SA"/>
      </w:rPr>
    </w:lvl>
    <w:lvl w:ilvl="1" w:tplc="C79AD822">
      <w:numFmt w:val="bullet"/>
      <w:lvlText w:val="•"/>
      <w:lvlJc w:val="left"/>
      <w:pPr>
        <w:ind w:left="866" w:hanging="360"/>
      </w:pPr>
      <w:rPr>
        <w:rFonts w:hint="default"/>
        <w:lang w:val="it-IT" w:eastAsia="en-US" w:bidi="ar-SA"/>
      </w:rPr>
    </w:lvl>
    <w:lvl w:ilvl="2" w:tplc="2E026B94">
      <w:numFmt w:val="bullet"/>
      <w:lvlText w:val="•"/>
      <w:lvlJc w:val="left"/>
      <w:pPr>
        <w:ind w:left="1153" w:hanging="360"/>
      </w:pPr>
      <w:rPr>
        <w:rFonts w:hint="default"/>
        <w:lang w:val="it-IT" w:eastAsia="en-US" w:bidi="ar-SA"/>
      </w:rPr>
    </w:lvl>
    <w:lvl w:ilvl="3" w:tplc="6B64555E">
      <w:numFmt w:val="bullet"/>
      <w:lvlText w:val="•"/>
      <w:lvlJc w:val="left"/>
      <w:pPr>
        <w:ind w:left="1440" w:hanging="360"/>
      </w:pPr>
      <w:rPr>
        <w:rFonts w:hint="default"/>
        <w:lang w:val="it-IT" w:eastAsia="en-US" w:bidi="ar-SA"/>
      </w:rPr>
    </w:lvl>
    <w:lvl w:ilvl="4" w:tplc="8AFA2EC0">
      <w:numFmt w:val="bullet"/>
      <w:lvlText w:val="•"/>
      <w:lvlJc w:val="left"/>
      <w:pPr>
        <w:ind w:left="1726" w:hanging="360"/>
      </w:pPr>
      <w:rPr>
        <w:rFonts w:hint="default"/>
        <w:lang w:val="it-IT" w:eastAsia="en-US" w:bidi="ar-SA"/>
      </w:rPr>
    </w:lvl>
    <w:lvl w:ilvl="5" w:tplc="CA1C512E">
      <w:numFmt w:val="bullet"/>
      <w:lvlText w:val="•"/>
      <w:lvlJc w:val="left"/>
      <w:pPr>
        <w:ind w:left="2013" w:hanging="360"/>
      </w:pPr>
      <w:rPr>
        <w:rFonts w:hint="default"/>
        <w:lang w:val="it-IT" w:eastAsia="en-US" w:bidi="ar-SA"/>
      </w:rPr>
    </w:lvl>
    <w:lvl w:ilvl="6" w:tplc="C0645A38">
      <w:numFmt w:val="bullet"/>
      <w:lvlText w:val="•"/>
      <w:lvlJc w:val="left"/>
      <w:pPr>
        <w:ind w:left="2300" w:hanging="360"/>
      </w:pPr>
      <w:rPr>
        <w:rFonts w:hint="default"/>
        <w:lang w:val="it-IT" w:eastAsia="en-US" w:bidi="ar-SA"/>
      </w:rPr>
    </w:lvl>
    <w:lvl w:ilvl="7" w:tplc="85988648">
      <w:numFmt w:val="bullet"/>
      <w:lvlText w:val="•"/>
      <w:lvlJc w:val="left"/>
      <w:pPr>
        <w:ind w:left="2587" w:hanging="360"/>
      </w:pPr>
      <w:rPr>
        <w:rFonts w:hint="default"/>
        <w:lang w:val="it-IT" w:eastAsia="en-US" w:bidi="ar-SA"/>
      </w:rPr>
    </w:lvl>
    <w:lvl w:ilvl="8" w:tplc="DA3A7E60">
      <w:numFmt w:val="bullet"/>
      <w:lvlText w:val="•"/>
      <w:lvlJc w:val="left"/>
      <w:pPr>
        <w:ind w:left="2873" w:hanging="360"/>
      </w:pPr>
      <w:rPr>
        <w:rFonts w:hint="default"/>
        <w:lang w:val="it-IT" w:eastAsia="en-US" w:bidi="ar-SA"/>
      </w:rPr>
    </w:lvl>
  </w:abstractNum>
  <w:num w:numId="1" w16cid:durableId="111170602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23EC8"/>
    <w:rsid w:val="00023EC8"/>
    <w:rsid w:val="0057095D"/>
    <w:rsid w:val="007B3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4764041"/>
  <w15:docId w15:val="{62419AB6-3AEC-3047-92C1-83F84A220D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spacing w:line="296" w:lineRule="exact"/>
      <w:ind w:left="105" w:right="746"/>
      <w:jc w:val="center"/>
      <w:outlineLvl w:val="0"/>
    </w:pPr>
    <w:rPr>
      <w:rFonts w:ascii="Roboto Slab" w:eastAsia="Roboto Slab" w:hAnsi="Roboto Slab" w:cs="Roboto Slab"/>
      <w:sz w:val="26"/>
      <w:szCs w:val="26"/>
    </w:rPr>
  </w:style>
  <w:style w:type="paragraph" w:styleId="Titolo2">
    <w:name w:val="heading 2"/>
    <w:basedOn w:val="Normale"/>
    <w:uiPriority w:val="9"/>
    <w:unhideWhenUsed/>
    <w:qFormat/>
    <w:pPr>
      <w:outlineLvl w:val="1"/>
    </w:pPr>
    <w:rPr>
      <w:rFonts w:ascii="Roboto Slab" w:eastAsia="Roboto Slab" w:hAnsi="Roboto Slab" w:cs="Roboto Slab"/>
    </w:rPr>
  </w:style>
  <w:style w:type="paragraph" w:styleId="Titolo3">
    <w:name w:val="heading 3"/>
    <w:basedOn w:val="Normale"/>
    <w:uiPriority w:val="9"/>
    <w:unhideWhenUsed/>
    <w:qFormat/>
    <w:pPr>
      <w:spacing w:before="179"/>
      <w:ind w:left="108"/>
      <w:outlineLvl w:val="2"/>
    </w:pPr>
    <w:rPr>
      <w:sz w:val="16"/>
      <w:szCs w:val="1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23" w:line="508" w:lineRule="exact"/>
      <w:ind w:left="90" w:right="746"/>
      <w:jc w:val="center"/>
    </w:pPr>
    <w:rPr>
      <w:rFonts w:ascii="Roboto Slab" w:eastAsia="Roboto Slab" w:hAnsi="Roboto Slab" w:cs="Roboto Slab"/>
      <w:sz w:val="42"/>
      <w:szCs w:val="42"/>
    </w:rPr>
  </w:style>
  <w:style w:type="paragraph" w:styleId="Paragrafoelenco">
    <w:name w:val="List Paragraph"/>
    <w:basedOn w:val="Normale"/>
    <w:uiPriority w:val="1"/>
    <w:qFormat/>
    <w:pPr>
      <w:spacing w:before="18"/>
      <w:ind w:left="576" w:hanging="359"/>
    </w:pPr>
  </w:style>
  <w:style w:type="paragraph" w:customStyle="1" w:styleId="TableParagraph">
    <w:name w:val="Table Paragraph"/>
    <w:basedOn w:val="Normale"/>
    <w:uiPriority w:val="1"/>
    <w:qFormat/>
    <w:pPr>
      <w:spacing w:before="91" w:line="197" w:lineRule="exact"/>
      <w:ind w:left="10" w:right="1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57095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7095D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57095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7095D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0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23" Type="http://schemas.openxmlformats.org/officeDocument/2006/relationships/hyperlink" Target="http://WWW.4UTRAVEL.IT/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8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mailto:BOOKING@4UTRAVEL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1512</Words>
  <Characters>8619</Characters>
  <Application>Microsoft Office Word</Application>
  <DocSecurity>0</DocSecurity>
  <Lines>71</Lines>
  <Paragraphs>20</Paragraphs>
  <ScaleCrop>false</ScaleCrop>
  <Company/>
  <LinksUpToDate>false</LinksUpToDate>
  <CharactersWithSpaces>10111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2024-02-29T08:27:00Z</dcterms:created>
  <dcterms:modified xsi:type="dcterms:W3CDTF">2024-02-29T08:29:00Z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2024-02-29T00:00:00Z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2024-02-29T00:00:00Z</vt:filetime>
  </property>
  <property fmtid="{D5CDD505-2E9C-101B-9397-08002B2CF9AE}" pid="5" name="Producer">
    <vt:lpwstr>Adobe PDF Library 17.0</vt:lpwstr>
  </property>
</Properties>
</file>