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597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Volo</w:t>
      </w:r>
      <w:r>
        <w:rPr>
          <w:rFonts w:ascii="Roboto Slab"/>
          <w:color w:val="FFFFFF"/>
          <w:spacing w:val="47"/>
          <w:sz w:val="30"/>
          <w:shd w:fill="0078BF" w:color="auto" w:val="clear"/>
        </w:rPr>
        <w:t> </w:t>
      </w:r>
      <w:r>
        <w:rPr>
          <w:rFonts w:ascii="Roboto Slab"/>
          <w:color w:val="FFFFFF"/>
          <w:sz w:val="30"/>
          <w:shd w:fill="0078BF" w:color="auto" w:val="clear"/>
        </w:rPr>
        <w:t>da</w:t>
      </w:r>
      <w:r>
        <w:rPr>
          <w:rFonts w:ascii="Roboto Slab"/>
          <w:color w:val="FFFFFF"/>
          <w:spacing w:val="48"/>
          <w:sz w:val="30"/>
          <w:shd w:fill="0078BF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0078BF" w:color="auto" w:val="clear"/>
        </w:rPr>
        <w:t>Milano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SALAMIS</w:t>
      </w:r>
      <w:r>
        <w:rPr>
          <w:spacing w:val="-1"/>
        </w:rPr>
        <w:t> </w:t>
      </w:r>
      <w:r>
        <w:rPr/>
        <w:t>BAY</w:t>
      </w:r>
      <w:r>
        <w:rPr>
          <w:spacing w:val="-1"/>
        </w:rPr>
        <w:t> </w:t>
      </w:r>
      <w:r>
        <w:rPr/>
        <w:t>CONTI</w:t>
      </w:r>
      <w:r>
        <w:rPr>
          <w:spacing w:val="-1"/>
        </w:rPr>
        <w:t> </w:t>
      </w:r>
      <w:r>
        <w:rPr>
          <w:spacing w:val="-5"/>
        </w:rPr>
        <w:t>5*</w:t>
      </w:r>
    </w:p>
    <w:p>
      <w:pPr>
        <w:spacing w:line="408" w:lineRule="exact" w:before="0"/>
        <w:ind w:left="0" w:right="591" w:firstLine="0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CIPRO</w:t>
      </w:r>
    </w:p>
    <w:p>
      <w:pPr>
        <w:spacing w:line="218" w:lineRule="auto" w:before="75"/>
        <w:ind w:left="2861" w:right="3437" w:firstLine="0"/>
        <w:jc w:val="center"/>
        <w:rPr>
          <w:rFonts w:ascii="Roboto Slab" w:hAnsi="Roboto Slab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393899</wp:posOffset>
                </wp:positionH>
                <wp:positionV relativeFrom="paragraph">
                  <wp:posOffset>512218</wp:posOffset>
                </wp:positionV>
                <wp:extent cx="3759200" cy="264604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759200" cy="264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84"/>
                              <w:gridCol w:w="1123"/>
                              <w:gridCol w:w="1201"/>
                              <w:gridCol w:w="1139"/>
                              <w:gridCol w:w="1139"/>
                            </w:tblGrid>
                            <w:tr>
                              <w:trPr>
                                <w:trHeight w:val="601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DAL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F"/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158"/>
                                    <w:ind w:left="327" w:hanging="3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107"/>
                                    <w:ind w:right="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>RID. 3° 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>LETTO</w:t>
                                  </w:r>
                                  <w:r>
                                    <w:rPr>
                                      <w:color w:val="000101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BAMBINO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7" w:lineRule="exact" w:before="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>(0-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12)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107"/>
                                    <w:ind w:right="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>RID. 4° 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>LETTO</w:t>
                                  </w:r>
                                  <w:r>
                                    <w:rPr>
                                      <w:color w:val="000101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BAMBINO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7" w:lineRule="exact" w:before="0"/>
                                    <w:ind w:right="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>(0-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6)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ind w:left="1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07.06.2024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14.06.2024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13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929,00</w:t>
                                  </w:r>
                                  <w:r>
                                    <w:rPr>
                                      <w:color w:val="FFFFFF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199,00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549,00</w:t>
                                  </w:r>
                                  <w:r>
                                    <w:rPr>
                                      <w:color w:val="000101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ind w:left="1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14.06.2024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21.06.2024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1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1.029,00</w:t>
                                  </w:r>
                                  <w:r>
                                    <w:rPr>
                                      <w:color w:val="FFFFFF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199,00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699,00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ind w:left="1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21.06.2024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28.06.2024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1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1.029,00</w:t>
                                  </w:r>
                                  <w:r>
                                    <w:rPr>
                                      <w:color w:val="FFFFFF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299,00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699,00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ind w:left="1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28.06.2024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13.09.2024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1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1.129,00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299,00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799,00</w:t>
                                  </w:r>
                                  <w:r>
                                    <w:rPr>
                                      <w:color w:val="000101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ind w:left="1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26.07.2024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02.08.2024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1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1.149,00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05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299,00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819,00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1184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75"/>
                                    <w:ind w:left="1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02.08.2024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75"/>
                                    <w:ind w:left="20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09.08.2024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vMerge w:val="restart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21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1.199,00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05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2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339,00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21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869,00</w:t>
                                  </w:r>
                                  <w:r>
                                    <w:rPr>
                                      <w:color w:val="000101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0"/>
                                    <w:ind w:left="1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23.08.2024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0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30.08.2024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78B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1184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75"/>
                                    <w:ind w:left="1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09.08.2024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75"/>
                                    <w:ind w:left="20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16.08.2024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vMerge w:val="restart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20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1.229,00</w:t>
                                  </w:r>
                                  <w:r>
                                    <w:rPr>
                                      <w:color w:val="FFFFFF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21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399,00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21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899,00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0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16.08.2024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0"/>
                                    <w:ind w:left="20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23.08.2024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78B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0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30.08.2024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20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06.09.2024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1.159,00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299,00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829,00</w:t>
                                  </w:r>
                                  <w:r>
                                    <w:rPr>
                                      <w:color w:val="000101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13.09.2024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20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20.09.2024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979,00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199,00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649,00</w:t>
                                  </w:r>
                                  <w:r>
                                    <w:rPr>
                                      <w:color w:val="000101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1.015699pt;margin-top:40.332153pt;width:296pt;height:208.35pt;mso-position-horizontal-relative:page;mso-position-vertical-relative:paragraph;z-index:15729664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84"/>
                        <w:gridCol w:w="1123"/>
                        <w:gridCol w:w="1201"/>
                        <w:gridCol w:w="1139"/>
                        <w:gridCol w:w="1139"/>
                      </w:tblGrid>
                      <w:tr>
                        <w:trPr>
                          <w:trHeight w:val="601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spacing w:before="13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DAL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spacing w:before="13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F"/>
                          </w:tcPr>
                          <w:p>
                            <w:pPr>
                              <w:pStyle w:val="TableParagraph"/>
                              <w:spacing w:line="220" w:lineRule="auto" w:before="158"/>
                              <w:ind w:left="327" w:hanging="3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line="220" w:lineRule="auto" w:before="107"/>
                              <w:ind w:right="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z w:val="12"/>
                              </w:rPr>
                              <w:t>RID. 3° 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>LETTO</w:t>
                            </w:r>
                            <w:r>
                              <w:rPr>
                                <w:color w:val="000101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BAMBINO</w:t>
                            </w:r>
                          </w:p>
                          <w:p>
                            <w:pPr>
                              <w:pStyle w:val="TableParagraph"/>
                              <w:spacing w:line="147" w:lineRule="exact" w:before="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z w:val="12"/>
                              </w:rPr>
                              <w:t>(0-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12)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line="220" w:lineRule="auto" w:before="107"/>
                              <w:ind w:right="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z w:val="12"/>
                              </w:rPr>
                              <w:t>RID. 4° 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>LETTO</w:t>
                            </w:r>
                            <w:r>
                              <w:rPr>
                                <w:color w:val="000101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BAMBINO</w:t>
                            </w:r>
                          </w:p>
                          <w:p>
                            <w:pPr>
                              <w:pStyle w:val="TableParagraph"/>
                              <w:spacing w:line="147" w:lineRule="exact" w:before="0"/>
                              <w:ind w:right="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z w:val="12"/>
                              </w:rPr>
                              <w:t>(0-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6)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ind w:left="1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07.06.2024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14.06.2024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13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929,00</w:t>
                            </w:r>
                            <w:r>
                              <w:rPr>
                                <w:color w:val="FFFFFF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199,00</w:t>
                            </w:r>
                            <w:r>
                              <w:rPr>
                                <w:color w:val="000101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549,00</w:t>
                            </w:r>
                            <w:r>
                              <w:rPr>
                                <w:color w:val="000101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ind w:left="1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14.06.2024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21.06.2024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1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1.029,00</w:t>
                            </w:r>
                            <w:r>
                              <w:rPr>
                                <w:color w:val="FFFFFF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199,00</w:t>
                            </w:r>
                            <w:r>
                              <w:rPr>
                                <w:color w:val="000101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699,00</w:t>
                            </w:r>
                            <w:r>
                              <w:rPr>
                                <w:color w:val="000101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ind w:left="1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21.06.2024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28.06.2024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1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1.029,00</w:t>
                            </w:r>
                            <w:r>
                              <w:rPr>
                                <w:color w:val="FFFFFF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299,00</w:t>
                            </w: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699,00</w:t>
                            </w:r>
                            <w:r>
                              <w:rPr>
                                <w:color w:val="000101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ind w:left="1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28.06.2024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13.09.2024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1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1.129,00</w:t>
                            </w:r>
                            <w:r>
                              <w:rPr>
                                <w:color w:val="FFFFFF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299,00</w:t>
                            </w: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799,00</w:t>
                            </w:r>
                            <w:r>
                              <w:rPr>
                                <w:color w:val="000101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2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ind w:left="1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26.07.2024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02.08.2024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1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1.149,00</w:t>
                            </w:r>
                            <w:r>
                              <w:rPr>
                                <w:color w:val="FFFFFF"/>
                                <w:spacing w:val="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299,00</w:t>
                            </w: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819,00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1184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75"/>
                              <w:ind w:left="1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02.08.2024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75"/>
                              <w:ind w:left="20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09.08.2024</w:t>
                            </w:r>
                          </w:p>
                        </w:tc>
                        <w:tc>
                          <w:tcPr>
                            <w:tcW w:w="1201" w:type="dxa"/>
                            <w:vMerge w:val="restart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spacing w:before="171"/>
                              <w:ind w:left="21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1.199,00</w:t>
                            </w: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71"/>
                              <w:ind w:left="2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339,00</w:t>
                            </w:r>
                            <w:r>
                              <w:rPr>
                                <w:color w:val="000101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71"/>
                              <w:ind w:left="21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869,00</w:t>
                            </w:r>
                            <w:r>
                              <w:rPr>
                                <w:color w:val="000101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2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184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95" w:lineRule="exact" w:before="0"/>
                              <w:ind w:left="1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23.08.2024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95" w:lineRule="exact" w:before="0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30.08.2024</w:t>
                            </w:r>
                          </w:p>
                        </w:tc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78B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1184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75"/>
                              <w:ind w:left="1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09.08.2024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75"/>
                              <w:ind w:left="20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16.08.2024</w:t>
                            </w:r>
                          </w:p>
                        </w:tc>
                        <w:tc>
                          <w:tcPr>
                            <w:tcW w:w="1201" w:type="dxa"/>
                            <w:vMerge w:val="restart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spacing w:before="171"/>
                              <w:ind w:left="20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1.229,00</w:t>
                            </w:r>
                            <w:r>
                              <w:rPr>
                                <w:color w:val="FFFFFF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71"/>
                              <w:ind w:left="21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399,00</w:t>
                            </w:r>
                            <w:r>
                              <w:rPr>
                                <w:color w:val="000101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71"/>
                              <w:ind w:left="21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899,00</w:t>
                            </w: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184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95" w:lineRule="exact" w:before="0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16.08.2024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95" w:lineRule="exact" w:before="0"/>
                              <w:ind w:left="20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23.08.2024</w:t>
                            </w:r>
                          </w:p>
                        </w:tc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78B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0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30.08.2024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left="20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06.09.2024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spacing w:before="75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1.159,00</w:t>
                            </w:r>
                            <w:r>
                              <w:rPr>
                                <w:color w:val="FFFFFF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299,00</w:t>
                            </w: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829,00</w:t>
                            </w:r>
                            <w:r>
                              <w:rPr>
                                <w:color w:val="000101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0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13.09.2024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left="20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20.09.2024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spacing w:before="75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979,00</w:t>
                            </w:r>
                            <w:r>
                              <w:rPr>
                                <w:color w:val="FFFFFF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199,00</w:t>
                            </w:r>
                            <w:r>
                              <w:rPr>
                                <w:color w:val="000101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649,00</w:t>
                            </w:r>
                            <w:r>
                              <w:rPr>
                                <w:color w:val="000101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2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Roboto Slab" w:hAnsi="Roboto Slab"/>
          <w:sz w:val="24"/>
        </w:rPr>
        <w:t>TRATTAMENTO</w:t>
      </w:r>
      <w:r>
        <w:rPr>
          <w:rFonts w:ascii="Roboto Slab" w:hAnsi="Roboto Slab"/>
          <w:spacing w:val="-15"/>
          <w:sz w:val="24"/>
        </w:rPr>
        <w:t> </w:t>
      </w:r>
      <w:r>
        <w:rPr>
          <w:rFonts w:ascii="Roboto Slab" w:hAnsi="Roboto Slab"/>
          <w:sz w:val="24"/>
        </w:rPr>
        <w:t>ALL</w:t>
      </w:r>
      <w:r>
        <w:rPr>
          <w:rFonts w:ascii="Roboto Slab" w:hAnsi="Roboto Slab"/>
          <w:spacing w:val="-15"/>
          <w:sz w:val="24"/>
        </w:rPr>
        <w:t> </w:t>
      </w:r>
      <w:r>
        <w:rPr>
          <w:rFonts w:ascii="Roboto Slab" w:hAnsi="Roboto Slab"/>
          <w:sz w:val="24"/>
        </w:rPr>
        <w:t>INCLUSIVE PARTENZA OGNI VENERDÌ</w:t>
      </w:r>
    </w:p>
    <w:p>
      <w:pPr>
        <w:pStyle w:val="BodyText"/>
        <w:spacing w:before="157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580" w:right="0"/>
        </w:sectPr>
      </w:pPr>
    </w:p>
    <w:p>
      <w:pPr>
        <w:pStyle w:val="BodyText"/>
        <w:rPr>
          <w:rFonts w:ascii="Roboto Slab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2944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873536" id="docshapegroup2" coordorigin="0,508" coordsize="11906,8474">
                <v:shape style="position:absolute;left:0;top:1880;width:3584;height:7100" id="docshape3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4" stroked="false">
                  <v:imagedata r:id="rId5" o:title=""/>
                </v:shape>
                <v:shape style="position:absolute;left:867;top:625;width:1968;height:1018" type="#_x0000_t75" id="docshape5" stroked="false">
                  <v:imagedata r:id="rId6" o:title=""/>
                </v:shape>
                <v:shape style="position:absolute;left:948;top:1525;width:1421;height:1338" type="#_x0000_t75" id="docshape6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spacing w:before="115"/>
        <w:rPr>
          <w:rFonts w:ascii="Roboto Slab"/>
        </w:rPr>
      </w:pPr>
    </w:p>
    <w:p>
      <w:pPr>
        <w:pStyle w:val="BodyText"/>
        <w:spacing w:line="204" w:lineRule="exact" w:before="1"/>
        <w:ind w:left="100"/>
      </w:pPr>
      <w:r>
        <w:rPr>
          <w:color w:val="000101"/>
        </w:rPr>
        <w:t>*Supplemento</w:t>
      </w:r>
      <w:r>
        <w:rPr>
          <w:color w:val="000101"/>
          <w:spacing w:val="-9"/>
        </w:rPr>
        <w:t> </w:t>
      </w:r>
      <w:r>
        <w:rPr>
          <w:color w:val="000101"/>
        </w:rPr>
        <w:t>Singola</w:t>
      </w:r>
      <w:r>
        <w:rPr>
          <w:color w:val="000101"/>
          <w:spacing w:val="-9"/>
        </w:rPr>
        <w:t> </w:t>
      </w:r>
      <w:r>
        <w:rPr>
          <w:color w:val="000101"/>
        </w:rPr>
        <w:t>Euro</w:t>
      </w:r>
      <w:r>
        <w:rPr>
          <w:color w:val="000101"/>
          <w:spacing w:val="-9"/>
        </w:rPr>
        <w:t> </w:t>
      </w:r>
      <w:r>
        <w:rPr>
          <w:color w:val="000101"/>
        </w:rPr>
        <w:t>600</w:t>
      </w:r>
      <w:r>
        <w:rPr>
          <w:color w:val="000101"/>
          <w:spacing w:val="-9"/>
        </w:rPr>
        <w:t> </w:t>
      </w:r>
      <w:r>
        <w:rPr>
          <w:color w:val="000101"/>
        </w:rPr>
        <w:t>|</w:t>
      </w:r>
      <w:r>
        <w:rPr>
          <w:color w:val="000101"/>
          <w:spacing w:val="-9"/>
        </w:rPr>
        <w:t> </w:t>
      </w:r>
      <w:r>
        <w:rPr>
          <w:color w:val="000101"/>
        </w:rPr>
        <w:t>Riduzione</w:t>
      </w:r>
      <w:r>
        <w:rPr>
          <w:color w:val="000101"/>
          <w:spacing w:val="-8"/>
        </w:rPr>
        <w:t> </w:t>
      </w:r>
      <w:r>
        <w:rPr>
          <w:color w:val="000101"/>
        </w:rPr>
        <w:t>3°</w:t>
      </w:r>
      <w:r>
        <w:rPr>
          <w:color w:val="000101"/>
          <w:spacing w:val="-9"/>
        </w:rPr>
        <w:t> </w:t>
      </w:r>
      <w:r>
        <w:rPr>
          <w:color w:val="000101"/>
        </w:rPr>
        <w:t>Letto</w:t>
      </w:r>
      <w:r>
        <w:rPr>
          <w:color w:val="000101"/>
          <w:spacing w:val="-9"/>
        </w:rPr>
        <w:t> </w:t>
      </w:r>
      <w:r>
        <w:rPr>
          <w:color w:val="000101"/>
        </w:rPr>
        <w:t>Adulto</w:t>
      </w:r>
      <w:r>
        <w:rPr>
          <w:color w:val="000101"/>
          <w:spacing w:val="-9"/>
        </w:rPr>
        <w:t> </w:t>
      </w:r>
      <w:r>
        <w:rPr>
          <w:color w:val="000101"/>
        </w:rPr>
        <w:t>Euro</w:t>
      </w:r>
      <w:r>
        <w:rPr>
          <w:color w:val="000101"/>
          <w:spacing w:val="-9"/>
        </w:rPr>
        <w:t> </w:t>
      </w:r>
      <w:r>
        <w:rPr>
          <w:color w:val="000101"/>
          <w:spacing w:val="-5"/>
        </w:rPr>
        <w:t>100</w:t>
      </w:r>
    </w:p>
    <w:p>
      <w:pPr>
        <w:pStyle w:val="ListParagraph"/>
        <w:numPr>
          <w:ilvl w:val="0"/>
          <w:numId w:val="1"/>
        </w:numPr>
        <w:tabs>
          <w:tab w:pos="218" w:val="left" w:leader="none"/>
        </w:tabs>
        <w:spacing w:line="200" w:lineRule="exact" w:before="0" w:after="0"/>
        <w:ind w:left="218" w:right="0" w:hanging="118"/>
        <w:jc w:val="left"/>
        <w:rPr>
          <w:sz w:val="16"/>
        </w:rPr>
      </w:pPr>
      <w:r>
        <w:rPr>
          <w:color w:val="000101"/>
          <w:sz w:val="16"/>
        </w:rPr>
        <w:t>Suplemento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Camera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Corpo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Centrale,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persona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soggiorno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Euro</w:t>
      </w:r>
      <w:r>
        <w:rPr>
          <w:color w:val="000101"/>
          <w:spacing w:val="-10"/>
          <w:sz w:val="16"/>
        </w:rPr>
        <w:t> </w:t>
      </w:r>
      <w:r>
        <w:rPr>
          <w:color w:val="000101"/>
          <w:spacing w:val="-5"/>
          <w:sz w:val="16"/>
        </w:rPr>
        <w:t>120</w:t>
      </w:r>
    </w:p>
    <w:p>
      <w:pPr>
        <w:pStyle w:val="ListParagraph"/>
        <w:numPr>
          <w:ilvl w:val="0"/>
          <w:numId w:val="1"/>
        </w:numPr>
        <w:tabs>
          <w:tab w:pos="157" w:val="left" w:leader="none"/>
          <w:tab w:pos="217" w:val="left" w:leader="none"/>
        </w:tabs>
        <w:spacing w:line="597" w:lineRule="auto" w:before="0" w:after="0"/>
        <w:ind w:left="157" w:right="2758" w:hanging="58"/>
        <w:jc w:val="left"/>
        <w:rPr>
          <w:sz w:val="16"/>
        </w:rPr>
      </w:pPr>
      <w:r>
        <w:rPr>
          <w:color w:val="000101"/>
          <w:spacing w:val="-2"/>
          <w:sz w:val="16"/>
        </w:rPr>
        <w:t>Camere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previste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sono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Garden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Room </w:t>
      </w:r>
      <w:r>
        <w:rPr>
          <w:color w:val="000101"/>
          <w:spacing w:val="-4"/>
          <w:sz w:val="16"/>
        </w:rPr>
        <w:t>PSS24</w:t>
      </w:r>
    </w:p>
    <w:p>
      <w:pPr>
        <w:pStyle w:val="BodyText"/>
        <w:spacing w:line="204" w:lineRule="exact" w:before="100"/>
        <w:ind w:left="100"/>
      </w:pPr>
      <w:r>
        <w:rPr/>
        <w:br w:type="column"/>
      </w:r>
      <w:r>
        <w:rPr>
          <w:color w:val="000101"/>
          <w:spacing w:val="-2"/>
        </w:rPr>
        <w:t>LA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30" w:lineRule="auto" w:before="3" w:after="0"/>
        <w:ind w:left="460" w:right="678" w:hanging="360"/>
        <w:jc w:val="both"/>
        <w:rPr>
          <w:sz w:val="16"/>
        </w:rPr>
      </w:pPr>
      <w:r>
        <w:rPr>
          <w:color w:val="000101"/>
          <w:sz w:val="16"/>
        </w:rPr>
        <w:t>Volo aereo da Milano o Roma con bagaglio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in classe economica, 4 notti hotel 4* Riu Plaza Times Square o similare, 4 prime colazioni, 1 cena, visita guidata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come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programma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guida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italiano,1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ingresso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presso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the edge o similare;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resort fees in hotel, transfer collettivo da/per aeroporto andata e ritorno</w:t>
      </w:r>
    </w:p>
    <w:p>
      <w:pPr>
        <w:pStyle w:val="BodyText"/>
      </w:pPr>
    </w:p>
    <w:p>
      <w:pPr>
        <w:pStyle w:val="BodyText"/>
        <w:spacing w:before="177"/>
      </w:pPr>
    </w:p>
    <w:p>
      <w:pPr>
        <w:pStyle w:val="BodyText"/>
        <w:ind w:left="100"/>
      </w:pP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QUOTA</w:t>
      </w:r>
      <w:r>
        <w:rPr>
          <w:color w:val="000101"/>
          <w:spacing w:val="-9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BodyText"/>
        <w:spacing w:line="230" w:lineRule="auto" w:before="190"/>
        <w:ind w:left="460" w:right="67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4318156</wp:posOffset>
                </wp:positionH>
                <wp:positionV relativeFrom="paragraph">
                  <wp:posOffset>906952</wp:posOffset>
                </wp:positionV>
                <wp:extent cx="3242310" cy="12026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32394" y="357"/>
                                </a:lnTo>
                                <a:lnTo>
                                  <a:pt x="2582443" y="1428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38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1.413582pt;width:255.3pt;height:94.7pt;mso-position-horizontal-relative:page;mso-position-vertical-relative:paragraph;z-index:15729152" id="docshapegroup7" coordorigin="6800,1428" coordsize="5106,1894">
                <v:shape style="position:absolute;left:6800;top:1428;width:5106;height:1894" id="docshape8" coordorigin="6800,1428" coordsize="5106,1894" path="m11025,1428l10946,1429,10867,1431,10789,1433,10710,1437,10633,1442,10555,1448,10477,1456,10400,1464,10323,1473,10247,1484,10170,1495,10094,1508,10019,1521,9943,1536,9868,1552,9793,1568,9719,1586,9645,1605,9571,1625,9497,1645,9424,1667,9351,1690,9279,1714,9207,1738,9135,1764,9063,1791,8992,1818,8922,1847,8852,1876,8782,1907,8712,1938,8643,1970,8574,2004,8506,2038,8438,2073,8371,2109,8304,2146,8237,2183,8171,2222,8106,2261,8040,2302,7976,2343,7911,2385,7847,2428,7784,2472,7721,2516,7659,2562,7597,2608,7536,2655,7475,2703,7414,2752,7354,2801,7295,2851,7236,2902,7178,2954,7120,3007,7063,3060,7006,3114,6950,3169,6894,3224,6839,3281,6800,3322,11906,3322,11906,1499,11827,1487,11748,1476,11669,1466,11589,1457,11509,1450,11429,1443,11349,1438,11268,1434,11187,1431,11106,1429,11025,1428xe" filled="true" fillcolor="#0078c3" stroked="false">
                  <v:path arrowok="t"/>
                  <v:fill type="solid"/>
                </v:shape>
                <v:shape style="position:absolute;left:8474;top:2863;width:199;height:199" type="#_x0000_t75" id="docshape9" stroked="false">
                  <v:imagedata r:id="rId8" o:title=""/>
                </v:shape>
                <v:shape style="position:absolute;left:8474;top:2319;width:199;height:199" type="#_x0000_t75" id="docshape10" stroked="false">
                  <v:imagedata r:id="rId9" o:title=""/>
                </v:shape>
                <v:shape style="position:absolute;left:8474;top:2594;width:199;height:142" type="#_x0000_t75" id="docshape11" stroked="false">
                  <v:imagedata r:id="rId10" o:title=""/>
                </v:shape>
                <v:shape style="position:absolute;left:6800;top:1428;width:5106;height:1894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Le tasse aeroportuali obbligatorie 140€ - </w:t>
      </w:r>
      <w:r>
        <w:rPr>
          <w:color w:val="000101"/>
        </w:rPr>
        <w:t>Extras personali, escursioni facoltative, assicurazione medico bagaglio annullamento obbligatoria 50€ per persona.</w:t>
      </w:r>
    </w:p>
    <w:sectPr>
      <w:type w:val="continuous"/>
      <w:pgSz w:w="11910" w:h="16840"/>
      <w:pgMar w:top="480" w:bottom="0" w:left="580" w:right="0"/>
      <w:cols w:num="2" w:equalWidth="0">
        <w:col w:w="5660" w:space="304"/>
        <w:col w:w="53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6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5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0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2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0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81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*"/>
      <w:lvlJc w:val="left"/>
      <w:pPr>
        <w:ind w:left="157" w:hanging="12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98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09" w:hanging="12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259" w:hanging="12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9" w:hanging="12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59" w:hanging="12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09" w:hanging="12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59" w:hanging="12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09" w:hanging="12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59" w:hanging="12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98" w:lineRule="exact"/>
      <w:ind w:left="15" w:right="591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157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4"/>
      <w:ind w:left="19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2024-02-23T09:49:57Z</dcterms:created>
  <dcterms:modified xsi:type="dcterms:W3CDTF">2024-02-23T09:49:57Z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2024-02-23T00:00:00Z</vt:filetime>
  </property>
  <property fmtid="{D5CDD505-2E9C-101B-9397-08002B2CF9AE}" pid="5" name="Producer">
    <vt:lpwstr>Adobe PDF Library 17.0</vt:lpwstr>
  </property>
</Properties>
</file>