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34477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7EE64BEA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63FB432C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394CCFDE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52CF4C2B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75A9E343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118072C9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07C03CA6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74E3658C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52BBA35F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03774291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114159FE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13262A49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3A30F129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02A0860B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634306CC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1D689FCC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51C71DDD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5ED18F6F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28788199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3210901E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407597F4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7A53494C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682FEAC2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114E01F3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78AD8936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3475D6D4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27BF4062" w14:textId="77777777" w:rsidR="00597A01" w:rsidRDefault="00597A01">
      <w:pPr>
        <w:pStyle w:val="Corpotesto"/>
        <w:rPr>
          <w:rFonts w:ascii="Times New Roman"/>
          <w:sz w:val="24"/>
        </w:rPr>
      </w:pPr>
    </w:p>
    <w:p w14:paraId="6F15C05F" w14:textId="77777777" w:rsidR="00597A01" w:rsidRDefault="00597A01">
      <w:pPr>
        <w:pStyle w:val="Corpotesto"/>
        <w:spacing w:before="121"/>
        <w:rPr>
          <w:rFonts w:ascii="Times New Roman"/>
          <w:sz w:val="24"/>
        </w:rPr>
      </w:pPr>
    </w:p>
    <w:p w14:paraId="3081F55F" w14:textId="77777777" w:rsidR="00597A01" w:rsidRDefault="00000000">
      <w:pPr>
        <w:tabs>
          <w:tab w:val="left" w:pos="5884"/>
          <w:tab w:val="left" w:pos="11345"/>
        </w:tabs>
        <w:spacing w:before="1"/>
        <w:ind w:left="5619"/>
        <w:rPr>
          <w:rFonts w:ascii="Roboto Slab"/>
          <w:sz w:val="24"/>
        </w:rPr>
      </w:pPr>
      <w:r>
        <w:rPr>
          <w:rFonts w:ascii="Roboto Slab"/>
          <w:color w:val="FFFFFF"/>
          <w:sz w:val="24"/>
          <w:shd w:val="clear" w:color="auto" w:fill="1B76BD"/>
        </w:rPr>
        <w:tab/>
      </w:r>
      <w:r>
        <w:rPr>
          <w:rFonts w:ascii="Roboto Slab"/>
          <w:color w:val="FFFFFF"/>
          <w:spacing w:val="11"/>
          <w:sz w:val="24"/>
          <w:shd w:val="clear" w:color="auto" w:fill="1B76BD"/>
        </w:rPr>
        <w:t>Partenze</w:t>
      </w:r>
      <w:r>
        <w:rPr>
          <w:rFonts w:ascii="Roboto Slab"/>
          <w:color w:val="FFFFFF"/>
          <w:spacing w:val="36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z w:val="24"/>
          <w:shd w:val="clear" w:color="auto" w:fill="1B76BD"/>
        </w:rPr>
        <w:t>di</w:t>
      </w:r>
      <w:r>
        <w:rPr>
          <w:rFonts w:ascii="Roboto Slab"/>
          <w:color w:val="FFFFFF"/>
          <w:spacing w:val="38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>gruppo</w:t>
      </w:r>
      <w:r>
        <w:rPr>
          <w:rFonts w:ascii="Roboto Slab"/>
          <w:color w:val="FFFFFF"/>
          <w:spacing w:val="36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z w:val="24"/>
          <w:shd w:val="clear" w:color="auto" w:fill="1B76BD"/>
        </w:rPr>
        <w:t>-</w:t>
      </w:r>
      <w:r>
        <w:rPr>
          <w:rFonts w:ascii="Roboto Slab"/>
          <w:color w:val="FFFFFF"/>
          <w:spacing w:val="37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>minimo</w:t>
      </w:r>
      <w:r>
        <w:rPr>
          <w:rFonts w:ascii="Roboto Slab"/>
          <w:color w:val="FFFFFF"/>
          <w:spacing w:val="36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z w:val="24"/>
          <w:shd w:val="clear" w:color="auto" w:fill="1B76BD"/>
        </w:rPr>
        <w:t>20</w:t>
      </w:r>
      <w:r>
        <w:rPr>
          <w:rFonts w:ascii="Roboto Slab"/>
          <w:color w:val="FFFFFF"/>
          <w:spacing w:val="37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pacing w:val="10"/>
          <w:sz w:val="24"/>
          <w:shd w:val="clear" w:color="auto" w:fill="1B76BD"/>
        </w:rPr>
        <w:t>persone</w:t>
      </w:r>
      <w:r>
        <w:rPr>
          <w:rFonts w:ascii="Roboto Slab"/>
          <w:color w:val="FFFFFF"/>
          <w:sz w:val="24"/>
          <w:shd w:val="clear" w:color="auto" w:fill="1B76BD"/>
        </w:rPr>
        <w:tab/>
      </w:r>
    </w:p>
    <w:p w14:paraId="04AF16E8" w14:textId="77777777" w:rsidR="00597A01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5B2D6F7" wp14:editId="08ED8ADD">
            <wp:simplePos x="0" y="0"/>
            <wp:positionH relativeFrom="page">
              <wp:posOffset>550913</wp:posOffset>
            </wp:positionH>
            <wp:positionV relativeFrom="paragraph">
              <wp:posOffset>139061</wp:posOffset>
            </wp:positionV>
            <wp:extent cx="827371" cy="45027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45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CROCIERA</w:t>
      </w:r>
      <w:r>
        <w:rPr>
          <w:spacing w:val="-44"/>
        </w:rPr>
        <w:t xml:space="preserve"> </w:t>
      </w:r>
      <w:r>
        <w:rPr>
          <w:spacing w:val="-18"/>
        </w:rPr>
        <w:t>AI</w:t>
      </w:r>
      <w:r>
        <w:rPr>
          <w:spacing w:val="-43"/>
        </w:rPr>
        <w:t xml:space="preserve"> </w:t>
      </w:r>
      <w:r>
        <w:rPr>
          <w:spacing w:val="-18"/>
        </w:rPr>
        <w:t>FIORDI</w:t>
      </w:r>
    </w:p>
    <w:p w14:paraId="4C0E6A25" w14:textId="77777777" w:rsidR="00597A01" w:rsidRDefault="00000000">
      <w:pPr>
        <w:spacing w:line="503" w:lineRule="exact"/>
        <w:ind w:left="8" w:right="584"/>
        <w:jc w:val="center"/>
        <w:rPr>
          <w:rFonts w:ascii="Roboto Slab"/>
          <w:sz w:val="48"/>
        </w:rPr>
      </w:pPr>
      <w:r>
        <w:rPr>
          <w:rFonts w:ascii="Roboto Slab"/>
          <w:spacing w:val="-15"/>
          <w:sz w:val="48"/>
        </w:rPr>
        <w:t>MSC</w:t>
      </w:r>
      <w:r>
        <w:rPr>
          <w:rFonts w:ascii="Roboto Slab"/>
          <w:spacing w:val="-34"/>
          <w:sz w:val="48"/>
        </w:rPr>
        <w:t xml:space="preserve"> </w:t>
      </w:r>
      <w:r>
        <w:rPr>
          <w:rFonts w:ascii="Roboto Slab"/>
          <w:spacing w:val="-2"/>
          <w:sz w:val="48"/>
        </w:rPr>
        <w:t>EURIBIA</w:t>
      </w:r>
    </w:p>
    <w:p w14:paraId="600AD931" w14:textId="77777777" w:rsidR="00597A01" w:rsidRDefault="00000000">
      <w:pPr>
        <w:spacing w:line="534" w:lineRule="exact"/>
        <w:ind w:left="11" w:right="584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10"/>
          <w:sz w:val="42"/>
        </w:rPr>
        <w:t>DAL</w:t>
      </w:r>
      <w:r>
        <w:rPr>
          <w:rFonts w:ascii="Roboto Slab"/>
          <w:color w:val="1B76BD"/>
          <w:spacing w:val="-22"/>
          <w:sz w:val="42"/>
        </w:rPr>
        <w:t xml:space="preserve"> </w:t>
      </w:r>
      <w:r>
        <w:rPr>
          <w:rFonts w:ascii="Roboto Slab"/>
          <w:color w:val="1B76BD"/>
          <w:spacing w:val="-10"/>
          <w:sz w:val="42"/>
        </w:rPr>
        <w:t>13</w:t>
      </w:r>
      <w:r>
        <w:rPr>
          <w:rFonts w:ascii="Roboto Slab"/>
          <w:color w:val="1B76BD"/>
          <w:spacing w:val="-22"/>
          <w:sz w:val="42"/>
        </w:rPr>
        <w:t xml:space="preserve"> </w:t>
      </w:r>
      <w:r>
        <w:rPr>
          <w:rFonts w:ascii="Roboto Slab"/>
          <w:color w:val="1B76BD"/>
          <w:spacing w:val="-10"/>
          <w:sz w:val="42"/>
        </w:rPr>
        <w:t>AL</w:t>
      </w:r>
      <w:r>
        <w:rPr>
          <w:rFonts w:ascii="Roboto Slab"/>
          <w:color w:val="1B76BD"/>
          <w:spacing w:val="-21"/>
          <w:sz w:val="42"/>
        </w:rPr>
        <w:t xml:space="preserve"> </w:t>
      </w:r>
      <w:r>
        <w:rPr>
          <w:rFonts w:ascii="Roboto Slab"/>
          <w:color w:val="1B76BD"/>
          <w:spacing w:val="-10"/>
          <w:sz w:val="42"/>
        </w:rPr>
        <w:t>20</w:t>
      </w:r>
      <w:r>
        <w:rPr>
          <w:rFonts w:ascii="Roboto Slab"/>
          <w:color w:val="1B76BD"/>
          <w:spacing w:val="-22"/>
          <w:sz w:val="42"/>
        </w:rPr>
        <w:t xml:space="preserve"> </w:t>
      </w:r>
      <w:r>
        <w:rPr>
          <w:rFonts w:ascii="Roboto Slab"/>
          <w:color w:val="1B76BD"/>
          <w:spacing w:val="-10"/>
          <w:sz w:val="42"/>
        </w:rPr>
        <w:t>LUGLIO</w:t>
      </w:r>
      <w:r>
        <w:rPr>
          <w:rFonts w:ascii="Roboto Slab"/>
          <w:color w:val="1B76BD"/>
          <w:spacing w:val="-21"/>
          <w:sz w:val="42"/>
        </w:rPr>
        <w:t xml:space="preserve"> </w:t>
      </w:r>
      <w:r>
        <w:rPr>
          <w:rFonts w:ascii="Roboto Slab"/>
          <w:color w:val="1B76BD"/>
          <w:spacing w:val="-10"/>
          <w:sz w:val="42"/>
        </w:rPr>
        <w:t>2024</w:t>
      </w:r>
    </w:p>
    <w:p w14:paraId="1B3B1F25" w14:textId="77777777" w:rsidR="00597A01" w:rsidRDefault="00597A01">
      <w:pPr>
        <w:pStyle w:val="Corpotesto"/>
        <w:spacing w:before="109"/>
        <w:rPr>
          <w:rFonts w:ascii="Roboto Slab"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3"/>
        <w:gridCol w:w="5516"/>
      </w:tblGrid>
      <w:tr w:rsidR="00597A01" w14:paraId="1923D041" w14:textId="77777777">
        <w:trPr>
          <w:trHeight w:val="533"/>
        </w:trPr>
        <w:tc>
          <w:tcPr>
            <w:tcW w:w="5163" w:type="dxa"/>
            <w:shd w:val="clear" w:color="auto" w:fill="1B76B8"/>
          </w:tcPr>
          <w:p w14:paraId="462688F6" w14:textId="77777777" w:rsidR="00597A01" w:rsidRDefault="00000000">
            <w:pPr>
              <w:pStyle w:val="TableParagraph"/>
              <w:spacing w:before="183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5516" w:type="dxa"/>
            <w:shd w:val="clear" w:color="auto" w:fill="1B76B8"/>
          </w:tcPr>
          <w:p w14:paraId="4F6119E3" w14:textId="77777777" w:rsidR="00597A01" w:rsidRDefault="00000000">
            <w:pPr>
              <w:pStyle w:val="TableParagraph"/>
              <w:ind w:left="10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 w14:paraId="5B2AEF1B" w14:textId="77777777" w:rsidR="00597A01" w:rsidRDefault="00000000">
            <w:pPr>
              <w:pStyle w:val="TableParagraph"/>
              <w:spacing w:before="12"/>
              <w:ind w:left="7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 w:rsidR="00597A01" w14:paraId="43DA36B7" w14:textId="77777777">
        <w:trPr>
          <w:trHeight w:val="393"/>
        </w:trPr>
        <w:tc>
          <w:tcPr>
            <w:tcW w:w="5163" w:type="dxa"/>
          </w:tcPr>
          <w:p w14:paraId="0DF9013E" w14:textId="77777777" w:rsidR="00597A01" w:rsidRDefault="00000000">
            <w:pPr>
              <w:pStyle w:val="TableParagraph"/>
              <w:spacing w:before="112"/>
              <w:ind w:right="0"/>
              <w:rPr>
                <w:sz w:val="16"/>
              </w:rPr>
            </w:pPr>
            <w:r>
              <w:rPr>
                <w:spacing w:val="-8"/>
                <w:sz w:val="16"/>
              </w:rPr>
              <w:t>INTERNA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DOPPIA</w:t>
            </w:r>
          </w:p>
        </w:tc>
        <w:tc>
          <w:tcPr>
            <w:tcW w:w="5516" w:type="dxa"/>
          </w:tcPr>
          <w:p w14:paraId="24B160C5" w14:textId="77777777" w:rsidR="00597A01" w:rsidRDefault="00000000">
            <w:pPr>
              <w:pStyle w:val="TableParagraph"/>
              <w:spacing w:line="296" w:lineRule="exact"/>
              <w:ind w:left="10"/>
              <w:rPr>
                <w:rFonts w:ascii="DM Sans 9pt" w:hAnsi="DM Sans 9pt"/>
                <w:sz w:val="24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4"/>
              </w:rPr>
              <w:t>1559</w:t>
            </w:r>
          </w:p>
        </w:tc>
      </w:tr>
      <w:tr w:rsidR="00597A01" w14:paraId="4F1D611C" w14:textId="77777777">
        <w:trPr>
          <w:trHeight w:val="393"/>
        </w:trPr>
        <w:tc>
          <w:tcPr>
            <w:tcW w:w="5163" w:type="dxa"/>
          </w:tcPr>
          <w:p w14:paraId="2571D975" w14:textId="77777777" w:rsidR="00597A01" w:rsidRDefault="00000000">
            <w:pPr>
              <w:pStyle w:val="TableParagraph"/>
              <w:spacing w:before="112"/>
              <w:ind w:right="0"/>
              <w:rPr>
                <w:sz w:val="16"/>
              </w:rPr>
            </w:pPr>
            <w:r>
              <w:rPr>
                <w:spacing w:val="-8"/>
                <w:sz w:val="16"/>
              </w:rPr>
              <w:t>VISTA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MARE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DOPPIA</w:t>
            </w:r>
          </w:p>
        </w:tc>
        <w:tc>
          <w:tcPr>
            <w:tcW w:w="5516" w:type="dxa"/>
          </w:tcPr>
          <w:p w14:paraId="1BB02237" w14:textId="77777777" w:rsidR="00597A01" w:rsidRDefault="00000000">
            <w:pPr>
              <w:pStyle w:val="TableParagraph"/>
              <w:spacing w:line="296" w:lineRule="exact"/>
              <w:ind w:right="10"/>
              <w:rPr>
                <w:rFonts w:ascii="DM Sans 9pt" w:hAnsi="DM Sans 9pt"/>
                <w:sz w:val="24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4"/>
              </w:rPr>
              <w:t>1739</w:t>
            </w:r>
          </w:p>
        </w:tc>
      </w:tr>
      <w:tr w:rsidR="00597A01" w14:paraId="2B48A77D" w14:textId="77777777">
        <w:trPr>
          <w:trHeight w:val="393"/>
        </w:trPr>
        <w:tc>
          <w:tcPr>
            <w:tcW w:w="5163" w:type="dxa"/>
          </w:tcPr>
          <w:p w14:paraId="352353CD" w14:textId="77777777" w:rsidR="00597A01" w:rsidRDefault="00000000">
            <w:pPr>
              <w:pStyle w:val="TableParagraph"/>
              <w:spacing w:before="112"/>
              <w:ind w:right="0"/>
              <w:rPr>
                <w:sz w:val="16"/>
              </w:rPr>
            </w:pPr>
            <w:r>
              <w:rPr>
                <w:spacing w:val="-8"/>
                <w:sz w:val="16"/>
              </w:rPr>
              <w:t>BALCONE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DOPPIA</w:t>
            </w:r>
          </w:p>
        </w:tc>
        <w:tc>
          <w:tcPr>
            <w:tcW w:w="5516" w:type="dxa"/>
          </w:tcPr>
          <w:p w14:paraId="2752B724" w14:textId="77777777" w:rsidR="00597A01" w:rsidRDefault="00000000">
            <w:pPr>
              <w:pStyle w:val="TableParagraph"/>
              <w:spacing w:line="296" w:lineRule="exact"/>
              <w:ind w:left="10"/>
              <w:rPr>
                <w:rFonts w:ascii="DM Sans 9pt" w:hAnsi="DM Sans 9pt"/>
                <w:sz w:val="24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4"/>
              </w:rPr>
              <w:t>1869</w:t>
            </w:r>
          </w:p>
        </w:tc>
      </w:tr>
    </w:tbl>
    <w:p w14:paraId="1D4E1DDC" w14:textId="77777777" w:rsidR="00597A01" w:rsidRDefault="00000000">
      <w:pPr>
        <w:spacing w:before="91"/>
        <w:ind w:left="108"/>
        <w:rPr>
          <w:sz w:val="12"/>
        </w:rPr>
      </w:pPr>
      <w:r>
        <w:rPr>
          <w:sz w:val="12"/>
        </w:rPr>
        <w:t>Quota</w:t>
      </w:r>
      <w:r>
        <w:rPr>
          <w:spacing w:val="-6"/>
          <w:sz w:val="12"/>
        </w:rPr>
        <w:t xml:space="preserve"> </w:t>
      </w:r>
      <w:r>
        <w:rPr>
          <w:sz w:val="12"/>
        </w:rPr>
        <w:t>3°/4°</w:t>
      </w:r>
      <w:r>
        <w:rPr>
          <w:spacing w:val="-5"/>
          <w:sz w:val="12"/>
        </w:rPr>
        <w:t xml:space="preserve"> </w:t>
      </w:r>
      <w:r>
        <w:rPr>
          <w:sz w:val="12"/>
        </w:rPr>
        <w:t>letto</w:t>
      </w:r>
      <w:r>
        <w:rPr>
          <w:spacing w:val="-5"/>
          <w:sz w:val="12"/>
        </w:rPr>
        <w:t xml:space="preserve"> </w:t>
      </w:r>
      <w:r>
        <w:rPr>
          <w:sz w:val="12"/>
        </w:rPr>
        <w:t>adulti</w:t>
      </w:r>
      <w:r>
        <w:rPr>
          <w:spacing w:val="-5"/>
          <w:sz w:val="12"/>
        </w:rPr>
        <w:t xml:space="preserve"> </w:t>
      </w:r>
      <w:r>
        <w:rPr>
          <w:sz w:val="12"/>
        </w:rPr>
        <w:t>INTERNA:</w:t>
      </w:r>
      <w:r>
        <w:rPr>
          <w:spacing w:val="-7"/>
          <w:sz w:val="12"/>
        </w:rPr>
        <w:t xml:space="preserve"> </w:t>
      </w:r>
      <w:r>
        <w:rPr>
          <w:sz w:val="12"/>
        </w:rPr>
        <w:t>€</w:t>
      </w:r>
      <w:r>
        <w:rPr>
          <w:spacing w:val="-8"/>
          <w:sz w:val="12"/>
        </w:rPr>
        <w:t xml:space="preserve"> </w:t>
      </w:r>
      <w:r>
        <w:rPr>
          <w:sz w:val="12"/>
        </w:rPr>
        <w:t>1179</w:t>
      </w:r>
      <w:r>
        <w:rPr>
          <w:spacing w:val="-8"/>
          <w:sz w:val="12"/>
        </w:rPr>
        <w:t xml:space="preserve"> </w:t>
      </w:r>
      <w:r>
        <w:rPr>
          <w:sz w:val="12"/>
        </w:rPr>
        <w:t>|</w:t>
      </w:r>
      <w:r>
        <w:rPr>
          <w:spacing w:val="-7"/>
          <w:sz w:val="12"/>
        </w:rPr>
        <w:t xml:space="preserve"> </w:t>
      </w:r>
      <w:r>
        <w:rPr>
          <w:sz w:val="12"/>
        </w:rPr>
        <w:t>Quota</w:t>
      </w:r>
      <w:r>
        <w:rPr>
          <w:spacing w:val="-5"/>
          <w:sz w:val="12"/>
        </w:rPr>
        <w:t xml:space="preserve"> </w:t>
      </w:r>
      <w:r>
        <w:rPr>
          <w:sz w:val="12"/>
        </w:rPr>
        <w:t>3°/4°</w:t>
      </w:r>
      <w:r>
        <w:rPr>
          <w:spacing w:val="-5"/>
          <w:sz w:val="12"/>
        </w:rPr>
        <w:t xml:space="preserve"> </w:t>
      </w:r>
      <w:r>
        <w:rPr>
          <w:sz w:val="12"/>
        </w:rPr>
        <w:t>letto</w:t>
      </w:r>
      <w:r>
        <w:rPr>
          <w:spacing w:val="-5"/>
          <w:sz w:val="12"/>
        </w:rPr>
        <w:t xml:space="preserve"> </w:t>
      </w:r>
      <w:r>
        <w:rPr>
          <w:sz w:val="12"/>
        </w:rPr>
        <w:t>adulto</w:t>
      </w:r>
      <w:r>
        <w:rPr>
          <w:spacing w:val="-5"/>
          <w:sz w:val="12"/>
        </w:rPr>
        <w:t xml:space="preserve"> </w:t>
      </w:r>
      <w:r>
        <w:rPr>
          <w:sz w:val="12"/>
        </w:rPr>
        <w:t>ESTERNA:</w:t>
      </w:r>
      <w:r>
        <w:rPr>
          <w:spacing w:val="-8"/>
          <w:sz w:val="12"/>
        </w:rPr>
        <w:t xml:space="preserve"> </w:t>
      </w:r>
      <w:r>
        <w:rPr>
          <w:sz w:val="12"/>
        </w:rPr>
        <w:t>€</w:t>
      </w:r>
      <w:r>
        <w:rPr>
          <w:spacing w:val="-8"/>
          <w:sz w:val="12"/>
        </w:rPr>
        <w:t xml:space="preserve"> </w:t>
      </w:r>
      <w:r>
        <w:rPr>
          <w:sz w:val="12"/>
        </w:rPr>
        <w:t>1269</w:t>
      </w:r>
      <w:r>
        <w:rPr>
          <w:spacing w:val="-7"/>
          <w:sz w:val="12"/>
        </w:rPr>
        <w:t xml:space="preserve"> </w:t>
      </w:r>
      <w:r>
        <w:rPr>
          <w:sz w:val="12"/>
        </w:rPr>
        <w:t>|</w:t>
      </w:r>
      <w:r>
        <w:rPr>
          <w:spacing w:val="-8"/>
          <w:sz w:val="12"/>
        </w:rPr>
        <w:t xml:space="preserve"> </w:t>
      </w:r>
      <w:r>
        <w:rPr>
          <w:sz w:val="12"/>
        </w:rPr>
        <w:t>Quota</w:t>
      </w:r>
      <w:r>
        <w:rPr>
          <w:spacing w:val="-5"/>
          <w:sz w:val="12"/>
        </w:rPr>
        <w:t xml:space="preserve"> </w:t>
      </w:r>
      <w:r>
        <w:rPr>
          <w:sz w:val="12"/>
        </w:rPr>
        <w:t>3°/4°</w:t>
      </w:r>
      <w:r>
        <w:rPr>
          <w:spacing w:val="-5"/>
          <w:sz w:val="12"/>
        </w:rPr>
        <w:t xml:space="preserve"> </w:t>
      </w:r>
      <w:r>
        <w:rPr>
          <w:sz w:val="12"/>
        </w:rPr>
        <w:t>letto</w:t>
      </w:r>
      <w:r>
        <w:rPr>
          <w:spacing w:val="-5"/>
          <w:sz w:val="12"/>
        </w:rPr>
        <w:t xml:space="preserve"> </w:t>
      </w:r>
      <w:r>
        <w:rPr>
          <w:sz w:val="12"/>
        </w:rPr>
        <w:t>adulto</w:t>
      </w:r>
      <w:r>
        <w:rPr>
          <w:spacing w:val="-5"/>
          <w:sz w:val="12"/>
        </w:rPr>
        <w:t xml:space="preserve"> </w:t>
      </w:r>
      <w:r>
        <w:rPr>
          <w:sz w:val="12"/>
        </w:rPr>
        <w:t>BALCONE:</w:t>
      </w:r>
      <w:r>
        <w:rPr>
          <w:spacing w:val="-8"/>
          <w:sz w:val="12"/>
        </w:rPr>
        <w:t xml:space="preserve"> </w:t>
      </w:r>
      <w:r>
        <w:rPr>
          <w:sz w:val="12"/>
        </w:rPr>
        <w:t>€</w:t>
      </w:r>
      <w:r>
        <w:rPr>
          <w:spacing w:val="-7"/>
          <w:sz w:val="12"/>
        </w:rPr>
        <w:t xml:space="preserve"> </w:t>
      </w:r>
      <w:r>
        <w:rPr>
          <w:sz w:val="12"/>
        </w:rPr>
        <w:t>1329</w:t>
      </w:r>
      <w:r>
        <w:rPr>
          <w:spacing w:val="-8"/>
          <w:sz w:val="12"/>
        </w:rPr>
        <w:t xml:space="preserve"> </w:t>
      </w:r>
      <w:r>
        <w:rPr>
          <w:sz w:val="12"/>
        </w:rPr>
        <w:t>|Quota</w:t>
      </w:r>
      <w:r>
        <w:rPr>
          <w:spacing w:val="-5"/>
          <w:sz w:val="12"/>
        </w:rPr>
        <w:t xml:space="preserve"> </w:t>
      </w:r>
      <w:r>
        <w:rPr>
          <w:sz w:val="12"/>
        </w:rPr>
        <w:t>3°/4°</w:t>
      </w:r>
      <w:r>
        <w:rPr>
          <w:spacing w:val="-5"/>
          <w:sz w:val="12"/>
        </w:rPr>
        <w:t xml:space="preserve"> </w:t>
      </w:r>
      <w:r>
        <w:rPr>
          <w:sz w:val="12"/>
        </w:rPr>
        <w:t>letto</w:t>
      </w:r>
      <w:r>
        <w:rPr>
          <w:spacing w:val="-5"/>
          <w:sz w:val="12"/>
        </w:rPr>
        <w:t xml:space="preserve"> </w:t>
      </w:r>
      <w:r>
        <w:rPr>
          <w:sz w:val="12"/>
        </w:rPr>
        <w:t>bambini</w:t>
      </w:r>
      <w:r>
        <w:rPr>
          <w:spacing w:val="-5"/>
          <w:sz w:val="12"/>
        </w:rPr>
        <w:t xml:space="preserve"> </w:t>
      </w:r>
      <w:r>
        <w:rPr>
          <w:sz w:val="12"/>
        </w:rPr>
        <w:t>2-17</w:t>
      </w:r>
      <w:r>
        <w:rPr>
          <w:spacing w:val="-5"/>
          <w:sz w:val="12"/>
        </w:rPr>
        <w:t xml:space="preserve"> </w:t>
      </w:r>
      <w:r>
        <w:rPr>
          <w:sz w:val="12"/>
        </w:rPr>
        <w:t>anni</w:t>
      </w:r>
      <w:r>
        <w:rPr>
          <w:spacing w:val="-5"/>
          <w:sz w:val="12"/>
        </w:rPr>
        <w:t xml:space="preserve"> </w:t>
      </w:r>
      <w:r>
        <w:rPr>
          <w:sz w:val="12"/>
        </w:rPr>
        <w:t>TUTTE</w:t>
      </w:r>
      <w:r>
        <w:rPr>
          <w:spacing w:val="-5"/>
          <w:sz w:val="12"/>
        </w:rPr>
        <w:t xml:space="preserve"> </w:t>
      </w:r>
      <w:r>
        <w:rPr>
          <w:sz w:val="12"/>
        </w:rPr>
        <w:t>LE</w:t>
      </w:r>
      <w:r>
        <w:rPr>
          <w:spacing w:val="-5"/>
          <w:sz w:val="12"/>
        </w:rPr>
        <w:t xml:space="preserve"> </w:t>
      </w:r>
      <w:r>
        <w:rPr>
          <w:sz w:val="12"/>
        </w:rPr>
        <w:t>CATEGORIE:</w:t>
      </w:r>
      <w:r>
        <w:rPr>
          <w:spacing w:val="-8"/>
          <w:sz w:val="12"/>
        </w:rPr>
        <w:t xml:space="preserve"> </w:t>
      </w:r>
      <w:r>
        <w:rPr>
          <w:sz w:val="12"/>
        </w:rPr>
        <w:t>€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1029</w:t>
      </w:r>
    </w:p>
    <w:p w14:paraId="58DC4448" w14:textId="77777777" w:rsidR="00597A01" w:rsidRDefault="00597A01">
      <w:pPr>
        <w:pStyle w:val="Corpotesto"/>
        <w:spacing w:before="11"/>
        <w:rPr>
          <w:sz w:val="17"/>
        </w:rPr>
      </w:pPr>
    </w:p>
    <w:p w14:paraId="15346350" w14:textId="77777777" w:rsidR="00597A01" w:rsidRDefault="00597A01">
      <w:pPr>
        <w:rPr>
          <w:sz w:val="17"/>
        </w:rPr>
        <w:sectPr w:rsidR="00597A01" w:rsidSect="00D57E26">
          <w:type w:val="continuous"/>
          <w:pgSz w:w="11910" w:h="16840"/>
          <w:pgMar w:top="480" w:right="0" w:bottom="0" w:left="560" w:header="720" w:footer="720" w:gutter="0"/>
          <w:cols w:space="720"/>
        </w:sectPr>
      </w:pPr>
    </w:p>
    <w:p w14:paraId="15D2AFC9" w14:textId="77777777" w:rsidR="00597A01" w:rsidRDefault="00000000">
      <w:pPr>
        <w:pStyle w:val="Titolo1"/>
      </w:pPr>
      <w:r>
        <w:rPr>
          <w:spacing w:val="-4"/>
          <w:w w:val="105"/>
        </w:rPr>
        <w:t>LA</w:t>
      </w:r>
      <w:r>
        <w:rPr>
          <w:spacing w:val="-1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4EAE5C94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spacing w:before="11"/>
        <w:rPr>
          <w:sz w:val="14"/>
        </w:rPr>
      </w:pPr>
      <w:r>
        <w:rPr>
          <w:sz w:val="14"/>
        </w:rPr>
        <w:t>Sistemazione</w:t>
      </w:r>
      <w:r>
        <w:rPr>
          <w:spacing w:val="-3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cabina</w:t>
      </w:r>
      <w:r>
        <w:rPr>
          <w:spacing w:val="-2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categoria</w:t>
      </w:r>
      <w:r>
        <w:rPr>
          <w:spacing w:val="-3"/>
          <w:sz w:val="14"/>
        </w:rPr>
        <w:t xml:space="preserve"> </w:t>
      </w:r>
      <w:r>
        <w:rPr>
          <w:sz w:val="14"/>
        </w:rPr>
        <w:t>prescelta</w:t>
      </w:r>
      <w:r>
        <w:rPr>
          <w:spacing w:val="-2"/>
          <w:sz w:val="14"/>
        </w:rPr>
        <w:t xml:space="preserve"> </w:t>
      </w:r>
      <w:r>
        <w:rPr>
          <w:sz w:val="14"/>
        </w:rPr>
        <w:t>con</w:t>
      </w:r>
      <w:r>
        <w:rPr>
          <w:spacing w:val="-2"/>
          <w:sz w:val="14"/>
        </w:rPr>
        <w:t xml:space="preserve"> </w:t>
      </w:r>
      <w:r>
        <w:rPr>
          <w:sz w:val="14"/>
        </w:rPr>
        <w:t>imbarco</w:t>
      </w:r>
      <w:r>
        <w:rPr>
          <w:spacing w:val="-2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KIEL.</w:t>
      </w:r>
    </w:p>
    <w:p w14:paraId="12227A34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spacing w:line="264" w:lineRule="auto"/>
        <w:ind w:right="38"/>
        <w:rPr>
          <w:sz w:val="14"/>
        </w:rPr>
      </w:pPr>
      <w:r>
        <w:rPr>
          <w:sz w:val="14"/>
        </w:rPr>
        <w:t>Pensione completa, con piatti gourmet nei Ristoranti Principali e cucina</w:t>
      </w:r>
      <w:r>
        <w:rPr>
          <w:spacing w:val="40"/>
          <w:sz w:val="14"/>
        </w:rPr>
        <w:t xml:space="preserve"> </w:t>
      </w:r>
      <w:r>
        <w:rPr>
          <w:sz w:val="14"/>
        </w:rPr>
        <w:t>mediterranea e internazionale al Buffet.</w:t>
      </w:r>
    </w:p>
    <w:p w14:paraId="4FB6C799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spacing w:before="0" w:line="181" w:lineRule="exact"/>
        <w:rPr>
          <w:sz w:val="14"/>
        </w:rPr>
      </w:pPr>
      <w:r>
        <w:rPr>
          <w:sz w:val="14"/>
        </w:rPr>
        <w:t>Volo</w:t>
      </w:r>
      <w:r>
        <w:rPr>
          <w:spacing w:val="-3"/>
          <w:sz w:val="14"/>
        </w:rPr>
        <w:t xml:space="preserve"> </w:t>
      </w:r>
      <w:r>
        <w:rPr>
          <w:sz w:val="14"/>
        </w:rPr>
        <w:t>da</w:t>
      </w:r>
      <w:r>
        <w:rPr>
          <w:spacing w:val="-3"/>
          <w:sz w:val="14"/>
        </w:rPr>
        <w:t xml:space="preserve"> </w:t>
      </w:r>
      <w:r>
        <w:rPr>
          <w:sz w:val="14"/>
        </w:rPr>
        <w:t>Roma</w:t>
      </w:r>
      <w:r>
        <w:rPr>
          <w:spacing w:val="-3"/>
          <w:sz w:val="14"/>
        </w:rPr>
        <w:t xml:space="preserve"> </w:t>
      </w:r>
      <w:r>
        <w:rPr>
          <w:sz w:val="14"/>
        </w:rPr>
        <w:t>su</w:t>
      </w:r>
      <w:r>
        <w:rPr>
          <w:spacing w:val="-3"/>
          <w:sz w:val="14"/>
        </w:rPr>
        <w:t xml:space="preserve"> </w:t>
      </w:r>
      <w:r>
        <w:rPr>
          <w:sz w:val="14"/>
        </w:rPr>
        <w:t>Amburgo</w:t>
      </w:r>
      <w:r>
        <w:rPr>
          <w:spacing w:val="-2"/>
          <w:sz w:val="14"/>
        </w:rPr>
        <w:t xml:space="preserve"> </w:t>
      </w:r>
      <w:r>
        <w:rPr>
          <w:sz w:val="14"/>
        </w:rPr>
        <w:t>e</w:t>
      </w:r>
      <w:r>
        <w:rPr>
          <w:spacing w:val="-3"/>
          <w:sz w:val="14"/>
        </w:rPr>
        <w:t xml:space="preserve"> </w:t>
      </w:r>
      <w:r>
        <w:rPr>
          <w:sz w:val="14"/>
        </w:rPr>
        <w:t>trasferimenti</w:t>
      </w:r>
      <w:r>
        <w:rPr>
          <w:spacing w:val="-3"/>
          <w:sz w:val="14"/>
        </w:rPr>
        <w:t xml:space="preserve"> </w:t>
      </w:r>
      <w:r>
        <w:rPr>
          <w:sz w:val="14"/>
        </w:rPr>
        <w:t>Andata</w:t>
      </w:r>
      <w:r>
        <w:rPr>
          <w:spacing w:val="-3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Ritorno</w:t>
      </w:r>
    </w:p>
    <w:p w14:paraId="321426F4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rPr>
          <w:sz w:val="14"/>
        </w:rPr>
      </w:pPr>
      <w:r>
        <w:rPr>
          <w:sz w:val="14"/>
        </w:rPr>
        <w:t>Tasse</w:t>
      </w:r>
      <w:r>
        <w:rPr>
          <w:spacing w:val="-6"/>
          <w:sz w:val="14"/>
        </w:rPr>
        <w:t xml:space="preserve"> </w:t>
      </w:r>
      <w:r>
        <w:rPr>
          <w:sz w:val="14"/>
        </w:rPr>
        <w:t>Portuali</w:t>
      </w:r>
      <w:r>
        <w:rPr>
          <w:spacing w:val="-3"/>
          <w:sz w:val="14"/>
        </w:rPr>
        <w:t xml:space="preserve"> </w:t>
      </w:r>
      <w:r>
        <w:rPr>
          <w:sz w:val="14"/>
        </w:rPr>
        <w:t>€</w:t>
      </w:r>
      <w:r>
        <w:rPr>
          <w:spacing w:val="-3"/>
          <w:sz w:val="14"/>
        </w:rPr>
        <w:t xml:space="preserve"> </w:t>
      </w:r>
      <w:r>
        <w:rPr>
          <w:sz w:val="14"/>
        </w:rPr>
        <w:t>150</w:t>
      </w:r>
      <w:r>
        <w:rPr>
          <w:spacing w:val="-4"/>
          <w:sz w:val="14"/>
        </w:rPr>
        <w:t xml:space="preserve"> </w:t>
      </w:r>
      <w:r>
        <w:rPr>
          <w:sz w:val="14"/>
        </w:rPr>
        <w:t>e</w:t>
      </w:r>
      <w:r>
        <w:rPr>
          <w:spacing w:val="-3"/>
          <w:sz w:val="14"/>
        </w:rPr>
        <w:t xml:space="preserve"> </w:t>
      </w:r>
      <w:r>
        <w:rPr>
          <w:sz w:val="14"/>
        </w:rPr>
        <w:t>Aeroportuali</w:t>
      </w:r>
      <w:r>
        <w:rPr>
          <w:spacing w:val="-3"/>
          <w:sz w:val="14"/>
        </w:rPr>
        <w:t xml:space="preserve"> </w:t>
      </w:r>
      <w:r>
        <w:rPr>
          <w:sz w:val="14"/>
        </w:rPr>
        <w:t>€</w:t>
      </w:r>
      <w:r>
        <w:rPr>
          <w:spacing w:val="-3"/>
          <w:sz w:val="14"/>
        </w:rPr>
        <w:t xml:space="preserve"> </w:t>
      </w:r>
      <w:r>
        <w:rPr>
          <w:spacing w:val="-5"/>
          <w:sz w:val="14"/>
        </w:rPr>
        <w:t>70</w:t>
      </w:r>
    </w:p>
    <w:p w14:paraId="4A272778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spacing w:before="17"/>
        <w:rPr>
          <w:sz w:val="14"/>
        </w:rPr>
      </w:pPr>
      <w:r>
        <w:rPr>
          <w:sz w:val="14"/>
        </w:rPr>
        <w:t>Spettacoli</w:t>
      </w:r>
      <w:r>
        <w:rPr>
          <w:spacing w:val="-3"/>
          <w:sz w:val="14"/>
        </w:rPr>
        <w:t xml:space="preserve"> </w:t>
      </w:r>
      <w:r>
        <w:rPr>
          <w:sz w:val="14"/>
        </w:rPr>
        <w:t>teatrali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stile</w:t>
      </w:r>
      <w:r>
        <w:rPr>
          <w:spacing w:val="-2"/>
          <w:sz w:val="14"/>
        </w:rPr>
        <w:t xml:space="preserve"> </w:t>
      </w:r>
      <w:r>
        <w:rPr>
          <w:sz w:val="14"/>
        </w:rPr>
        <w:t>Broadway</w:t>
      </w:r>
      <w:r>
        <w:rPr>
          <w:spacing w:val="-3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musica</w:t>
      </w:r>
      <w:r>
        <w:rPr>
          <w:spacing w:val="-3"/>
          <w:sz w:val="14"/>
        </w:rPr>
        <w:t xml:space="preserve"> </w:t>
      </w:r>
      <w:r>
        <w:rPr>
          <w:sz w:val="14"/>
        </w:rPr>
        <w:t>dal</w:t>
      </w:r>
      <w:r>
        <w:rPr>
          <w:spacing w:val="-2"/>
          <w:sz w:val="14"/>
        </w:rPr>
        <w:t xml:space="preserve"> vivo.</w:t>
      </w:r>
    </w:p>
    <w:p w14:paraId="5B2215B6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rPr>
          <w:sz w:val="14"/>
        </w:rPr>
      </w:pPr>
      <w:r>
        <w:rPr>
          <w:sz w:val="14"/>
        </w:rPr>
        <w:t>5</w:t>
      </w:r>
      <w:r>
        <w:rPr>
          <w:spacing w:val="-3"/>
          <w:sz w:val="14"/>
        </w:rPr>
        <w:t xml:space="preserve"> </w:t>
      </w:r>
      <w:r>
        <w:rPr>
          <w:sz w:val="14"/>
        </w:rPr>
        <w:t>Kids</w:t>
      </w:r>
      <w:r>
        <w:rPr>
          <w:spacing w:val="-1"/>
          <w:sz w:val="14"/>
        </w:rPr>
        <w:t xml:space="preserve"> </w:t>
      </w:r>
      <w:r>
        <w:rPr>
          <w:sz w:val="14"/>
        </w:rPr>
        <w:t>Club</w:t>
      </w:r>
      <w:r>
        <w:rPr>
          <w:spacing w:val="-1"/>
          <w:sz w:val="14"/>
        </w:rPr>
        <w:t xml:space="preserve"> </w:t>
      </w:r>
      <w:r>
        <w:rPr>
          <w:sz w:val="14"/>
        </w:rPr>
        <w:t>–</w:t>
      </w:r>
      <w:r>
        <w:rPr>
          <w:spacing w:val="-1"/>
          <w:sz w:val="14"/>
        </w:rPr>
        <w:t xml:space="preserve"> </w:t>
      </w:r>
      <w:r>
        <w:rPr>
          <w:sz w:val="14"/>
        </w:rPr>
        <w:t>distinti</w:t>
      </w:r>
      <w:r>
        <w:rPr>
          <w:spacing w:val="-1"/>
          <w:sz w:val="14"/>
        </w:rPr>
        <w:t xml:space="preserve"> </w:t>
      </w:r>
      <w:r>
        <w:rPr>
          <w:sz w:val="14"/>
        </w:rPr>
        <w:t>per</w:t>
      </w:r>
      <w:r>
        <w:rPr>
          <w:spacing w:val="-1"/>
          <w:sz w:val="14"/>
        </w:rPr>
        <w:t xml:space="preserve"> </w:t>
      </w:r>
      <w:r>
        <w:rPr>
          <w:sz w:val="14"/>
        </w:rPr>
        <w:t>fasce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età</w:t>
      </w:r>
      <w:r>
        <w:rPr>
          <w:spacing w:val="-1"/>
          <w:sz w:val="14"/>
        </w:rPr>
        <w:t xml:space="preserve"> </w:t>
      </w:r>
      <w:r>
        <w:rPr>
          <w:sz w:val="14"/>
        </w:rPr>
        <w:t>(1-17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anni).</w:t>
      </w:r>
    </w:p>
    <w:p w14:paraId="45A7CF44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rPr>
          <w:sz w:val="14"/>
        </w:rPr>
      </w:pPr>
      <w:r>
        <w:rPr>
          <w:sz w:val="14"/>
        </w:rPr>
        <w:t>Piscine,</w:t>
      </w:r>
      <w:r>
        <w:rPr>
          <w:spacing w:val="-3"/>
          <w:sz w:val="14"/>
        </w:rPr>
        <w:t xml:space="preserve"> </w:t>
      </w:r>
      <w:r>
        <w:rPr>
          <w:sz w:val="14"/>
        </w:rPr>
        <w:t>strutture</w:t>
      </w:r>
      <w:r>
        <w:rPr>
          <w:spacing w:val="-2"/>
          <w:sz w:val="14"/>
        </w:rPr>
        <w:t xml:space="preserve"> </w:t>
      </w:r>
      <w:r>
        <w:rPr>
          <w:sz w:val="14"/>
        </w:rPr>
        <w:t>sportive</w:t>
      </w:r>
      <w:r>
        <w:rPr>
          <w:spacing w:val="-2"/>
          <w:sz w:val="14"/>
        </w:rPr>
        <w:t xml:space="preserve"> </w:t>
      </w:r>
      <w:r>
        <w:rPr>
          <w:sz w:val="14"/>
        </w:rPr>
        <w:t>all’aperto</w:t>
      </w:r>
      <w:r>
        <w:rPr>
          <w:spacing w:val="-2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palestra</w:t>
      </w:r>
      <w:r>
        <w:rPr>
          <w:spacing w:val="-2"/>
          <w:sz w:val="14"/>
        </w:rPr>
        <w:t xml:space="preserve"> </w:t>
      </w:r>
      <w:r>
        <w:rPr>
          <w:sz w:val="14"/>
        </w:rPr>
        <w:t>con</w:t>
      </w:r>
      <w:r>
        <w:rPr>
          <w:spacing w:val="-2"/>
          <w:sz w:val="14"/>
        </w:rPr>
        <w:t xml:space="preserve"> </w:t>
      </w:r>
      <w:r>
        <w:rPr>
          <w:sz w:val="14"/>
        </w:rPr>
        <w:t>accesso</w:t>
      </w:r>
      <w:r>
        <w:rPr>
          <w:spacing w:val="-2"/>
          <w:sz w:val="14"/>
        </w:rPr>
        <w:t xml:space="preserve"> libero.</w:t>
      </w:r>
    </w:p>
    <w:p w14:paraId="51C74FF9" w14:textId="77777777" w:rsidR="00597A01" w:rsidRDefault="00000000">
      <w:pPr>
        <w:pStyle w:val="Titolo1"/>
      </w:pPr>
      <w:r>
        <w:br w:type="column"/>
      </w: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6653EF5A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spacing w:before="11" w:line="264" w:lineRule="auto"/>
        <w:ind w:right="666"/>
        <w:rPr>
          <w:sz w:val="14"/>
        </w:rPr>
      </w:pPr>
      <w:r>
        <w:rPr>
          <w:sz w:val="14"/>
        </w:rPr>
        <w:t>Quote di Servizio €84 obbligatorie da pre pagare; Assicurazione medico</w:t>
      </w:r>
      <w:r>
        <w:rPr>
          <w:spacing w:val="40"/>
          <w:sz w:val="14"/>
        </w:rPr>
        <w:t xml:space="preserve"> </w:t>
      </w:r>
      <w:r>
        <w:rPr>
          <w:sz w:val="14"/>
        </w:rPr>
        <w:t>bagaglio annullamento obbligatoria € 60</w:t>
      </w:r>
    </w:p>
    <w:p w14:paraId="3D123F1D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spacing w:before="0" w:line="181" w:lineRule="exact"/>
        <w:rPr>
          <w:sz w:val="14"/>
        </w:rPr>
      </w:pPr>
      <w:r>
        <w:rPr>
          <w:spacing w:val="-2"/>
          <w:sz w:val="14"/>
        </w:rPr>
        <w:t>Bevande</w:t>
      </w:r>
    </w:p>
    <w:p w14:paraId="000C1933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rPr>
          <w:sz w:val="14"/>
        </w:rPr>
      </w:pPr>
      <w:r>
        <w:rPr>
          <w:spacing w:val="-2"/>
          <w:sz w:val="14"/>
        </w:rPr>
        <w:t>Extra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e</w:t>
      </w:r>
      <w:r>
        <w:rPr>
          <w:sz w:val="14"/>
        </w:rPr>
        <w:t xml:space="preserve"> </w:t>
      </w:r>
      <w:r>
        <w:rPr>
          <w:spacing w:val="-2"/>
          <w:sz w:val="14"/>
        </w:rPr>
        <w:t>tutto</w:t>
      </w:r>
      <w:r>
        <w:rPr>
          <w:sz w:val="14"/>
        </w:rPr>
        <w:t xml:space="preserve"> </w:t>
      </w:r>
      <w:r>
        <w:rPr>
          <w:spacing w:val="-2"/>
          <w:sz w:val="14"/>
        </w:rPr>
        <w:t>quanto</w:t>
      </w:r>
      <w:r>
        <w:rPr>
          <w:sz w:val="14"/>
        </w:rPr>
        <w:t xml:space="preserve"> </w:t>
      </w:r>
      <w:r>
        <w:rPr>
          <w:spacing w:val="-2"/>
          <w:sz w:val="14"/>
        </w:rPr>
        <w:t>non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espressamente</w:t>
      </w:r>
      <w:r>
        <w:rPr>
          <w:sz w:val="14"/>
        </w:rPr>
        <w:t xml:space="preserve"> </w:t>
      </w:r>
      <w:r>
        <w:rPr>
          <w:spacing w:val="-2"/>
          <w:sz w:val="14"/>
        </w:rPr>
        <w:t>indicato</w:t>
      </w:r>
      <w:r>
        <w:rPr>
          <w:sz w:val="14"/>
        </w:rPr>
        <w:t xml:space="preserve"> </w:t>
      </w:r>
      <w:r>
        <w:rPr>
          <w:spacing w:val="-2"/>
          <w:sz w:val="14"/>
        </w:rPr>
        <w:t>nella</w:t>
      </w:r>
      <w:r>
        <w:rPr>
          <w:sz w:val="14"/>
        </w:rPr>
        <w:t xml:space="preserve"> </w:t>
      </w:r>
      <w:r>
        <w:rPr>
          <w:spacing w:val="-2"/>
          <w:sz w:val="14"/>
        </w:rPr>
        <w:t>“Quota</w:t>
      </w:r>
      <w:r>
        <w:rPr>
          <w:sz w:val="14"/>
        </w:rPr>
        <w:t xml:space="preserve"> </w:t>
      </w:r>
      <w:r>
        <w:rPr>
          <w:spacing w:val="-2"/>
          <w:sz w:val="14"/>
        </w:rPr>
        <w:t>comprende”</w:t>
      </w:r>
    </w:p>
    <w:p w14:paraId="6B2F6EF3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rPr>
          <w:sz w:val="14"/>
        </w:rPr>
      </w:pPr>
      <w:r>
        <w:rPr>
          <w:spacing w:val="-2"/>
          <w:sz w:val="14"/>
        </w:rPr>
        <w:t>Escursioni</w:t>
      </w:r>
    </w:p>
    <w:p w14:paraId="15C04DAD" w14:textId="77777777" w:rsidR="00597A01" w:rsidRDefault="00000000">
      <w:pPr>
        <w:pStyle w:val="Paragrafoelenco"/>
        <w:numPr>
          <w:ilvl w:val="0"/>
          <w:numId w:val="1"/>
        </w:numPr>
        <w:tabs>
          <w:tab w:val="left" w:pos="468"/>
        </w:tabs>
        <w:spacing w:before="17"/>
        <w:rPr>
          <w:sz w:val="14"/>
        </w:rPr>
      </w:pPr>
      <w:r>
        <w:rPr>
          <w:sz w:val="14"/>
        </w:rPr>
        <w:t>Adeguemaneto</w:t>
      </w:r>
      <w:r>
        <w:rPr>
          <w:spacing w:val="-7"/>
          <w:sz w:val="14"/>
        </w:rPr>
        <w:t xml:space="preserve"> </w:t>
      </w:r>
      <w:r>
        <w:rPr>
          <w:sz w:val="14"/>
        </w:rPr>
        <w:t>carburante</w:t>
      </w:r>
      <w:r>
        <w:rPr>
          <w:spacing w:val="-6"/>
          <w:sz w:val="14"/>
        </w:rPr>
        <w:t xml:space="preserve"> </w:t>
      </w:r>
      <w:r>
        <w:rPr>
          <w:sz w:val="14"/>
        </w:rPr>
        <w:t>e/o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valutario</w:t>
      </w:r>
    </w:p>
    <w:p w14:paraId="0D70AE75" w14:textId="77777777" w:rsidR="00597A01" w:rsidRDefault="00597A01">
      <w:pPr>
        <w:rPr>
          <w:sz w:val="14"/>
        </w:rPr>
        <w:sectPr w:rsidR="00597A01" w:rsidSect="00D57E26">
          <w:type w:val="continuous"/>
          <w:pgSz w:w="11910" w:h="16840"/>
          <w:pgMar w:top="480" w:right="0" w:bottom="0" w:left="560" w:header="720" w:footer="720" w:gutter="0"/>
          <w:cols w:num="2" w:space="720" w:equalWidth="0">
            <w:col w:w="5313" w:space="91"/>
            <w:col w:w="5946"/>
          </w:cols>
        </w:sectPr>
      </w:pPr>
    </w:p>
    <w:p w14:paraId="36E1725B" w14:textId="77777777" w:rsidR="00597A01" w:rsidRDefault="00000000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487514112" behindDoc="1" locked="0" layoutInCell="1" allowOverlap="1" wp14:anchorId="1BF4FE8E" wp14:editId="20D63EE4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20360"/>
                          <a:chOff x="0" y="0"/>
                          <a:chExt cx="7560309" cy="54203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9" y="693331"/>
                            <a:ext cx="938121" cy="79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60" y="3754544"/>
                            <a:ext cx="2474069" cy="1568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4.795015pt;width:595.3pt;height:426.8pt;mso-position-horizontal-relative:page;mso-position-vertical-relative:page;z-index:-15802368" id="docshapegroup1" coordorigin="0,496" coordsize="11906,8536">
                <v:shape style="position:absolute;left:0;top:1964;width:3479;height:7067" id="docshape2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d" stroked="false">
                  <v:path arrowok="t"/>
                  <v:fill type="solid"/>
                </v:shape>
                <v:shape style="position:absolute;left:0;top:495;width:11906;height:8535" type="#_x0000_t75" id="docshape3" stroked="false">
                  <v:imagedata r:id="rId10" o:title=""/>
                </v:shape>
                <v:shape style="position:absolute;left:867;top:625;width:1968;height:1018" type="#_x0000_t75" id="docshape4" stroked="false">
                  <v:imagedata r:id="rId11" o:title=""/>
                </v:shape>
                <v:shape style="position:absolute;left:974;top:1587;width:1478;height:1250" type="#_x0000_t75" id="docshape5" stroked="false">
                  <v:imagedata r:id="rId12" o:title=""/>
                </v:shape>
                <v:shape style="position:absolute;left:514;top:6408;width:3897;height:2471" type="#_x0000_t75" id="docshape6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14:paraId="01ECDB37" w14:textId="77777777" w:rsidR="00597A01" w:rsidRDefault="00597A01">
      <w:pPr>
        <w:pStyle w:val="Corpotesto"/>
      </w:pPr>
    </w:p>
    <w:p w14:paraId="76A26B66" w14:textId="77777777" w:rsidR="00597A01" w:rsidRDefault="00597A01">
      <w:pPr>
        <w:pStyle w:val="Corpotesto"/>
      </w:pPr>
    </w:p>
    <w:p w14:paraId="4FFF1E85" w14:textId="77777777" w:rsidR="00597A01" w:rsidRDefault="00597A01">
      <w:pPr>
        <w:pStyle w:val="Corpotesto"/>
      </w:pPr>
    </w:p>
    <w:p w14:paraId="0942A578" w14:textId="77777777" w:rsidR="00597A01" w:rsidRDefault="00597A01">
      <w:pPr>
        <w:pStyle w:val="Corpotesto"/>
        <w:spacing w:before="37"/>
      </w:pPr>
    </w:p>
    <w:p w14:paraId="5CD29534" w14:textId="103DAACB" w:rsidR="00597A01" w:rsidRDefault="00000000">
      <w:pPr>
        <w:pStyle w:val="Corpotesto"/>
        <w:ind w:left="397"/>
      </w:pPr>
      <w:r>
        <w:rPr>
          <w:spacing w:val="-2"/>
        </w:rPr>
        <w:t>3AMSC24</w:t>
      </w:r>
    </w:p>
    <w:sectPr w:rsidR="00597A01">
      <w:type w:val="continuous"/>
      <w:pgSz w:w="11910" w:h="16840"/>
      <w:pgMar w:top="480" w:right="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F208A"/>
    <w:multiLevelType w:val="hybridMultilevel"/>
    <w:tmpl w:val="0A0E15B0"/>
    <w:lvl w:ilvl="0" w:tplc="4254E40C">
      <w:numFmt w:val="bullet"/>
      <w:lvlText w:val="•"/>
      <w:lvlJc w:val="left"/>
      <w:pPr>
        <w:ind w:left="468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6742DDC4">
      <w:numFmt w:val="bullet"/>
      <w:lvlText w:val="•"/>
      <w:lvlJc w:val="left"/>
      <w:pPr>
        <w:ind w:left="945" w:hanging="360"/>
      </w:pPr>
      <w:rPr>
        <w:rFonts w:hint="default"/>
        <w:lang w:val="it-IT" w:eastAsia="en-US" w:bidi="ar-SA"/>
      </w:rPr>
    </w:lvl>
    <w:lvl w:ilvl="2" w:tplc="66265A42">
      <w:numFmt w:val="bullet"/>
      <w:lvlText w:val="•"/>
      <w:lvlJc w:val="left"/>
      <w:pPr>
        <w:ind w:left="1430" w:hanging="360"/>
      </w:pPr>
      <w:rPr>
        <w:rFonts w:hint="default"/>
        <w:lang w:val="it-IT" w:eastAsia="en-US" w:bidi="ar-SA"/>
      </w:rPr>
    </w:lvl>
    <w:lvl w:ilvl="3" w:tplc="FBEE65FC">
      <w:numFmt w:val="bullet"/>
      <w:lvlText w:val="•"/>
      <w:lvlJc w:val="left"/>
      <w:pPr>
        <w:ind w:left="1915" w:hanging="360"/>
      </w:pPr>
      <w:rPr>
        <w:rFonts w:hint="default"/>
        <w:lang w:val="it-IT" w:eastAsia="en-US" w:bidi="ar-SA"/>
      </w:rPr>
    </w:lvl>
    <w:lvl w:ilvl="4" w:tplc="D68EA840">
      <w:numFmt w:val="bullet"/>
      <w:lvlText w:val="•"/>
      <w:lvlJc w:val="left"/>
      <w:pPr>
        <w:ind w:left="2401" w:hanging="360"/>
      </w:pPr>
      <w:rPr>
        <w:rFonts w:hint="default"/>
        <w:lang w:val="it-IT" w:eastAsia="en-US" w:bidi="ar-SA"/>
      </w:rPr>
    </w:lvl>
    <w:lvl w:ilvl="5" w:tplc="3B2691BE">
      <w:numFmt w:val="bullet"/>
      <w:lvlText w:val="•"/>
      <w:lvlJc w:val="left"/>
      <w:pPr>
        <w:ind w:left="2886" w:hanging="360"/>
      </w:pPr>
      <w:rPr>
        <w:rFonts w:hint="default"/>
        <w:lang w:val="it-IT" w:eastAsia="en-US" w:bidi="ar-SA"/>
      </w:rPr>
    </w:lvl>
    <w:lvl w:ilvl="6" w:tplc="87E00E8A">
      <w:numFmt w:val="bullet"/>
      <w:lvlText w:val="•"/>
      <w:lvlJc w:val="left"/>
      <w:pPr>
        <w:ind w:left="3371" w:hanging="360"/>
      </w:pPr>
      <w:rPr>
        <w:rFonts w:hint="default"/>
        <w:lang w:val="it-IT" w:eastAsia="en-US" w:bidi="ar-SA"/>
      </w:rPr>
    </w:lvl>
    <w:lvl w:ilvl="7" w:tplc="1BD405F6">
      <w:numFmt w:val="bullet"/>
      <w:lvlText w:val="•"/>
      <w:lvlJc w:val="left"/>
      <w:pPr>
        <w:ind w:left="3856" w:hanging="360"/>
      </w:pPr>
      <w:rPr>
        <w:rFonts w:hint="default"/>
        <w:lang w:val="it-IT" w:eastAsia="en-US" w:bidi="ar-SA"/>
      </w:rPr>
    </w:lvl>
    <w:lvl w:ilvl="8" w:tplc="302A373C">
      <w:numFmt w:val="bullet"/>
      <w:lvlText w:val="•"/>
      <w:lvlJc w:val="left"/>
      <w:pPr>
        <w:ind w:left="4342" w:hanging="360"/>
      </w:pPr>
      <w:rPr>
        <w:rFonts w:hint="default"/>
        <w:lang w:val="it-IT" w:eastAsia="en-US" w:bidi="ar-SA"/>
      </w:rPr>
    </w:lvl>
  </w:abstractNum>
  <w:num w:numId="1" w16cid:durableId="287710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7A01"/>
    <w:rsid w:val="00597A01"/>
    <w:rsid w:val="00D57E26"/>
    <w:rsid w:val="00FE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CAF4B9"/>
  <w15:docId w15:val="{068B8869-5E64-FC4C-ABDC-0C2ADD6D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01"/>
      <w:ind w:left="108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4" w:line="655" w:lineRule="exact"/>
      <w:ind w:right="584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before="18"/>
      <w:ind w:left="468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2" w:right="8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2024-04-08T10:05:00Z</dcterms:created>
  <dcterms:modified xsi:type="dcterms:W3CDTF">2024-04-08T10:06:00Z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17.0</vt:lpwstr>
  </property>
</Properties>
</file>